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14C82" w14:textId="6BB05150" w:rsidR="00477FFD" w:rsidRPr="005402E9" w:rsidRDefault="009F430E">
      <w:pPr>
        <w:rPr>
          <w:lang w:val="en-GB"/>
        </w:rPr>
      </w:pPr>
      <w:r>
        <w:rPr>
          <w:noProof/>
          <w:lang w:val="en-GB" w:eastAsia="ro-RO"/>
        </w:rPr>
        <w:drawing>
          <wp:anchor distT="0" distB="0" distL="114300" distR="114300" simplePos="0" relativeHeight="251658262" behindDoc="1" locked="0" layoutInCell="1" allowOverlap="1" wp14:anchorId="1D509EA8" wp14:editId="322E2D6F">
            <wp:simplePos x="0" y="0"/>
            <wp:positionH relativeFrom="column">
              <wp:posOffset>-1090295</wp:posOffset>
            </wp:positionH>
            <wp:positionV relativeFrom="paragraph">
              <wp:posOffset>244632</wp:posOffset>
            </wp:positionV>
            <wp:extent cx="7659046" cy="5046980"/>
            <wp:effectExtent l="0" t="0" r="0" b="1270"/>
            <wp:wrapNone/>
            <wp:docPr id="4" name="Picture 4" descr="A picture containing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ountain&#10;&#10;Description automatically generated"/>
                    <pic:cNvPicPr/>
                  </pic:nvPicPr>
                  <pic:blipFill rotWithShape="1">
                    <a:blip r:embed="rId11"/>
                    <a:srcRect t="1248"/>
                    <a:stretch/>
                  </pic:blipFill>
                  <pic:spPr bwMode="auto">
                    <a:xfrm>
                      <a:off x="0" y="0"/>
                      <a:ext cx="7659046" cy="504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2CB7" w:rsidRPr="005402E9">
        <w:rPr>
          <w:noProof/>
          <w:lang w:val="en-GB" w:eastAsia="ro-RO"/>
        </w:rPr>
        <w:drawing>
          <wp:anchor distT="0" distB="0" distL="114300" distR="114300" simplePos="0" relativeHeight="251658240" behindDoc="0" locked="0" layoutInCell="1" allowOverlap="1" wp14:anchorId="32514E5E" wp14:editId="41FC36FE">
            <wp:simplePos x="0" y="0"/>
            <wp:positionH relativeFrom="column">
              <wp:posOffset>1788160</wp:posOffset>
            </wp:positionH>
            <wp:positionV relativeFrom="paragraph">
              <wp:posOffset>-764540</wp:posOffset>
            </wp:positionV>
            <wp:extent cx="2019935" cy="1406525"/>
            <wp:effectExtent l="0" t="0" r="0" b="3175"/>
            <wp:wrapNone/>
            <wp:docPr id="82"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32514C83" w14:textId="5D9DD810" w:rsidR="00477FFD" w:rsidRPr="005402E9" w:rsidRDefault="00477FFD">
      <w:pPr>
        <w:rPr>
          <w:lang w:val="en-GB"/>
        </w:rPr>
      </w:pPr>
    </w:p>
    <w:p w14:paraId="32514C84" w14:textId="58B289F2" w:rsidR="00477FFD" w:rsidRPr="005402E9" w:rsidRDefault="00477FFD">
      <w:pPr>
        <w:rPr>
          <w:lang w:val="en-GB"/>
        </w:rPr>
      </w:pPr>
    </w:p>
    <w:p w14:paraId="32514C85" w14:textId="6EE34DC1" w:rsidR="00477FFD" w:rsidRPr="005402E9" w:rsidRDefault="00477FFD">
      <w:pPr>
        <w:rPr>
          <w:lang w:val="en-GB"/>
        </w:rPr>
      </w:pPr>
    </w:p>
    <w:p w14:paraId="32514C86" w14:textId="58119323" w:rsidR="00477FFD" w:rsidRPr="005402E9" w:rsidRDefault="00477FFD">
      <w:pPr>
        <w:rPr>
          <w:lang w:val="en-GB"/>
        </w:rPr>
      </w:pPr>
    </w:p>
    <w:p w14:paraId="32514C87" w14:textId="3A0B6D97" w:rsidR="00477FFD" w:rsidRPr="005402E9" w:rsidRDefault="00477FFD">
      <w:pPr>
        <w:rPr>
          <w:lang w:val="en-GB"/>
        </w:rPr>
      </w:pPr>
    </w:p>
    <w:p w14:paraId="32514C88" w14:textId="33B9AD4E" w:rsidR="00477FFD" w:rsidRPr="005402E9" w:rsidRDefault="00477FFD">
      <w:pPr>
        <w:rPr>
          <w:lang w:val="en-GB"/>
        </w:rPr>
      </w:pPr>
    </w:p>
    <w:p w14:paraId="32514C89" w14:textId="5D9370C8" w:rsidR="00477FFD" w:rsidRPr="005402E9" w:rsidRDefault="00477FFD">
      <w:pPr>
        <w:rPr>
          <w:lang w:val="en-GB"/>
        </w:rPr>
      </w:pPr>
    </w:p>
    <w:p w14:paraId="32514C8A" w14:textId="77777777" w:rsidR="00477FFD" w:rsidRPr="005402E9" w:rsidRDefault="00477FFD">
      <w:pPr>
        <w:rPr>
          <w:lang w:val="en-GB"/>
        </w:rPr>
      </w:pPr>
    </w:p>
    <w:p w14:paraId="32514C8B" w14:textId="7F3906FC" w:rsidR="00477FFD" w:rsidRPr="005402E9" w:rsidRDefault="00477FFD">
      <w:pPr>
        <w:rPr>
          <w:lang w:val="en-GB"/>
        </w:rPr>
      </w:pPr>
    </w:p>
    <w:p w14:paraId="32514C8C" w14:textId="77777777" w:rsidR="00477FFD" w:rsidRPr="005402E9" w:rsidRDefault="00477FFD">
      <w:pPr>
        <w:rPr>
          <w:lang w:val="en-GB"/>
        </w:rPr>
      </w:pPr>
    </w:p>
    <w:p w14:paraId="32514C8D" w14:textId="77777777" w:rsidR="00477FFD" w:rsidRPr="005402E9" w:rsidRDefault="00477FFD">
      <w:pPr>
        <w:rPr>
          <w:lang w:val="en-GB"/>
        </w:rPr>
      </w:pPr>
    </w:p>
    <w:p w14:paraId="32514C8E" w14:textId="77777777" w:rsidR="00477FFD" w:rsidRPr="005402E9" w:rsidRDefault="00477FFD">
      <w:pPr>
        <w:rPr>
          <w:lang w:val="en-GB"/>
        </w:rPr>
      </w:pPr>
    </w:p>
    <w:p w14:paraId="32514C8F" w14:textId="77777777" w:rsidR="00477FFD" w:rsidRPr="005402E9" w:rsidRDefault="00477FFD">
      <w:pPr>
        <w:rPr>
          <w:lang w:val="en-GB"/>
        </w:rPr>
      </w:pPr>
    </w:p>
    <w:p w14:paraId="32514C90" w14:textId="77777777" w:rsidR="00477FFD" w:rsidRPr="005402E9" w:rsidRDefault="00477FFD">
      <w:pPr>
        <w:rPr>
          <w:lang w:val="en-GB"/>
        </w:rPr>
      </w:pPr>
    </w:p>
    <w:p w14:paraId="32514C91" w14:textId="77777777" w:rsidR="00477FFD" w:rsidRPr="005402E9" w:rsidRDefault="00477FFD">
      <w:pPr>
        <w:rPr>
          <w:lang w:val="en-GB"/>
        </w:rPr>
      </w:pPr>
    </w:p>
    <w:p w14:paraId="32514C92" w14:textId="77777777" w:rsidR="00477FFD" w:rsidRPr="005402E9" w:rsidRDefault="00477FFD">
      <w:pPr>
        <w:rPr>
          <w:lang w:val="en-GB"/>
        </w:rPr>
      </w:pPr>
    </w:p>
    <w:p w14:paraId="32514C93" w14:textId="77777777" w:rsidR="00477FFD" w:rsidRPr="005402E9" w:rsidRDefault="00477FFD">
      <w:pPr>
        <w:rPr>
          <w:lang w:val="en-GB"/>
        </w:rPr>
      </w:pPr>
    </w:p>
    <w:p w14:paraId="32514C94" w14:textId="77777777" w:rsidR="00477FFD" w:rsidRPr="005402E9" w:rsidRDefault="00477FFD">
      <w:pPr>
        <w:rPr>
          <w:lang w:val="en-GB"/>
        </w:rPr>
      </w:pPr>
    </w:p>
    <w:p w14:paraId="32514C95" w14:textId="77777777" w:rsidR="00477FFD" w:rsidRPr="005402E9" w:rsidRDefault="00477FFD">
      <w:pPr>
        <w:rPr>
          <w:lang w:val="en-GB"/>
        </w:rPr>
      </w:pPr>
    </w:p>
    <w:p w14:paraId="32514C96" w14:textId="77777777" w:rsidR="00477FFD" w:rsidRPr="005402E9" w:rsidRDefault="00477FFD">
      <w:pPr>
        <w:rPr>
          <w:lang w:val="en-GB"/>
        </w:rPr>
      </w:pPr>
    </w:p>
    <w:p w14:paraId="32514C9E" w14:textId="25C71E5A" w:rsidR="00477FFD" w:rsidRPr="005402E9" w:rsidRDefault="00642CB7">
      <w:pPr>
        <w:rPr>
          <w:lang w:val="en-GB"/>
        </w:rPr>
      </w:pPr>
      <w:r w:rsidRPr="005402E9">
        <w:rPr>
          <w:noProof/>
          <w:lang w:val="en-GB" w:eastAsia="ro-RO"/>
        </w:rPr>
        <mc:AlternateContent>
          <mc:Choice Requires="wps">
            <w:drawing>
              <wp:anchor distT="0" distB="0" distL="114300" distR="114300" simplePos="0" relativeHeight="251658241" behindDoc="0" locked="0" layoutInCell="1" allowOverlap="1" wp14:anchorId="32514E60" wp14:editId="4250A66A">
                <wp:simplePos x="0" y="0"/>
                <wp:positionH relativeFrom="column">
                  <wp:posOffset>3432175</wp:posOffset>
                </wp:positionH>
                <wp:positionV relativeFrom="margin">
                  <wp:posOffset>10238105</wp:posOffset>
                </wp:positionV>
                <wp:extent cx="884555" cy="486410"/>
                <wp:effectExtent l="0" t="0" r="0" b="889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32514EA3" w14:textId="77777777" w:rsidR="00D04EE6" w:rsidRPr="007C077A" w:rsidRDefault="00D04EE6" w:rsidP="00E23536">
                            <w:pPr>
                              <w:shd w:val="clear" w:color="auto" w:fill="003399"/>
                              <w:ind w:right="-648"/>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2514E60"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32514EA3" w14:textId="77777777" w:rsidR="00D04EE6" w:rsidRPr="007C077A" w:rsidRDefault="00D04EE6" w:rsidP="00E23536">
                      <w:pPr>
                        <w:shd w:val="clear" w:color="auto" w:fill="003399"/>
                        <w:ind w:right="-648"/>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32514CA3" w14:textId="37609A49" w:rsidR="00477FFD" w:rsidRPr="005402E9" w:rsidRDefault="00477FFD">
      <w:pPr>
        <w:rPr>
          <w:lang w:val="en-GB"/>
        </w:rPr>
      </w:pPr>
    </w:p>
    <w:p w14:paraId="32514CA4" w14:textId="7375F382" w:rsidR="00477FFD" w:rsidRPr="005402E9" w:rsidRDefault="00477FFD">
      <w:pPr>
        <w:rPr>
          <w:lang w:val="en-GB"/>
        </w:rPr>
      </w:pPr>
    </w:p>
    <w:p w14:paraId="32514CA5" w14:textId="27BFD50A" w:rsidR="00477FFD" w:rsidRPr="005402E9" w:rsidRDefault="00477FFD">
      <w:pPr>
        <w:rPr>
          <w:lang w:val="en-GB"/>
        </w:rPr>
      </w:pPr>
    </w:p>
    <w:p w14:paraId="32514CA6" w14:textId="787AD6B8" w:rsidR="00477FFD" w:rsidRPr="005402E9" w:rsidRDefault="00013879" w:rsidP="00400937">
      <w:pPr>
        <w:pStyle w:val="Caption"/>
        <w:rPr>
          <w:color w:val="1EC08A"/>
          <w:lang w:val="en-GB"/>
        </w:rPr>
      </w:pPr>
      <w:r w:rsidRPr="005402E9">
        <w:rPr>
          <w:noProof/>
          <w:lang w:val="en-GB" w:eastAsia="ro-RO"/>
        </w:rPr>
        <mc:AlternateContent>
          <mc:Choice Requires="wps">
            <w:drawing>
              <wp:anchor distT="45720" distB="45720" distL="114300" distR="114300" simplePos="0" relativeHeight="251658245" behindDoc="0" locked="0" layoutInCell="1" allowOverlap="1" wp14:anchorId="06D3D4B1" wp14:editId="62D6EBF6">
                <wp:simplePos x="0" y="0"/>
                <wp:positionH relativeFrom="column">
                  <wp:posOffset>1359535</wp:posOffset>
                </wp:positionH>
                <wp:positionV relativeFrom="paragraph">
                  <wp:posOffset>1769138</wp:posOffset>
                </wp:positionV>
                <wp:extent cx="5070475" cy="1880235"/>
                <wp:effectExtent l="0" t="1270" r="635" b="4445"/>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08C9F" w14:textId="3A88CFBB" w:rsidR="00D04EE6" w:rsidRPr="00AF4A26" w:rsidRDefault="00D04EE6" w:rsidP="00FE73B9">
                            <w:pPr>
                              <w:spacing w:after="240"/>
                              <w:jc w:val="right"/>
                              <w:rPr>
                                <w:color w:val="4958A0"/>
                                <w:sz w:val="56"/>
                                <w:szCs w:val="40"/>
                              </w:rPr>
                            </w:pPr>
                            <w:r w:rsidRPr="00AF4A26">
                              <w:rPr>
                                <w:color w:val="4958A0"/>
                                <w:sz w:val="56"/>
                                <w:szCs w:val="40"/>
                              </w:rPr>
                              <w:t>Digital Public Administration factsheet 202</w:t>
                            </w:r>
                            <w:r>
                              <w:rPr>
                                <w:color w:val="4958A0"/>
                                <w:sz w:val="56"/>
                                <w:szCs w:val="40"/>
                              </w:rPr>
                              <w:t>1</w:t>
                            </w:r>
                          </w:p>
                          <w:p w14:paraId="477F7A17" w14:textId="0291692B" w:rsidR="00D04EE6" w:rsidRPr="00AF4A26" w:rsidRDefault="00D04EE6" w:rsidP="00FE73B9">
                            <w:pPr>
                              <w:jc w:val="right"/>
                              <w:rPr>
                                <w:color w:val="4958A0"/>
                                <w:sz w:val="44"/>
                                <w:szCs w:val="36"/>
                              </w:rPr>
                            </w:pPr>
                            <w:r w:rsidRPr="00AF4A26">
                              <w:rPr>
                                <w:color w:val="4958A0"/>
                                <w:sz w:val="44"/>
                                <w:szCs w:val="36"/>
                              </w:rPr>
                              <w:t>Romania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6D3D4B1" id="Text Box 2" o:spid="_x0000_s1027" type="#_x0000_t202" style="position:absolute;left:0;text-align:left;margin-left:107.05pt;margin-top:139.3pt;width:399.25pt;height:148.05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wr9AEAAM8DAAAOAAAAZHJzL2Uyb0RvYy54bWysU9uO0zAQfUfiHyy/01xoaYmarpZdFSEt&#10;C9IuH+A4TmOReMzYbVK+nrHTdgu8IV4sz8VnzpkZr2/GvmMHhU6DKXk2SzlTRkKtza7k3563b1ac&#10;OS9MLTowquRH5fjN5vWr9WALlUMLXa2QEYhxxWBL3npviyRxslW9cDOwylCwAeyFJxN3SY1iIPS+&#10;S/I0fZcMgLVFkMo58t5PQb6J+E2jpP/SNE551pWcuPl4YjyrcCabtSh2KGyr5YmG+AcWvdCGil6g&#10;7oUXbI/6L6heSwQHjZ9J6BNoGi1V1EBqsvQPNU+tsCpqoeY4e2mT+3+w8vHwFZmuS76i9hjR04ye&#10;1ejZBxhZHtozWFdQ1pOlPD+Sm8YcpTr7APK7YwbuWmF26hYRhlaJmuhl4WVy9XTCcQGkGj5DTWXE&#10;3kMEGhvsQ++oG4zQicfxMppARZJzkS7T+XLBmaRYtlql+dtFrCGK83OLzn9U0LNwKTnS7CO8ODw4&#10;H+iI4pwSqhnY6q6L8+/Mbw5KDJ5IPzCeuPuxGmOjorYgrYL6SHoQpq2iX0CXFvAnZwNtVMndj71A&#10;xVn3yVBP3mfzeVjBaMwXy5wMvI5U1xFhJEGV3HM2Xe/8tLZ7i3rXUqXzFG6pj1sdFb6wOtGnrYnC&#10;Txse1vLajlkv/3DzCwAA//8DAFBLAwQUAAYACAAAACEAXylC1N8AAAAMAQAADwAAAGRycy9kb3du&#10;cmV2LnhtbEyPy07DMBBF90j8gzVI7KidqDRViFNVqC1LoESs3XhIIuKHbDcNf890Bbs7mqM7Z6rN&#10;bEY2YYiDsxKyhQCGtnV6sJ2E5mP/sAYWk7Jajc6ihB+MsKlvbypVanex7zgdU8eoxMZSSehT8iXn&#10;se3RqLhwHi3tvlwwKtEYOq6DulC5GXkuxIobNVi60CuPzz2238ezkeCTPxQv4fVtu9tPovk8NPnQ&#10;7aS8v5u3T8ASzukPhqs+qUNNTid3tjqyUUKeLTNCKRTrFbArIbKc0knCY7EsgNcV//9E/QsAAP//&#10;AwBQSwECLQAUAAYACAAAACEAtoM4kv4AAADhAQAAEwAAAAAAAAAAAAAAAAAAAAAAW0NvbnRlbnRf&#10;VHlwZXNdLnhtbFBLAQItABQABgAIAAAAIQA4/SH/1gAAAJQBAAALAAAAAAAAAAAAAAAAAC8BAABf&#10;cmVscy8ucmVsc1BLAQItABQABgAIAAAAIQBZb6wr9AEAAM8DAAAOAAAAAAAAAAAAAAAAAC4CAABk&#10;cnMvZTJvRG9jLnhtbFBLAQItABQABgAIAAAAIQBfKULU3wAAAAwBAAAPAAAAAAAAAAAAAAAAAE4E&#10;AABkcnMvZG93bnJldi54bWxQSwUGAAAAAAQABADzAAAAWgUAAAAA&#10;" filled="f" stroked="f">
                <v:textbox style="mso-fit-shape-to-text:t">
                  <w:txbxContent>
                    <w:p w14:paraId="3EE08C9F" w14:textId="3A88CFBB" w:rsidR="00D04EE6" w:rsidRPr="00AF4A26" w:rsidRDefault="00D04EE6" w:rsidP="00FE73B9">
                      <w:pPr>
                        <w:spacing w:after="240"/>
                        <w:jc w:val="right"/>
                        <w:rPr>
                          <w:color w:val="4958A0"/>
                          <w:sz w:val="56"/>
                          <w:szCs w:val="40"/>
                        </w:rPr>
                      </w:pPr>
                      <w:r w:rsidRPr="00AF4A26">
                        <w:rPr>
                          <w:color w:val="4958A0"/>
                          <w:sz w:val="56"/>
                          <w:szCs w:val="40"/>
                        </w:rPr>
                        <w:t>Digital Public Administration factsheet 202</w:t>
                      </w:r>
                      <w:r>
                        <w:rPr>
                          <w:color w:val="4958A0"/>
                          <w:sz w:val="56"/>
                          <w:szCs w:val="40"/>
                        </w:rPr>
                        <w:t>1</w:t>
                      </w:r>
                    </w:p>
                    <w:p w14:paraId="477F7A17" w14:textId="0291692B" w:rsidR="00D04EE6" w:rsidRPr="00AF4A26" w:rsidRDefault="00D04EE6" w:rsidP="00FE73B9">
                      <w:pPr>
                        <w:jc w:val="right"/>
                        <w:rPr>
                          <w:color w:val="4958A0"/>
                          <w:sz w:val="44"/>
                          <w:szCs w:val="36"/>
                        </w:rPr>
                      </w:pPr>
                      <w:r w:rsidRPr="00AF4A26">
                        <w:rPr>
                          <w:color w:val="4958A0"/>
                          <w:sz w:val="44"/>
                          <w:szCs w:val="36"/>
                        </w:rPr>
                        <w:t>Romania</w:t>
                      </w:r>
                    </w:p>
                  </w:txbxContent>
                </v:textbox>
                <w10:wrap type="square"/>
              </v:shape>
            </w:pict>
          </mc:Fallback>
        </mc:AlternateContent>
      </w:r>
      <w:r w:rsidR="009F4971" w:rsidRPr="005402E9">
        <w:rPr>
          <w:noProof/>
          <w:lang w:val="en-GB"/>
        </w:rPr>
        <w:drawing>
          <wp:anchor distT="0" distB="0" distL="114300" distR="114300" simplePos="0" relativeHeight="251658260" behindDoc="1" locked="0" layoutInCell="1" allowOverlap="1" wp14:anchorId="428CCDD1" wp14:editId="73DAC2B7">
            <wp:simplePos x="0" y="0"/>
            <wp:positionH relativeFrom="column">
              <wp:posOffset>-1093470</wp:posOffset>
            </wp:positionH>
            <wp:positionV relativeFrom="paragraph">
              <wp:posOffset>1419811</wp:posOffset>
            </wp:positionV>
            <wp:extent cx="7571740" cy="857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anchor>
        </w:drawing>
      </w:r>
      <w:r w:rsidR="00B2536D" w:rsidRPr="005402E9">
        <w:rPr>
          <w:noProof/>
          <w:lang w:val="en-GB"/>
        </w:rPr>
        <w:drawing>
          <wp:anchor distT="0" distB="0" distL="114300" distR="114300" simplePos="0" relativeHeight="251658261" behindDoc="1" locked="0" layoutInCell="1" allowOverlap="1" wp14:anchorId="70ADDB97" wp14:editId="381C3611">
            <wp:simplePos x="0" y="0"/>
            <wp:positionH relativeFrom="page">
              <wp:posOffset>-19613</wp:posOffset>
            </wp:positionH>
            <wp:positionV relativeFrom="paragraph">
              <wp:posOffset>3555365</wp:posOffset>
            </wp:positionV>
            <wp:extent cx="7571740" cy="22098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anchor>
        </w:drawing>
      </w:r>
      <w:r w:rsidR="00642CB7" w:rsidRPr="005402E9">
        <w:rPr>
          <w:noProof/>
          <w:lang w:val="en-GB" w:eastAsia="ro-RO"/>
        </w:rPr>
        <w:drawing>
          <wp:anchor distT="0" distB="0" distL="114300" distR="114300" simplePos="0" relativeHeight="251658259" behindDoc="1" locked="0" layoutInCell="1" allowOverlap="1" wp14:anchorId="379EF391" wp14:editId="00FED38C">
            <wp:simplePos x="0" y="0"/>
            <wp:positionH relativeFrom="column">
              <wp:posOffset>0</wp:posOffset>
            </wp:positionH>
            <wp:positionV relativeFrom="paragraph">
              <wp:posOffset>8742680</wp:posOffset>
            </wp:positionV>
            <wp:extent cx="7560310" cy="1970405"/>
            <wp:effectExtent l="0" t="0" r="2540" b="0"/>
            <wp:wrapNone/>
            <wp:docPr id="35"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close up of a device&#10;&#10;Description automatically generated"/>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7560310" cy="1970405"/>
                    </a:xfrm>
                    <a:prstGeom prst="rect">
                      <a:avLst/>
                    </a:prstGeom>
                    <a:noFill/>
                  </pic:spPr>
                </pic:pic>
              </a:graphicData>
            </a:graphic>
            <wp14:sizeRelH relativeFrom="margin">
              <wp14:pctWidth>0</wp14:pctWidth>
            </wp14:sizeRelH>
            <wp14:sizeRelV relativeFrom="page">
              <wp14:pctHeight>0</wp14:pctHeight>
            </wp14:sizeRelV>
          </wp:anchor>
        </w:drawing>
      </w:r>
      <w:r w:rsidR="00642CB7" w:rsidRPr="005402E9">
        <w:rPr>
          <w:noProof/>
          <w:lang w:val="en-GB" w:eastAsia="ro-RO"/>
        </w:rPr>
        <w:drawing>
          <wp:anchor distT="0" distB="0" distL="114300" distR="114300" simplePos="0" relativeHeight="251658258" behindDoc="1" locked="0" layoutInCell="1" allowOverlap="1" wp14:anchorId="3972AA33" wp14:editId="2BCB488E">
            <wp:simplePos x="0" y="0"/>
            <wp:positionH relativeFrom="column">
              <wp:posOffset>7620</wp:posOffset>
            </wp:positionH>
            <wp:positionV relativeFrom="paragraph">
              <wp:posOffset>8608060</wp:posOffset>
            </wp:positionV>
            <wp:extent cx="7559675" cy="2100580"/>
            <wp:effectExtent l="0" t="0" r="3175" b="0"/>
            <wp:wrapNone/>
            <wp:docPr id="34" name="Picture 34" descr="final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nal banner"/>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7559675" cy="2100580"/>
                    </a:xfrm>
                    <a:prstGeom prst="rect">
                      <a:avLst/>
                    </a:prstGeom>
                    <a:noFill/>
                  </pic:spPr>
                </pic:pic>
              </a:graphicData>
            </a:graphic>
            <wp14:sizeRelH relativeFrom="page">
              <wp14:pctWidth>0</wp14:pctWidth>
            </wp14:sizeRelH>
            <wp14:sizeRelV relativeFrom="page">
              <wp14:pctHeight>0</wp14:pctHeight>
            </wp14:sizeRelV>
          </wp:anchor>
        </w:drawing>
      </w:r>
      <w:r w:rsidR="00642CB7" w:rsidRPr="005402E9">
        <w:rPr>
          <w:noProof/>
          <w:lang w:val="en-GB" w:eastAsia="ro-RO"/>
        </w:rPr>
        <w:drawing>
          <wp:anchor distT="0" distB="0" distL="114300" distR="114300" simplePos="0" relativeHeight="251658257" behindDoc="1" locked="0" layoutInCell="1" allowOverlap="1" wp14:anchorId="0663261F" wp14:editId="3EA2B2C5">
            <wp:simplePos x="0" y="0"/>
            <wp:positionH relativeFrom="column">
              <wp:posOffset>7620</wp:posOffset>
            </wp:positionH>
            <wp:positionV relativeFrom="paragraph">
              <wp:posOffset>8608060</wp:posOffset>
            </wp:positionV>
            <wp:extent cx="7559675" cy="2100580"/>
            <wp:effectExtent l="0" t="0" r="3175" b="0"/>
            <wp:wrapNone/>
            <wp:docPr id="33" name="Immagine 240" descr="final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0" descr="final banner"/>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7559675" cy="2100580"/>
                    </a:xfrm>
                    <a:prstGeom prst="rect">
                      <a:avLst/>
                    </a:prstGeom>
                    <a:noFill/>
                  </pic:spPr>
                </pic:pic>
              </a:graphicData>
            </a:graphic>
            <wp14:sizeRelH relativeFrom="page">
              <wp14:pctWidth>0</wp14:pctWidth>
            </wp14:sizeRelH>
            <wp14:sizeRelV relativeFrom="page">
              <wp14:pctHeight>0</wp14:pctHeight>
            </wp14:sizeRelV>
          </wp:anchor>
        </w:drawing>
      </w:r>
      <w:r w:rsidR="00642CB7" w:rsidRPr="005402E9">
        <w:rPr>
          <w:noProof/>
          <w:lang w:val="en-GB" w:eastAsia="ro-RO"/>
        </w:rPr>
        <mc:AlternateContent>
          <mc:Choice Requires="wps">
            <w:drawing>
              <wp:anchor distT="0" distB="0" distL="114300" distR="114300" simplePos="0" relativeHeight="251658244" behindDoc="0" locked="0" layoutInCell="1" allowOverlap="1" wp14:anchorId="32514E63" wp14:editId="2F0F82A3">
                <wp:simplePos x="0" y="0"/>
                <wp:positionH relativeFrom="margin">
                  <wp:posOffset>2337435</wp:posOffset>
                </wp:positionH>
                <wp:positionV relativeFrom="margin">
                  <wp:posOffset>9206230</wp:posOffset>
                </wp:positionV>
                <wp:extent cx="884555" cy="486410"/>
                <wp:effectExtent l="3810" t="0" r="0" b="3810"/>
                <wp:wrapNone/>
                <wp:docPr id="7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514EA7" w14:textId="7A29AE4D" w:rsidR="00D04EE6" w:rsidRPr="007C077A" w:rsidRDefault="00D04EE6" w:rsidP="008F452A">
                            <w:pPr>
                              <w:shd w:val="clear" w:color="auto" w:fill="003399"/>
                              <w:ind w:right="-648"/>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14E63" id="Text Box 6" o:spid="_x0000_s1028" type="#_x0000_t202" style="position:absolute;left:0;text-align:left;margin-left:184.05pt;margin-top:724.9pt;width:69.65pt;height:38.3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26DAIAAPYDAAAOAAAAZHJzL2Uyb0RvYy54bWysU8Fu2zAMvQ/YPwi6L05SJ02MOEWXosOA&#10;rhvQ7gNkWbaF2aJGKbGzrx8lJ1nQ3YZdBFGknt57pDZ3Q9eyg0KnweR8NplypoyEUps6599fHz+s&#10;OHNemFK0YFTOj8rxu+37d5veZmoODbSlQkYgxmW9zXnjvc2SxMlGdcJNwCpDyQqwE55CrJMSRU/o&#10;XZvMp9Nl0gOWFkEq5+j0YUzybcSvKiX916pyyrM258TNxxXjWoQ12W5EVqOwjZYnGuIfWHRCG3r0&#10;AvUgvGB71H9BdVoiOKj8REKXQFVpqaIGUjObvlHz0girohYyx9mLTe7/wcrnwzdkusz57ZozIzrq&#10;0asaPPsIA1sGe3rrMqp6sVTnBzqmNkepzj6B/OGYgV0jTK3uEaFvlCiJ3izcTK6ujjgugBT9Fyjp&#10;GbH3EIGGCrvgHbnBCJ3adLy0JlCRdLhapYvFgjNJqXS1TGexdYnIzpctOv9JQcfCJudInY/g4vDk&#10;fCAjsnNJeMtBq8tH3bYxwLrYtcgOIkzJ9OZmvY7835S1JhQbCNdGxHASVQZho0Q/FEP0c342r4Dy&#10;SLIRxuGjz0KbBvAXZz0NXs7dz71AxVn72ZB161mahkmNQbq4nVOA15niOiOMJKice87G7c6P0723&#10;qOuGXhqbZeCe7K50tCL0ZWR1ok/DFR06fYQwvddxrPrzXbe/AQAA//8DAFBLAwQUAAYACAAAACEA&#10;LdAdJeUAAAANAQAADwAAAGRycy9kb3ducmV2LnhtbEyPwU7DMBBE70j8g7VIXCrqtE1CCXEqRAVC&#10;cCmlSBydeEki4nUUu23K17Oc4LgzT7Mz+Wq0nTjg4FtHCmbTCARS5UxLtYLd28PVEoQPmozuHKGC&#10;E3pYFednuc6MO9IrHrahFhxCPtMKmhD6TEpfNWi1n7oeib1PN1gd+BxqaQZ95HDbyXkUpdLqlvhD&#10;o3u8b7D62u6tgnLiv59Pj8mk97uPp8XL+2ZYrzdKXV6Md7cgAo7hD4bf+lwdCu5Uuj0ZLzoFi3Q5&#10;Y5SNOL7hEYwk0XUMomQpmacxyCKX/1cUPwAAAP//AwBQSwECLQAUAAYACAAAACEAtoM4kv4AAADh&#10;AQAAEwAAAAAAAAAAAAAAAAAAAAAAW0NvbnRlbnRfVHlwZXNdLnhtbFBLAQItABQABgAIAAAAIQA4&#10;/SH/1gAAAJQBAAALAAAAAAAAAAAAAAAAAC8BAABfcmVscy8ucmVsc1BLAQItABQABgAIAAAAIQBW&#10;Jn26DAIAAPYDAAAOAAAAAAAAAAAAAAAAAC4CAABkcnMvZTJvRG9jLnhtbFBLAQItABQABgAIAAAA&#10;IQAt0B0l5QAAAA0BAAAPAAAAAAAAAAAAAAAAAGYEAABkcnMvZG93bnJldi54bWxQSwUGAAAAAAQA&#10;BADzAAAAeAUAAAAA&#10;" fillcolor="#039" stroked="f" strokeweight=".5pt">
                <v:textbox>
                  <w:txbxContent>
                    <w:p w14:paraId="32514EA7" w14:textId="7A29AE4D" w:rsidR="00D04EE6" w:rsidRPr="007C077A" w:rsidRDefault="00D04EE6" w:rsidP="008F452A">
                      <w:pPr>
                        <w:shd w:val="clear" w:color="auto" w:fill="003399"/>
                        <w:ind w:right="-648"/>
                        <w:rPr>
                          <w:rFonts w:ascii="EC Square Sans Pro" w:hAnsi="EC Square Sans Pro"/>
                          <w:b/>
                          <w:i/>
                          <w:color w:val="548DD4"/>
                          <w:vertAlign w:val="superscript"/>
                        </w:rPr>
                      </w:pPr>
                    </w:p>
                  </w:txbxContent>
                </v:textbox>
                <w10:wrap anchorx="margin" anchory="margin"/>
              </v:shape>
            </w:pict>
          </mc:Fallback>
        </mc:AlternateContent>
      </w:r>
      <w:r w:rsidR="00477FFD" w:rsidRPr="005402E9">
        <w:rPr>
          <w:lang w:val="en-GB"/>
        </w:rPr>
        <w:br w:type="page"/>
      </w:r>
      <w:r w:rsidR="00477FFD" w:rsidRPr="005402E9">
        <w:rPr>
          <w:color w:val="4958A0"/>
          <w:sz w:val="32"/>
          <w:szCs w:val="32"/>
          <w:lang w:val="en-GB"/>
        </w:rPr>
        <w:lastRenderedPageBreak/>
        <w:t>Table of Contents</w:t>
      </w:r>
    </w:p>
    <w:p w14:paraId="32514CA7" w14:textId="77777777" w:rsidR="00477FFD" w:rsidRPr="005402E9" w:rsidRDefault="00477FFD">
      <w:pPr>
        <w:rPr>
          <w:lang w:val="en-GB"/>
        </w:rPr>
      </w:pPr>
    </w:p>
    <w:p w14:paraId="429E8752" w14:textId="7FC43E00" w:rsidR="001A1B8A" w:rsidRPr="005402E9" w:rsidRDefault="00477FFD">
      <w:pPr>
        <w:pStyle w:val="TOC1"/>
        <w:rPr>
          <w:noProof/>
          <w:sz w:val="22"/>
          <w:szCs w:val="22"/>
          <w:lang w:val="en-GB" w:eastAsia="en-US"/>
        </w:rPr>
      </w:pPr>
      <w:r w:rsidRPr="005402E9">
        <w:rPr>
          <w:lang w:val="en-GB"/>
        </w:rPr>
        <w:fldChar w:fldCharType="begin"/>
      </w:r>
      <w:r w:rsidRPr="005402E9">
        <w:rPr>
          <w:lang w:val="en-GB"/>
        </w:rPr>
        <w:instrText xml:space="preserve"> TOC \o "1-1" \h \z \u </w:instrText>
      </w:r>
      <w:r w:rsidRPr="005402E9">
        <w:rPr>
          <w:lang w:val="en-GB"/>
        </w:rPr>
        <w:fldChar w:fldCharType="separate"/>
      </w:r>
      <w:hyperlink w:anchor="_Toc52362040" w:history="1">
        <w:r w:rsidR="001A1B8A" w:rsidRPr="005402E9">
          <w:rPr>
            <w:rStyle w:val="Hyperlink"/>
            <w:noProof/>
            <w:lang w:val="en-GB"/>
          </w:rPr>
          <w:t>1</w:t>
        </w:r>
        <w:r w:rsidR="001A1B8A" w:rsidRPr="005402E9">
          <w:rPr>
            <w:noProof/>
            <w:sz w:val="22"/>
            <w:szCs w:val="22"/>
            <w:lang w:val="en-GB" w:eastAsia="en-US"/>
          </w:rPr>
          <w:tab/>
        </w:r>
        <w:r w:rsidR="001A1B8A" w:rsidRPr="005402E9">
          <w:rPr>
            <w:rStyle w:val="Hyperlink"/>
            <w:noProof/>
            <w:lang w:val="en-GB"/>
          </w:rPr>
          <w:t>Country Profile</w:t>
        </w:r>
        <w:r w:rsidR="001A1B8A" w:rsidRPr="005402E9">
          <w:rPr>
            <w:noProof/>
            <w:webHidden/>
            <w:lang w:val="en-GB"/>
          </w:rPr>
          <w:tab/>
        </w:r>
        <w:r w:rsidR="001A1B8A" w:rsidRPr="005402E9">
          <w:rPr>
            <w:noProof/>
            <w:webHidden/>
            <w:lang w:val="en-GB"/>
          </w:rPr>
          <w:fldChar w:fldCharType="begin"/>
        </w:r>
        <w:r w:rsidR="001A1B8A" w:rsidRPr="005402E9">
          <w:rPr>
            <w:noProof/>
            <w:webHidden/>
            <w:lang w:val="en-GB"/>
          </w:rPr>
          <w:instrText xml:space="preserve"> PAGEREF _Toc52362040 \h </w:instrText>
        </w:r>
        <w:r w:rsidR="001A1B8A" w:rsidRPr="005402E9">
          <w:rPr>
            <w:noProof/>
            <w:webHidden/>
            <w:lang w:val="en-GB"/>
          </w:rPr>
        </w:r>
        <w:r w:rsidR="001A1B8A" w:rsidRPr="005402E9">
          <w:rPr>
            <w:noProof/>
            <w:webHidden/>
            <w:lang w:val="en-GB"/>
          </w:rPr>
          <w:fldChar w:fldCharType="separate"/>
        </w:r>
        <w:r w:rsidR="00CE1FC1">
          <w:rPr>
            <w:noProof/>
            <w:webHidden/>
            <w:lang w:val="en-GB"/>
          </w:rPr>
          <w:t>4</w:t>
        </w:r>
        <w:r w:rsidR="001A1B8A" w:rsidRPr="005402E9">
          <w:rPr>
            <w:noProof/>
            <w:webHidden/>
            <w:lang w:val="en-GB"/>
          </w:rPr>
          <w:fldChar w:fldCharType="end"/>
        </w:r>
      </w:hyperlink>
    </w:p>
    <w:p w14:paraId="56BA2B68" w14:textId="5B48E8FA" w:rsidR="001A1B8A" w:rsidRPr="005402E9" w:rsidRDefault="00CD05D1">
      <w:pPr>
        <w:pStyle w:val="TOC1"/>
        <w:rPr>
          <w:noProof/>
          <w:sz w:val="22"/>
          <w:szCs w:val="22"/>
          <w:lang w:val="en-GB" w:eastAsia="en-US"/>
        </w:rPr>
      </w:pPr>
      <w:hyperlink w:anchor="_Toc52362041" w:history="1">
        <w:r w:rsidR="001A1B8A" w:rsidRPr="005402E9">
          <w:rPr>
            <w:rStyle w:val="Hyperlink"/>
            <w:noProof/>
            <w:lang w:val="en-GB"/>
          </w:rPr>
          <w:t>2</w:t>
        </w:r>
        <w:r w:rsidR="001A1B8A" w:rsidRPr="005402E9">
          <w:rPr>
            <w:noProof/>
            <w:sz w:val="22"/>
            <w:szCs w:val="22"/>
            <w:lang w:val="en-GB" w:eastAsia="en-US"/>
          </w:rPr>
          <w:tab/>
        </w:r>
        <w:r w:rsidR="001A1B8A" w:rsidRPr="005402E9">
          <w:rPr>
            <w:rStyle w:val="Hyperlink"/>
            <w:noProof/>
            <w:lang w:val="en-GB"/>
          </w:rPr>
          <w:t>Digital Public Administration Highlights</w:t>
        </w:r>
        <w:r w:rsidR="001A1B8A" w:rsidRPr="005402E9">
          <w:rPr>
            <w:noProof/>
            <w:webHidden/>
            <w:lang w:val="en-GB"/>
          </w:rPr>
          <w:tab/>
        </w:r>
        <w:r w:rsidR="001A1B8A" w:rsidRPr="005402E9">
          <w:rPr>
            <w:noProof/>
            <w:webHidden/>
            <w:lang w:val="en-GB"/>
          </w:rPr>
          <w:fldChar w:fldCharType="begin"/>
        </w:r>
        <w:r w:rsidR="001A1B8A" w:rsidRPr="005402E9">
          <w:rPr>
            <w:noProof/>
            <w:webHidden/>
            <w:lang w:val="en-GB"/>
          </w:rPr>
          <w:instrText xml:space="preserve"> PAGEREF _Toc52362041 \h </w:instrText>
        </w:r>
        <w:r w:rsidR="001A1B8A" w:rsidRPr="005402E9">
          <w:rPr>
            <w:noProof/>
            <w:webHidden/>
            <w:lang w:val="en-GB"/>
          </w:rPr>
        </w:r>
        <w:r w:rsidR="001A1B8A" w:rsidRPr="005402E9">
          <w:rPr>
            <w:noProof/>
            <w:webHidden/>
            <w:lang w:val="en-GB"/>
          </w:rPr>
          <w:fldChar w:fldCharType="separate"/>
        </w:r>
        <w:r w:rsidR="00CE1FC1">
          <w:rPr>
            <w:noProof/>
            <w:webHidden/>
            <w:lang w:val="en-GB"/>
          </w:rPr>
          <w:t>10</w:t>
        </w:r>
        <w:r w:rsidR="001A1B8A" w:rsidRPr="005402E9">
          <w:rPr>
            <w:noProof/>
            <w:webHidden/>
            <w:lang w:val="en-GB"/>
          </w:rPr>
          <w:fldChar w:fldCharType="end"/>
        </w:r>
      </w:hyperlink>
    </w:p>
    <w:p w14:paraId="3F200DB9" w14:textId="0B6BF01D" w:rsidR="001A1B8A" w:rsidRPr="005402E9" w:rsidRDefault="00CD05D1">
      <w:pPr>
        <w:pStyle w:val="TOC1"/>
        <w:rPr>
          <w:noProof/>
          <w:sz w:val="22"/>
          <w:szCs w:val="22"/>
          <w:lang w:val="en-GB" w:eastAsia="en-US"/>
        </w:rPr>
      </w:pPr>
      <w:hyperlink w:anchor="_Toc52362042" w:history="1">
        <w:r w:rsidR="001A1B8A" w:rsidRPr="005402E9">
          <w:rPr>
            <w:rStyle w:val="Hyperlink"/>
            <w:noProof/>
            <w:lang w:val="en-GB"/>
          </w:rPr>
          <w:t>3</w:t>
        </w:r>
        <w:r w:rsidR="001A1B8A" w:rsidRPr="005402E9">
          <w:rPr>
            <w:noProof/>
            <w:sz w:val="22"/>
            <w:szCs w:val="22"/>
            <w:lang w:val="en-GB" w:eastAsia="en-US"/>
          </w:rPr>
          <w:tab/>
        </w:r>
        <w:r w:rsidR="001A1B8A" w:rsidRPr="005402E9">
          <w:rPr>
            <w:rStyle w:val="Hyperlink"/>
            <w:noProof/>
            <w:lang w:val="en-GB"/>
          </w:rPr>
          <w:t>Digital Public Administration Political Communications</w:t>
        </w:r>
        <w:r w:rsidR="001A1B8A" w:rsidRPr="005402E9">
          <w:rPr>
            <w:noProof/>
            <w:webHidden/>
            <w:lang w:val="en-GB"/>
          </w:rPr>
          <w:tab/>
        </w:r>
        <w:r w:rsidR="001A1B8A" w:rsidRPr="005402E9">
          <w:rPr>
            <w:noProof/>
            <w:webHidden/>
            <w:lang w:val="en-GB"/>
          </w:rPr>
          <w:fldChar w:fldCharType="begin"/>
        </w:r>
        <w:r w:rsidR="001A1B8A" w:rsidRPr="005402E9">
          <w:rPr>
            <w:noProof/>
            <w:webHidden/>
            <w:lang w:val="en-GB"/>
          </w:rPr>
          <w:instrText xml:space="preserve"> PAGEREF _Toc52362042 \h </w:instrText>
        </w:r>
        <w:r w:rsidR="001A1B8A" w:rsidRPr="005402E9">
          <w:rPr>
            <w:noProof/>
            <w:webHidden/>
            <w:lang w:val="en-GB"/>
          </w:rPr>
        </w:r>
        <w:r w:rsidR="001A1B8A" w:rsidRPr="005402E9">
          <w:rPr>
            <w:noProof/>
            <w:webHidden/>
            <w:lang w:val="en-GB"/>
          </w:rPr>
          <w:fldChar w:fldCharType="separate"/>
        </w:r>
        <w:r w:rsidR="00CE1FC1">
          <w:rPr>
            <w:noProof/>
            <w:webHidden/>
            <w:lang w:val="en-GB"/>
          </w:rPr>
          <w:t>12</w:t>
        </w:r>
        <w:r w:rsidR="001A1B8A" w:rsidRPr="005402E9">
          <w:rPr>
            <w:noProof/>
            <w:webHidden/>
            <w:lang w:val="en-GB"/>
          </w:rPr>
          <w:fldChar w:fldCharType="end"/>
        </w:r>
      </w:hyperlink>
    </w:p>
    <w:p w14:paraId="4BBB3CFC" w14:textId="2E69629C" w:rsidR="001A1B8A" w:rsidRPr="005402E9" w:rsidRDefault="00CD05D1">
      <w:pPr>
        <w:pStyle w:val="TOC1"/>
        <w:rPr>
          <w:noProof/>
          <w:sz w:val="22"/>
          <w:szCs w:val="22"/>
          <w:lang w:val="en-GB" w:eastAsia="en-US"/>
        </w:rPr>
      </w:pPr>
      <w:hyperlink w:anchor="_Toc52362043" w:history="1">
        <w:r w:rsidR="001A1B8A" w:rsidRPr="005402E9">
          <w:rPr>
            <w:rStyle w:val="Hyperlink"/>
            <w:noProof/>
            <w:lang w:val="en-GB"/>
          </w:rPr>
          <w:t>4</w:t>
        </w:r>
        <w:r w:rsidR="001A1B8A" w:rsidRPr="005402E9">
          <w:rPr>
            <w:noProof/>
            <w:sz w:val="22"/>
            <w:szCs w:val="22"/>
            <w:lang w:val="en-GB" w:eastAsia="en-US"/>
          </w:rPr>
          <w:tab/>
        </w:r>
        <w:r w:rsidR="001A1B8A" w:rsidRPr="005402E9">
          <w:rPr>
            <w:rStyle w:val="Hyperlink"/>
            <w:noProof/>
            <w:lang w:val="en-GB"/>
          </w:rPr>
          <w:t>Digital Public Administration Legislation</w:t>
        </w:r>
        <w:r w:rsidR="001A1B8A" w:rsidRPr="005402E9">
          <w:rPr>
            <w:noProof/>
            <w:webHidden/>
            <w:lang w:val="en-GB"/>
          </w:rPr>
          <w:tab/>
        </w:r>
        <w:r w:rsidR="001A1B8A" w:rsidRPr="005402E9">
          <w:rPr>
            <w:noProof/>
            <w:webHidden/>
            <w:lang w:val="en-GB"/>
          </w:rPr>
          <w:fldChar w:fldCharType="begin"/>
        </w:r>
        <w:r w:rsidR="001A1B8A" w:rsidRPr="005402E9">
          <w:rPr>
            <w:noProof/>
            <w:webHidden/>
            <w:lang w:val="en-GB"/>
          </w:rPr>
          <w:instrText xml:space="preserve"> PAGEREF _Toc52362043 \h </w:instrText>
        </w:r>
        <w:r w:rsidR="001A1B8A" w:rsidRPr="005402E9">
          <w:rPr>
            <w:noProof/>
            <w:webHidden/>
            <w:lang w:val="en-GB"/>
          </w:rPr>
        </w:r>
        <w:r w:rsidR="001A1B8A" w:rsidRPr="005402E9">
          <w:rPr>
            <w:noProof/>
            <w:webHidden/>
            <w:lang w:val="en-GB"/>
          </w:rPr>
          <w:fldChar w:fldCharType="separate"/>
        </w:r>
        <w:r w:rsidR="00CE1FC1">
          <w:rPr>
            <w:noProof/>
            <w:webHidden/>
            <w:lang w:val="en-GB"/>
          </w:rPr>
          <w:t>16</w:t>
        </w:r>
        <w:r w:rsidR="001A1B8A" w:rsidRPr="005402E9">
          <w:rPr>
            <w:noProof/>
            <w:webHidden/>
            <w:lang w:val="en-GB"/>
          </w:rPr>
          <w:fldChar w:fldCharType="end"/>
        </w:r>
      </w:hyperlink>
    </w:p>
    <w:p w14:paraId="691F7406" w14:textId="32E983AE" w:rsidR="001A1B8A" w:rsidRPr="005402E9" w:rsidRDefault="00CD05D1">
      <w:pPr>
        <w:pStyle w:val="TOC1"/>
        <w:rPr>
          <w:noProof/>
          <w:sz w:val="22"/>
          <w:szCs w:val="22"/>
          <w:lang w:val="en-GB" w:eastAsia="en-US"/>
        </w:rPr>
      </w:pPr>
      <w:hyperlink w:anchor="_Toc52362044" w:history="1">
        <w:r w:rsidR="001A1B8A" w:rsidRPr="005402E9">
          <w:rPr>
            <w:rStyle w:val="Hyperlink"/>
            <w:noProof/>
            <w:lang w:val="en-GB"/>
          </w:rPr>
          <w:t>5</w:t>
        </w:r>
        <w:r w:rsidR="001A1B8A" w:rsidRPr="005402E9">
          <w:rPr>
            <w:noProof/>
            <w:sz w:val="22"/>
            <w:szCs w:val="22"/>
            <w:lang w:val="en-GB" w:eastAsia="en-US"/>
          </w:rPr>
          <w:tab/>
        </w:r>
        <w:r w:rsidR="001A1B8A" w:rsidRPr="005402E9">
          <w:rPr>
            <w:rStyle w:val="Hyperlink"/>
            <w:noProof/>
            <w:lang w:val="en-GB"/>
          </w:rPr>
          <w:t>Digital Public Administration Governance</w:t>
        </w:r>
        <w:r w:rsidR="001A1B8A" w:rsidRPr="005402E9">
          <w:rPr>
            <w:noProof/>
            <w:webHidden/>
            <w:lang w:val="en-GB"/>
          </w:rPr>
          <w:tab/>
        </w:r>
        <w:r w:rsidR="001A1B8A" w:rsidRPr="005402E9">
          <w:rPr>
            <w:noProof/>
            <w:webHidden/>
            <w:lang w:val="en-GB"/>
          </w:rPr>
          <w:fldChar w:fldCharType="begin"/>
        </w:r>
        <w:r w:rsidR="001A1B8A" w:rsidRPr="005402E9">
          <w:rPr>
            <w:noProof/>
            <w:webHidden/>
            <w:lang w:val="en-GB"/>
          </w:rPr>
          <w:instrText xml:space="preserve"> PAGEREF _Toc52362044 \h </w:instrText>
        </w:r>
        <w:r w:rsidR="001A1B8A" w:rsidRPr="005402E9">
          <w:rPr>
            <w:noProof/>
            <w:webHidden/>
            <w:lang w:val="en-GB"/>
          </w:rPr>
        </w:r>
        <w:r w:rsidR="001A1B8A" w:rsidRPr="005402E9">
          <w:rPr>
            <w:noProof/>
            <w:webHidden/>
            <w:lang w:val="en-GB"/>
          </w:rPr>
          <w:fldChar w:fldCharType="separate"/>
        </w:r>
        <w:r w:rsidR="00CE1FC1">
          <w:rPr>
            <w:noProof/>
            <w:webHidden/>
            <w:lang w:val="en-GB"/>
          </w:rPr>
          <w:t>23</w:t>
        </w:r>
        <w:r w:rsidR="001A1B8A" w:rsidRPr="005402E9">
          <w:rPr>
            <w:noProof/>
            <w:webHidden/>
            <w:lang w:val="en-GB"/>
          </w:rPr>
          <w:fldChar w:fldCharType="end"/>
        </w:r>
      </w:hyperlink>
    </w:p>
    <w:p w14:paraId="76B2FA45" w14:textId="576AA6B1" w:rsidR="001A1B8A" w:rsidRPr="005402E9" w:rsidRDefault="00CD05D1">
      <w:pPr>
        <w:pStyle w:val="TOC1"/>
        <w:rPr>
          <w:noProof/>
          <w:sz w:val="22"/>
          <w:szCs w:val="22"/>
          <w:lang w:val="en-GB" w:eastAsia="en-US"/>
        </w:rPr>
      </w:pPr>
      <w:hyperlink w:anchor="_Toc52362045" w:history="1">
        <w:r w:rsidR="001A1B8A" w:rsidRPr="005402E9">
          <w:rPr>
            <w:rStyle w:val="Hyperlink"/>
            <w:noProof/>
            <w:lang w:val="en-GB"/>
          </w:rPr>
          <w:t>6</w:t>
        </w:r>
        <w:r w:rsidR="001A1B8A" w:rsidRPr="005402E9">
          <w:rPr>
            <w:noProof/>
            <w:sz w:val="22"/>
            <w:szCs w:val="22"/>
            <w:lang w:val="en-GB" w:eastAsia="en-US"/>
          </w:rPr>
          <w:tab/>
        </w:r>
        <w:r w:rsidR="001A1B8A" w:rsidRPr="005402E9">
          <w:rPr>
            <w:rStyle w:val="Hyperlink"/>
            <w:noProof/>
            <w:lang w:val="en-GB"/>
          </w:rPr>
          <w:t>Digital Public Administration Infrastructure</w:t>
        </w:r>
        <w:r w:rsidR="001A1B8A" w:rsidRPr="005402E9">
          <w:rPr>
            <w:noProof/>
            <w:webHidden/>
            <w:lang w:val="en-GB"/>
          </w:rPr>
          <w:tab/>
        </w:r>
        <w:r w:rsidR="001A1B8A" w:rsidRPr="005402E9">
          <w:rPr>
            <w:noProof/>
            <w:webHidden/>
            <w:lang w:val="en-GB"/>
          </w:rPr>
          <w:fldChar w:fldCharType="begin"/>
        </w:r>
        <w:r w:rsidR="001A1B8A" w:rsidRPr="005402E9">
          <w:rPr>
            <w:noProof/>
            <w:webHidden/>
            <w:lang w:val="en-GB"/>
          </w:rPr>
          <w:instrText xml:space="preserve"> PAGEREF _Toc52362045 \h </w:instrText>
        </w:r>
        <w:r w:rsidR="001A1B8A" w:rsidRPr="005402E9">
          <w:rPr>
            <w:noProof/>
            <w:webHidden/>
            <w:lang w:val="en-GB"/>
          </w:rPr>
        </w:r>
        <w:r w:rsidR="001A1B8A" w:rsidRPr="005402E9">
          <w:rPr>
            <w:noProof/>
            <w:webHidden/>
            <w:lang w:val="en-GB"/>
          </w:rPr>
          <w:fldChar w:fldCharType="separate"/>
        </w:r>
        <w:r w:rsidR="00CE1FC1">
          <w:rPr>
            <w:noProof/>
            <w:webHidden/>
            <w:lang w:val="en-GB"/>
          </w:rPr>
          <w:t>29</w:t>
        </w:r>
        <w:r w:rsidR="001A1B8A" w:rsidRPr="005402E9">
          <w:rPr>
            <w:noProof/>
            <w:webHidden/>
            <w:lang w:val="en-GB"/>
          </w:rPr>
          <w:fldChar w:fldCharType="end"/>
        </w:r>
      </w:hyperlink>
    </w:p>
    <w:p w14:paraId="4B381F14" w14:textId="0C79CF44" w:rsidR="001A1B8A" w:rsidRPr="005402E9" w:rsidRDefault="00CD05D1">
      <w:pPr>
        <w:pStyle w:val="TOC1"/>
        <w:rPr>
          <w:noProof/>
          <w:sz w:val="22"/>
          <w:szCs w:val="22"/>
          <w:lang w:val="en-GB" w:eastAsia="en-US"/>
        </w:rPr>
      </w:pPr>
      <w:hyperlink w:anchor="_Toc52362046" w:history="1">
        <w:r w:rsidR="001A1B8A" w:rsidRPr="005402E9">
          <w:rPr>
            <w:rStyle w:val="Hyperlink"/>
            <w:noProof/>
            <w:lang w:val="en-GB"/>
          </w:rPr>
          <w:t>7</w:t>
        </w:r>
        <w:r w:rsidR="001A1B8A" w:rsidRPr="005402E9">
          <w:rPr>
            <w:noProof/>
            <w:sz w:val="22"/>
            <w:szCs w:val="22"/>
            <w:lang w:val="en-GB" w:eastAsia="en-US"/>
          </w:rPr>
          <w:tab/>
        </w:r>
        <w:r w:rsidR="001A1B8A" w:rsidRPr="005402E9">
          <w:rPr>
            <w:rStyle w:val="Hyperlink"/>
            <w:noProof/>
            <w:lang w:val="en-GB"/>
          </w:rPr>
          <w:t>Cross-border Digital Public Administration Services for Citizens and Businesses</w:t>
        </w:r>
        <w:r w:rsidR="001A1B8A" w:rsidRPr="005402E9">
          <w:rPr>
            <w:noProof/>
            <w:webHidden/>
            <w:lang w:val="en-GB"/>
          </w:rPr>
          <w:tab/>
        </w:r>
        <w:r w:rsidR="001A1B8A" w:rsidRPr="005402E9">
          <w:rPr>
            <w:noProof/>
            <w:webHidden/>
            <w:lang w:val="en-GB"/>
          </w:rPr>
          <w:fldChar w:fldCharType="begin"/>
        </w:r>
        <w:r w:rsidR="001A1B8A" w:rsidRPr="005402E9">
          <w:rPr>
            <w:noProof/>
            <w:webHidden/>
            <w:lang w:val="en-GB"/>
          </w:rPr>
          <w:instrText xml:space="preserve"> PAGEREF _Toc52362046 \h </w:instrText>
        </w:r>
        <w:r w:rsidR="001A1B8A" w:rsidRPr="005402E9">
          <w:rPr>
            <w:noProof/>
            <w:webHidden/>
            <w:lang w:val="en-GB"/>
          </w:rPr>
        </w:r>
        <w:r w:rsidR="001A1B8A" w:rsidRPr="005402E9">
          <w:rPr>
            <w:noProof/>
            <w:webHidden/>
            <w:lang w:val="en-GB"/>
          </w:rPr>
          <w:fldChar w:fldCharType="separate"/>
        </w:r>
        <w:r w:rsidR="00CE1FC1">
          <w:rPr>
            <w:noProof/>
            <w:webHidden/>
            <w:lang w:val="en-GB"/>
          </w:rPr>
          <w:t>33</w:t>
        </w:r>
        <w:r w:rsidR="001A1B8A" w:rsidRPr="005402E9">
          <w:rPr>
            <w:noProof/>
            <w:webHidden/>
            <w:lang w:val="en-GB"/>
          </w:rPr>
          <w:fldChar w:fldCharType="end"/>
        </w:r>
      </w:hyperlink>
    </w:p>
    <w:p w14:paraId="32514CAF" w14:textId="430D1F67" w:rsidR="00477FFD" w:rsidRPr="005402E9" w:rsidRDefault="00477FFD">
      <w:pPr>
        <w:rPr>
          <w:lang w:val="en-GB"/>
        </w:rPr>
      </w:pPr>
      <w:r w:rsidRPr="005402E9">
        <w:rPr>
          <w:lang w:val="en-GB"/>
        </w:rPr>
        <w:fldChar w:fldCharType="end"/>
      </w:r>
    </w:p>
    <w:p w14:paraId="32514CB0" w14:textId="77777777" w:rsidR="00477FFD" w:rsidRPr="005402E9" w:rsidRDefault="00477FFD">
      <w:pPr>
        <w:rPr>
          <w:lang w:val="en-GB"/>
        </w:rPr>
      </w:pPr>
    </w:p>
    <w:p w14:paraId="32514CB1" w14:textId="77777777" w:rsidR="00477FFD" w:rsidRPr="005402E9" w:rsidRDefault="00477FFD">
      <w:pPr>
        <w:rPr>
          <w:lang w:val="en-GB"/>
        </w:rPr>
      </w:pPr>
    </w:p>
    <w:p w14:paraId="32514CB2" w14:textId="77777777" w:rsidR="00477FFD" w:rsidRPr="005402E9" w:rsidRDefault="00477FFD">
      <w:pPr>
        <w:rPr>
          <w:lang w:val="en-GB"/>
        </w:rPr>
      </w:pPr>
    </w:p>
    <w:p w14:paraId="32514CB3" w14:textId="77777777" w:rsidR="00477FFD" w:rsidRPr="005402E9" w:rsidRDefault="00477FFD">
      <w:pPr>
        <w:rPr>
          <w:lang w:val="en-GB"/>
        </w:rPr>
      </w:pPr>
    </w:p>
    <w:p w14:paraId="32514CB4" w14:textId="77777777" w:rsidR="00477FFD" w:rsidRPr="005402E9" w:rsidRDefault="00477FFD">
      <w:pPr>
        <w:rPr>
          <w:lang w:val="en-GB"/>
        </w:rPr>
      </w:pPr>
    </w:p>
    <w:p w14:paraId="32514CB5" w14:textId="77777777" w:rsidR="00477FFD" w:rsidRPr="005402E9" w:rsidRDefault="00477FFD">
      <w:pPr>
        <w:rPr>
          <w:lang w:val="en-GB"/>
        </w:rPr>
      </w:pPr>
    </w:p>
    <w:p w14:paraId="32514CB6" w14:textId="77777777" w:rsidR="00477FFD" w:rsidRPr="005402E9" w:rsidRDefault="00477FFD">
      <w:pPr>
        <w:rPr>
          <w:lang w:val="en-GB"/>
        </w:rPr>
      </w:pPr>
    </w:p>
    <w:p w14:paraId="32514CB7" w14:textId="77777777" w:rsidR="00477FFD" w:rsidRPr="005402E9" w:rsidRDefault="00477FFD">
      <w:pPr>
        <w:rPr>
          <w:lang w:val="en-GB"/>
        </w:rPr>
      </w:pPr>
    </w:p>
    <w:p w14:paraId="32514CB8" w14:textId="77777777" w:rsidR="00477FFD" w:rsidRPr="005402E9" w:rsidRDefault="00477FFD">
      <w:pPr>
        <w:rPr>
          <w:lang w:val="en-GB"/>
        </w:rPr>
      </w:pPr>
    </w:p>
    <w:p w14:paraId="32514CB9" w14:textId="77777777" w:rsidR="00477FFD" w:rsidRPr="005402E9" w:rsidRDefault="00477FFD">
      <w:pPr>
        <w:rPr>
          <w:lang w:val="en-GB"/>
        </w:rPr>
      </w:pPr>
    </w:p>
    <w:p w14:paraId="32514CBA" w14:textId="77777777" w:rsidR="00477FFD" w:rsidRPr="005402E9" w:rsidRDefault="00477FFD">
      <w:pPr>
        <w:rPr>
          <w:lang w:val="en-GB"/>
        </w:rPr>
      </w:pPr>
    </w:p>
    <w:p w14:paraId="32514CBB" w14:textId="459D72F2" w:rsidR="00477FFD" w:rsidRDefault="00477FFD">
      <w:pPr>
        <w:rPr>
          <w:lang w:val="en-GB"/>
        </w:rPr>
      </w:pPr>
    </w:p>
    <w:p w14:paraId="444F9AC9" w14:textId="3CF1E7F0" w:rsidR="00BE1E87" w:rsidRDefault="00BE1E87">
      <w:pPr>
        <w:rPr>
          <w:lang w:val="en-GB"/>
        </w:rPr>
      </w:pPr>
    </w:p>
    <w:p w14:paraId="275BB0A4" w14:textId="03943DE0" w:rsidR="00BE1E87" w:rsidRDefault="00BE1E87">
      <w:pPr>
        <w:rPr>
          <w:lang w:val="en-GB"/>
        </w:rPr>
      </w:pPr>
    </w:p>
    <w:p w14:paraId="691679FD" w14:textId="1E52C0EB" w:rsidR="00BE1E87" w:rsidRDefault="00BE1E87">
      <w:pPr>
        <w:rPr>
          <w:lang w:val="en-GB"/>
        </w:rPr>
      </w:pPr>
    </w:p>
    <w:p w14:paraId="67BFC153" w14:textId="426871B5" w:rsidR="00BE1E87" w:rsidRDefault="00BE1E87">
      <w:pPr>
        <w:rPr>
          <w:lang w:val="en-GB"/>
        </w:rPr>
      </w:pPr>
    </w:p>
    <w:p w14:paraId="3BDEFD74" w14:textId="74AE16AA" w:rsidR="00BE1E87" w:rsidRDefault="00BE1E87">
      <w:pPr>
        <w:rPr>
          <w:lang w:val="en-GB"/>
        </w:rPr>
      </w:pPr>
    </w:p>
    <w:p w14:paraId="55A87B8E" w14:textId="3B98E3E8" w:rsidR="00BE1E87" w:rsidRDefault="00BE1E87">
      <w:pPr>
        <w:rPr>
          <w:lang w:val="en-GB"/>
        </w:rPr>
      </w:pPr>
    </w:p>
    <w:p w14:paraId="736C15A4" w14:textId="14873708" w:rsidR="00BE1E87" w:rsidRDefault="00BE1E87">
      <w:pPr>
        <w:rPr>
          <w:lang w:val="en-GB"/>
        </w:rPr>
      </w:pPr>
    </w:p>
    <w:p w14:paraId="2256EA86" w14:textId="7B6FEE7E" w:rsidR="00BE1E87" w:rsidRDefault="00BE1E87">
      <w:pPr>
        <w:rPr>
          <w:lang w:val="en-GB"/>
        </w:rPr>
      </w:pPr>
    </w:p>
    <w:p w14:paraId="101D537C" w14:textId="50186B53" w:rsidR="00BE1E87" w:rsidRDefault="00BE1E87">
      <w:pPr>
        <w:rPr>
          <w:lang w:val="en-GB"/>
        </w:rPr>
      </w:pPr>
    </w:p>
    <w:p w14:paraId="53DA4098" w14:textId="76ECE134" w:rsidR="00BE1E87" w:rsidRDefault="00BE1E87">
      <w:pPr>
        <w:rPr>
          <w:lang w:val="en-GB"/>
        </w:rPr>
      </w:pPr>
    </w:p>
    <w:p w14:paraId="78888DDC" w14:textId="29B7286F" w:rsidR="00BE1E87" w:rsidRDefault="00BE1E87">
      <w:pPr>
        <w:rPr>
          <w:lang w:val="en-GB"/>
        </w:rPr>
      </w:pPr>
    </w:p>
    <w:p w14:paraId="7296F95F" w14:textId="24E9A38E" w:rsidR="00BE1E87" w:rsidRDefault="00BE1E87">
      <w:pPr>
        <w:rPr>
          <w:lang w:val="en-GB"/>
        </w:rPr>
      </w:pPr>
    </w:p>
    <w:p w14:paraId="323443BF" w14:textId="1A17C2F7" w:rsidR="00BE1E87" w:rsidRDefault="00BE1E87">
      <w:pPr>
        <w:rPr>
          <w:lang w:val="en-GB"/>
        </w:rPr>
      </w:pPr>
    </w:p>
    <w:p w14:paraId="1C9F49A3" w14:textId="25D8A5C4" w:rsidR="00BE1E87" w:rsidRDefault="00BE1E87">
      <w:pPr>
        <w:rPr>
          <w:lang w:val="en-GB"/>
        </w:rPr>
      </w:pPr>
    </w:p>
    <w:p w14:paraId="035C28D9" w14:textId="0197BBBE" w:rsidR="00BE1E87" w:rsidRDefault="00BE1E87">
      <w:pPr>
        <w:rPr>
          <w:lang w:val="en-GB"/>
        </w:rPr>
      </w:pPr>
    </w:p>
    <w:p w14:paraId="350A1043" w14:textId="5E1EA292" w:rsidR="00BE1E87" w:rsidRDefault="00BE1E87">
      <w:pPr>
        <w:rPr>
          <w:lang w:val="en-GB"/>
        </w:rPr>
      </w:pPr>
    </w:p>
    <w:p w14:paraId="584FA446" w14:textId="025E02E0" w:rsidR="00BE1E87" w:rsidRDefault="00BE1E87">
      <w:pPr>
        <w:rPr>
          <w:lang w:val="en-GB"/>
        </w:rPr>
      </w:pPr>
    </w:p>
    <w:p w14:paraId="6BA0FF00" w14:textId="1A63829D" w:rsidR="00BE1E87" w:rsidRDefault="00BE1E87">
      <w:pPr>
        <w:rPr>
          <w:lang w:val="en-GB"/>
        </w:rPr>
      </w:pPr>
    </w:p>
    <w:p w14:paraId="769682E5" w14:textId="07287E6F" w:rsidR="00BE1E87" w:rsidRDefault="00BE1E87">
      <w:pPr>
        <w:rPr>
          <w:lang w:val="en-GB"/>
        </w:rPr>
      </w:pPr>
    </w:p>
    <w:p w14:paraId="378729E3" w14:textId="575EC0D5" w:rsidR="00BE1E87" w:rsidRDefault="00BE1E87">
      <w:pPr>
        <w:rPr>
          <w:lang w:val="en-GB"/>
        </w:rPr>
      </w:pPr>
    </w:p>
    <w:p w14:paraId="69187D46" w14:textId="6B8AD4B9" w:rsidR="00BE1E87" w:rsidRDefault="00BE1E87">
      <w:pPr>
        <w:rPr>
          <w:lang w:val="en-GB"/>
        </w:rPr>
      </w:pPr>
    </w:p>
    <w:p w14:paraId="480FA56F" w14:textId="1B4A6047" w:rsidR="00BE1E87" w:rsidRDefault="00BE1E87">
      <w:pPr>
        <w:rPr>
          <w:lang w:val="en-GB"/>
        </w:rPr>
      </w:pPr>
    </w:p>
    <w:p w14:paraId="0F5C4C2D" w14:textId="62E31FA8" w:rsidR="00BE1E87" w:rsidRDefault="00BE1E87">
      <w:pPr>
        <w:rPr>
          <w:lang w:val="en-GB"/>
        </w:rPr>
      </w:pPr>
    </w:p>
    <w:p w14:paraId="3E424A8C" w14:textId="1032A086" w:rsidR="00BE1E87" w:rsidRDefault="00BE1E87">
      <w:pPr>
        <w:rPr>
          <w:lang w:val="en-GB"/>
        </w:rPr>
      </w:pPr>
    </w:p>
    <w:p w14:paraId="0144E8FC" w14:textId="4BAAB6C8" w:rsidR="00BE1E87" w:rsidRDefault="00BE1E87">
      <w:pPr>
        <w:rPr>
          <w:lang w:val="en-GB"/>
        </w:rPr>
      </w:pPr>
    </w:p>
    <w:p w14:paraId="6F32E913" w14:textId="0F248214" w:rsidR="00BE1E87" w:rsidRDefault="00BE1E87">
      <w:pPr>
        <w:rPr>
          <w:lang w:val="en-GB"/>
        </w:rPr>
      </w:pPr>
    </w:p>
    <w:p w14:paraId="069EFCA1" w14:textId="1C4E6B48" w:rsidR="00BE1E87" w:rsidRDefault="00BE1E87">
      <w:pPr>
        <w:rPr>
          <w:lang w:val="en-GB"/>
        </w:rPr>
      </w:pPr>
    </w:p>
    <w:p w14:paraId="3D46620B" w14:textId="77777777" w:rsidR="00BE1E87" w:rsidRPr="005402E9" w:rsidRDefault="00BE1E87">
      <w:pPr>
        <w:rPr>
          <w:lang w:val="en-GB"/>
        </w:rPr>
      </w:pPr>
    </w:p>
    <w:p w14:paraId="32514CBC" w14:textId="77777777" w:rsidR="00477FFD" w:rsidRPr="005402E9" w:rsidRDefault="00477FFD">
      <w:pPr>
        <w:rPr>
          <w:lang w:val="en-GB"/>
        </w:rPr>
      </w:pPr>
    </w:p>
    <w:p w14:paraId="32514CBD" w14:textId="7B64967E" w:rsidR="00477FFD" w:rsidRPr="005402E9" w:rsidRDefault="00BE1E87" w:rsidP="00B41BBD">
      <w:pPr>
        <w:tabs>
          <w:tab w:val="left" w:pos="7500"/>
        </w:tabs>
        <w:rPr>
          <w:lang w:val="en-GB"/>
        </w:rPr>
      </w:pPr>
      <w:r w:rsidRPr="00C0510D">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r w:rsidR="00477FFD" w:rsidRPr="005402E9">
        <w:rPr>
          <w:lang w:val="en-GB"/>
        </w:rPr>
        <w:tab/>
      </w:r>
    </w:p>
    <w:p w14:paraId="32514CBE" w14:textId="1DD7387C" w:rsidR="00477FFD" w:rsidRPr="005402E9" w:rsidRDefault="00BE1E87" w:rsidP="00B41BBD">
      <w:pPr>
        <w:tabs>
          <w:tab w:val="left" w:pos="7500"/>
        </w:tabs>
        <w:rPr>
          <w:lang w:val="en-GB"/>
        </w:rPr>
      </w:pPr>
      <w:r>
        <w:rPr>
          <w:noProof/>
          <w:lang w:eastAsia="fi-FI"/>
        </w:rPr>
        <w:lastRenderedPageBreak/>
        <w:drawing>
          <wp:anchor distT="0" distB="0" distL="114300" distR="114300" simplePos="0" relativeHeight="251660310" behindDoc="1" locked="0" layoutInCell="1" allowOverlap="1" wp14:anchorId="062A650F" wp14:editId="75F1770C">
            <wp:simplePos x="0" y="0"/>
            <wp:positionH relativeFrom="column">
              <wp:posOffset>-1084359</wp:posOffset>
            </wp:positionH>
            <wp:positionV relativeFrom="paragraph">
              <wp:posOffset>-1077595</wp:posOffset>
            </wp:positionV>
            <wp:extent cx="7587615" cy="10777855"/>
            <wp:effectExtent l="0" t="0" r="0" b="4445"/>
            <wp:wrapNone/>
            <wp:docPr id="9" name="Picture 9" descr="A crowd of people holding fla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rowd of people holding flags&#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l="29773" r="30249" b="143"/>
                    <a:stretch>
                      <a:fillRect/>
                    </a:stretch>
                  </pic:blipFill>
                  <pic:spPr bwMode="auto">
                    <a:xfrm>
                      <a:off x="0" y="0"/>
                      <a:ext cx="7587615" cy="10777855"/>
                    </a:xfrm>
                    <a:prstGeom prst="rect">
                      <a:avLst/>
                    </a:prstGeom>
                    <a:noFill/>
                  </pic:spPr>
                </pic:pic>
              </a:graphicData>
            </a:graphic>
            <wp14:sizeRelH relativeFrom="margin">
              <wp14:pctWidth>0</wp14:pctWidth>
            </wp14:sizeRelH>
            <wp14:sizeRelV relativeFrom="margin">
              <wp14:pctHeight>0</wp14:pctHeight>
            </wp14:sizeRelV>
          </wp:anchor>
        </w:drawing>
      </w:r>
    </w:p>
    <w:p w14:paraId="32514CBF" w14:textId="16BB9297" w:rsidR="00477FFD" w:rsidRPr="005402E9" w:rsidRDefault="00477FFD" w:rsidP="00B41BBD">
      <w:pPr>
        <w:tabs>
          <w:tab w:val="left" w:pos="7500"/>
        </w:tabs>
        <w:rPr>
          <w:lang w:val="en-GB"/>
        </w:rPr>
      </w:pPr>
    </w:p>
    <w:p w14:paraId="32514CC0" w14:textId="024D7F64" w:rsidR="00477FFD" w:rsidRPr="005402E9" w:rsidRDefault="00477FFD" w:rsidP="00B41BBD">
      <w:pPr>
        <w:tabs>
          <w:tab w:val="left" w:pos="7500"/>
        </w:tabs>
        <w:rPr>
          <w:lang w:val="en-GB"/>
        </w:rPr>
      </w:pPr>
    </w:p>
    <w:p w14:paraId="3394D132" w14:textId="7C64C14E" w:rsidR="002539D6" w:rsidRPr="005402E9" w:rsidRDefault="002539D6" w:rsidP="00B41BBD">
      <w:pPr>
        <w:tabs>
          <w:tab w:val="left" w:pos="7500"/>
        </w:tabs>
        <w:rPr>
          <w:lang w:val="en-GB"/>
        </w:rPr>
      </w:pPr>
    </w:p>
    <w:p w14:paraId="32514CC1" w14:textId="23818654" w:rsidR="00477FFD" w:rsidRPr="005402E9" w:rsidRDefault="00477FFD" w:rsidP="00B41BBD">
      <w:pPr>
        <w:tabs>
          <w:tab w:val="left" w:pos="7500"/>
        </w:tabs>
        <w:rPr>
          <w:lang w:val="en-GB"/>
        </w:rPr>
      </w:pPr>
    </w:p>
    <w:p w14:paraId="32514CC2" w14:textId="0BB3D4D0" w:rsidR="00477FFD" w:rsidRPr="005402E9" w:rsidRDefault="00477FFD" w:rsidP="00B41BBD">
      <w:pPr>
        <w:tabs>
          <w:tab w:val="left" w:pos="7500"/>
        </w:tabs>
        <w:rPr>
          <w:lang w:val="en-GB"/>
        </w:rPr>
      </w:pPr>
    </w:p>
    <w:p w14:paraId="32514CC3" w14:textId="77777777" w:rsidR="00477FFD" w:rsidRPr="005402E9" w:rsidRDefault="00477FFD" w:rsidP="00B41BBD">
      <w:pPr>
        <w:tabs>
          <w:tab w:val="left" w:pos="7500"/>
        </w:tabs>
        <w:rPr>
          <w:lang w:val="en-GB"/>
        </w:rPr>
      </w:pPr>
    </w:p>
    <w:p w14:paraId="32514CC4" w14:textId="4912EECE" w:rsidR="00477FFD" w:rsidRPr="005402E9" w:rsidRDefault="00477FFD" w:rsidP="00B41BBD">
      <w:pPr>
        <w:tabs>
          <w:tab w:val="left" w:pos="7500"/>
        </w:tabs>
        <w:rPr>
          <w:lang w:val="en-GB"/>
        </w:rPr>
      </w:pPr>
    </w:p>
    <w:p w14:paraId="32514CC5" w14:textId="203297BB" w:rsidR="00477FFD" w:rsidRPr="005402E9" w:rsidRDefault="00477FFD" w:rsidP="00B41BBD">
      <w:pPr>
        <w:tabs>
          <w:tab w:val="left" w:pos="7500"/>
        </w:tabs>
        <w:rPr>
          <w:lang w:val="en-GB"/>
        </w:rPr>
      </w:pPr>
    </w:p>
    <w:p w14:paraId="32514CC6" w14:textId="77777777" w:rsidR="00477FFD" w:rsidRPr="005402E9" w:rsidRDefault="00477FFD" w:rsidP="00B41BBD">
      <w:pPr>
        <w:tabs>
          <w:tab w:val="left" w:pos="7500"/>
        </w:tabs>
        <w:rPr>
          <w:lang w:val="en-GB"/>
        </w:rPr>
      </w:pPr>
    </w:p>
    <w:p w14:paraId="32514CC7" w14:textId="1BC2A328" w:rsidR="00477FFD" w:rsidRPr="005402E9" w:rsidRDefault="00477FFD" w:rsidP="00B41BBD">
      <w:pPr>
        <w:tabs>
          <w:tab w:val="left" w:pos="7500"/>
        </w:tabs>
        <w:rPr>
          <w:lang w:val="en-GB"/>
        </w:rPr>
      </w:pPr>
    </w:p>
    <w:p w14:paraId="32514CC9" w14:textId="516153C3" w:rsidR="00477FFD" w:rsidRPr="005402E9" w:rsidRDefault="00642CB7" w:rsidP="00B41BBD">
      <w:pPr>
        <w:tabs>
          <w:tab w:val="left" w:pos="7500"/>
        </w:tabs>
        <w:rPr>
          <w:lang w:val="en-GB"/>
        </w:rPr>
      </w:pPr>
      <w:r w:rsidRPr="005402E9">
        <w:rPr>
          <w:noProof/>
          <w:lang w:val="en-GB" w:eastAsia="ro-RO"/>
        </w:rPr>
        <mc:AlternateContent>
          <mc:Choice Requires="wpg">
            <w:drawing>
              <wp:anchor distT="0" distB="0" distL="114300" distR="114300" simplePos="0" relativeHeight="251658246" behindDoc="0" locked="0" layoutInCell="1" allowOverlap="1" wp14:anchorId="64F576FC" wp14:editId="1BCCF9A8">
                <wp:simplePos x="0" y="0"/>
                <wp:positionH relativeFrom="column">
                  <wp:posOffset>2447290</wp:posOffset>
                </wp:positionH>
                <wp:positionV relativeFrom="paragraph">
                  <wp:posOffset>589915</wp:posOffset>
                </wp:positionV>
                <wp:extent cx="4036060" cy="1296035"/>
                <wp:effectExtent l="0" t="0" r="21590" b="37465"/>
                <wp:wrapNone/>
                <wp:docPr id="74"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75" name="Text Box 11"/>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54968A2" w14:textId="77777777" w:rsidR="00D04EE6" w:rsidRPr="006440C0" w:rsidRDefault="00D04EE6" w:rsidP="001C731B">
                              <w:pPr>
                                <w:ind w:left="720"/>
                                <w:jc w:val="right"/>
                                <w:rPr>
                                  <w:color w:val="FFFFFF"/>
                                  <w:sz w:val="52"/>
                                  <w:szCs w:val="36"/>
                                </w:rPr>
                              </w:pPr>
                              <w:r w:rsidRPr="00E7654F">
                                <w:rPr>
                                  <w:color w:val="FFFFFF"/>
                                  <w:sz w:val="52"/>
                                  <w:szCs w:val="36"/>
                                </w:rPr>
                                <w:tab/>
                              </w:r>
                              <w:r w:rsidRPr="006E0C04">
                                <w:rPr>
                                  <w:color w:val="FFFFFF"/>
                                  <w:sz w:val="48"/>
                                  <w:szCs w:val="32"/>
                                </w:rPr>
                                <w:t xml:space="preserve"> </w:t>
                              </w:r>
                              <w:r w:rsidRPr="006440C0">
                                <w:rPr>
                                  <w:color w:val="FFFFFF"/>
                                  <w:sz w:val="48"/>
                                  <w:szCs w:val="32"/>
                                </w:rPr>
                                <w:t xml:space="preserve">Country </w:t>
                              </w:r>
                            </w:p>
                            <w:p w14:paraId="3C3FCFD1" w14:textId="77777777" w:rsidR="00D04EE6" w:rsidRPr="006440C0" w:rsidRDefault="00D04EE6" w:rsidP="001C731B">
                              <w:pPr>
                                <w:ind w:left="720"/>
                                <w:jc w:val="right"/>
                                <w:rPr>
                                  <w:color w:val="FFFFFF"/>
                                  <w:sz w:val="48"/>
                                  <w:szCs w:val="32"/>
                                </w:rPr>
                              </w:pPr>
                              <w:r w:rsidRPr="006440C0">
                                <w:rPr>
                                  <w:color w:val="FFFFFF"/>
                                  <w:sz w:val="48"/>
                                  <w:szCs w:val="32"/>
                                </w:rPr>
                                <w:t>Profile</w:t>
                              </w:r>
                            </w:p>
                            <w:p w14:paraId="77144AE8" w14:textId="77777777" w:rsidR="00D04EE6" w:rsidRPr="00406150" w:rsidRDefault="00D04EE6" w:rsidP="001C731B">
                              <w:pPr>
                                <w:jc w:val="right"/>
                                <w:rPr>
                                  <w:color w:val="FFFFFF"/>
                                  <w:sz w:val="52"/>
                                  <w:szCs w:val="36"/>
                                </w:rPr>
                              </w:pPr>
                            </w:p>
                          </w:txbxContent>
                        </wps:txbx>
                        <wps:bodyPr rot="0" vert="horz" wrap="square" lIns="18000" tIns="226800" rIns="91440" bIns="45720" anchor="t" anchorCtr="0" upright="1">
                          <a:noAutofit/>
                        </wps:bodyPr>
                      </wps:wsp>
                      <wps:wsp>
                        <wps:cNvPr id="76" name="Text Box 12"/>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08A9925" w14:textId="77777777" w:rsidR="00D04EE6" w:rsidRPr="006440C0" w:rsidRDefault="00D04EE6" w:rsidP="001C731B">
                              <w:pPr>
                                <w:rPr>
                                  <w:color w:val="FFFFFF"/>
                                  <w:sz w:val="96"/>
                                  <w:szCs w:val="96"/>
                                </w:rPr>
                              </w:pPr>
                              <w:r w:rsidRPr="006440C0">
                                <w:rPr>
                                  <w:color w:val="FFFFFF"/>
                                  <w:sz w:val="96"/>
                                  <w:szCs w:val="96"/>
                                </w:rPr>
                                <w:t>1</w:t>
                              </w:r>
                            </w:p>
                            <w:p w14:paraId="40220BD0" w14:textId="77777777" w:rsidR="00D04EE6" w:rsidRPr="0065240B" w:rsidRDefault="00D04EE6" w:rsidP="001C731B"/>
                          </w:txbxContent>
                        </wps:txbx>
                        <wps:bodyPr rot="0" vert="horz" wrap="square" lIns="91440" tIns="45720" rIns="91440" bIns="45720" anchor="t" anchorCtr="0" upright="1">
                          <a:spAutoFit/>
                        </wps:bodyPr>
                      </wps:wsp>
                      <wps:wsp>
                        <wps:cNvPr id="77" name="AutoShape 13"/>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4F576FC" id="Group 59" o:spid="_x0000_s1029" style="position:absolute;left:0;text-align:left;margin-left:192.7pt;margin-top:46.45pt;width:317.8pt;height:102.05pt;z-index:251658246"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77DfQMAACUKAAAOAAAAZHJzL2Uyb0RvYy54bWzEVttu3DYQfS+QfyD4Huuyq70IlgNnExsF&#10;0jZA3A/gStQFkUiV5Fpyv74zQ2k3a+fSOECiB4HX4cyZM4e8fDV2LbuXxjZaZTy6CDmTKtdFo6qM&#10;/31383LDmXVCFaLVSmb8QVr+6urFb5dDn8pY17otpGFgRNl06DNeO9enQWDzWnbCXuheKpgstemE&#10;g66pgsKIAax3bRCH4SoYtCl6o3NpLYy+8ZP8iuyXpczdX2VppWNtxsE3R39D/z3+g6tLkVZG9HWT&#10;T26IZ3jRiUbBoUdTb4QT7GCaJ6a6Jjfa6tJd5LoLdFk2uaQYIJoofBTNrdGHnmKp0qHqjzABtI9w&#10;erbZ/M/794Y1RcbXS86U6CBHdCxLtgjO0FcprLk1/Yf+vfERQvOdzj9amA4ez2O/8ovZfvhDF2BP&#10;HJwmcMbSdGgCwmYj5eDhmAM5OpbD4DJcrMIVpCqHuSjersJF4rOU15BK3JckCczD9CJZb+a5t9P+&#10;1SJZ+c1xuIxwNhCpP5icnZzDyIBx9gSq/TFQP9Sil5Qri4DNoCYzqHcY4Gs9soicwtNhGYLK3Ajj&#10;ECxhZD22TOldLVQlr43RQy1FAf75cD7Z6qOwaORbYH8GtBnyr0Am0t5Ydyt1x7CRcQMVRX6K+3fW&#10;eXTnJZhaq9umuGnaljqm2u9aw+4FVN9ym2yuqeAgIWfLWsWGjG+TOPEIfNHEDX3++LavhTd8tOlP&#10;o4Sf2e8aBxrTNl3GNyF+njMI6ltVQAwidaJpfRucaxUOSVKPKUjEHGH2gLtxP1LNLNASzu118QBJ&#10;MNoLDAgiNGpt/uVsAHHJuP3nIIzkrP1dYSLRD1Aj6sTxCrqcGepto+USOnvqLJN1DB2hcrCVcTc3&#10;d85L2KE3TVXDUZ47Sl9DqZUN5eXkFpUpkf1nsR4q0EvJifXxDNXPZf16E3up2KwpWZDXSSgiFBav&#10;MkmyPBOK72a90kh5YpInz3FgohNIz2cJROeeMvW/CTSxxBNoYsmP88f2yJ+bX8+f9cwf9IeUlUXH&#10;WgMC7ZS/i/JRTXfRUS9p9d1DD/fOmVz6LXMavimXq80WnDi7Y2biQEHi3fTkennCGuuMwPLcaaVA&#10;NrXxVfoF5TxSBgUIBXERreGe+7qoTorodfhM9ODpMGnb83XOqxoaR9zgsqQWvUVIZad3Ez52Pu3T&#10;qtPr7uo/AAAA//8DAFBLAwQUAAYACAAAACEA9vZI/eIAAAALAQAADwAAAGRycy9kb3ducmV2Lnht&#10;bEyPQUvDQBCF74L/YRnBm91NarWJmZRS1FMRbAXxtk2mSWh2NmS3Sfrv3Z70OMzHe9/LVpNpxUC9&#10;aywjRDMFgriwZcMVwtf+7WEJwnnNpW4tE8KFHKzy25tMp6Ud+ZOGna9ECGGXaoTa+y6V0hU1Ge1m&#10;tiMOv6Ptjfbh7CtZ9noM4aaVsVJP0uiGQ0OtO9rUVJx2Z4PwPupxPY9eh+3puLn87Bcf39uIEO/v&#10;pvULCE+T/4Phqh/UIQ9OB3vm0okWYb5cPAYUIYkTEFdAxVFYd0CIk2cFMs/k/w35LwAAAP//AwBQ&#10;SwECLQAUAAYACAAAACEAtoM4kv4AAADhAQAAEwAAAAAAAAAAAAAAAAAAAAAAW0NvbnRlbnRfVHlw&#10;ZXNdLnhtbFBLAQItABQABgAIAAAAIQA4/SH/1gAAAJQBAAALAAAAAAAAAAAAAAAAAC8BAABfcmVs&#10;cy8ucmVsc1BLAQItABQABgAIAAAAIQCQj77DfQMAACUKAAAOAAAAAAAAAAAAAAAAAC4CAABkcnMv&#10;ZTJvRG9jLnhtbFBLAQItABQABgAIAAAAIQD29kj94gAAAAsBAAAPAAAAAAAAAAAAAAAAANcFAABk&#10;cnMvZG93bnJldi54bWxQSwUGAAAAAAQABADzAAAA5gYAAAAA&#10;">
                <v:shape id="Text Box 11"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pc+xAAAANsAAAAPAAAAZHJzL2Rvd25yZXYueG1sRI9BawIx&#10;FITvgv8hPMFbzSpay2oUUawttNJawetz89wsbl6WTbpu/31TKHgcZuYbZr5sbSkaqn3hWMFwkIAg&#10;zpwuOFdw/No+PIHwAVlj6ZgU/JCH5aLbmWOq3Y0/qTmEXEQI+xQVmBCqVEqfGbLoB64ijt7F1RZD&#10;lHUudY23CLelHCXJo7RYcFwwWNHaUHY9fNtIaQp+/jib/fvrbjSWm/L6Vp0Spfq9djUDEagN9/B/&#10;+0UrmE7g70v8AXLxCwAA//8DAFBLAQItABQABgAIAAAAIQDb4fbL7gAAAIUBAAATAAAAAAAAAAAA&#10;AAAAAAAAAABbQ29udGVudF9UeXBlc10ueG1sUEsBAi0AFAAGAAgAAAAhAFr0LFu/AAAAFQEAAAsA&#10;AAAAAAAAAAAAAAAAHwEAAF9yZWxzLy5yZWxzUEsBAi0AFAAGAAgAAAAhAJv2lz7EAAAA2wAAAA8A&#10;AAAAAAAAAAAAAAAABwIAAGRycy9kb3ducmV2LnhtbFBLBQYAAAAAAwADALcAAAD4AgAAAAA=&#10;" fillcolor="#4958a0" strokecolor="white">
                  <v:stroke opacity="0"/>
                  <v:shadow offset=",5pt"/>
                  <v:textbox inset=".5mm,6.3mm">
                    <w:txbxContent>
                      <w:p w14:paraId="154968A2" w14:textId="77777777" w:rsidR="00D04EE6" w:rsidRPr="006440C0" w:rsidRDefault="00D04EE6" w:rsidP="001C731B">
                        <w:pPr>
                          <w:ind w:left="720"/>
                          <w:jc w:val="right"/>
                          <w:rPr>
                            <w:color w:val="FFFFFF"/>
                            <w:sz w:val="52"/>
                            <w:szCs w:val="36"/>
                          </w:rPr>
                        </w:pPr>
                        <w:r w:rsidRPr="00E7654F">
                          <w:rPr>
                            <w:color w:val="FFFFFF"/>
                            <w:sz w:val="52"/>
                            <w:szCs w:val="36"/>
                          </w:rPr>
                          <w:tab/>
                        </w:r>
                        <w:r w:rsidRPr="006E0C04">
                          <w:rPr>
                            <w:color w:val="FFFFFF"/>
                            <w:sz w:val="48"/>
                            <w:szCs w:val="32"/>
                          </w:rPr>
                          <w:t xml:space="preserve"> </w:t>
                        </w:r>
                        <w:r w:rsidRPr="006440C0">
                          <w:rPr>
                            <w:color w:val="FFFFFF"/>
                            <w:sz w:val="48"/>
                            <w:szCs w:val="32"/>
                          </w:rPr>
                          <w:t xml:space="preserve">Country </w:t>
                        </w:r>
                      </w:p>
                      <w:p w14:paraId="3C3FCFD1" w14:textId="77777777" w:rsidR="00D04EE6" w:rsidRPr="006440C0" w:rsidRDefault="00D04EE6" w:rsidP="001C731B">
                        <w:pPr>
                          <w:ind w:left="720"/>
                          <w:jc w:val="right"/>
                          <w:rPr>
                            <w:color w:val="FFFFFF"/>
                            <w:sz w:val="48"/>
                            <w:szCs w:val="32"/>
                          </w:rPr>
                        </w:pPr>
                        <w:r w:rsidRPr="006440C0">
                          <w:rPr>
                            <w:color w:val="FFFFFF"/>
                            <w:sz w:val="48"/>
                            <w:szCs w:val="32"/>
                          </w:rPr>
                          <w:t>Profile</w:t>
                        </w:r>
                      </w:p>
                      <w:p w14:paraId="77144AE8" w14:textId="77777777" w:rsidR="00D04EE6" w:rsidRPr="00406150" w:rsidRDefault="00D04EE6" w:rsidP="001C731B">
                        <w:pPr>
                          <w:jc w:val="right"/>
                          <w:rPr>
                            <w:color w:val="FFFFFF"/>
                            <w:sz w:val="52"/>
                            <w:szCs w:val="36"/>
                          </w:rPr>
                        </w:pPr>
                      </w:p>
                    </w:txbxContent>
                  </v:textbox>
                </v:shape>
                <v:shape id="Text Box 12"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ypwwAAANsAAAAPAAAAZHJzL2Rvd25yZXYueG1sRI9Pi8Iw&#10;FMTvC/sdwlvwsqypHqpUo5RdBD2t//b+aJ5NsXkpTaztt98IgsdhZn7DLNe9rUVHra8cK5iMExDE&#10;hdMVlwrOp83XHIQPyBprx6RgIA/r1fvbEjPt7nyg7hhKESHsM1RgQmgyKX1hyKIfu4Y4ehfXWgxR&#10;tqXULd4j3NZymiSptFhxXDDY0Leh4nq8WQWb8/53t02669+QDt308ycnZ3KlRh99vgARqA+v8LO9&#10;1QpmKTy+xB8gV/8AAAD//wMAUEsBAi0AFAAGAAgAAAAhANvh9svuAAAAhQEAABMAAAAAAAAAAAAA&#10;AAAAAAAAAFtDb250ZW50X1R5cGVzXS54bWxQSwECLQAUAAYACAAAACEAWvQsW78AAAAVAQAACwAA&#10;AAAAAAAAAAAAAAAfAQAAX3JlbHMvLnJlbHNQSwECLQAUAAYACAAAACEAcEVMqcMAAADbAAAADwAA&#10;AAAAAAAAAAAAAAAHAgAAZHJzL2Rvd25yZXYueG1sUEsFBgAAAAADAAMAtwAAAPcCAAAAAA==&#10;" filled="f" stroked="f" strokecolor="#f8f8f8" strokeweight=".25pt">
                  <v:textbox style="mso-fit-shape-to-text:t">
                    <w:txbxContent>
                      <w:p w14:paraId="608A9925" w14:textId="77777777" w:rsidR="00D04EE6" w:rsidRPr="006440C0" w:rsidRDefault="00D04EE6" w:rsidP="001C731B">
                        <w:pPr>
                          <w:rPr>
                            <w:color w:val="FFFFFF"/>
                            <w:sz w:val="96"/>
                            <w:szCs w:val="96"/>
                          </w:rPr>
                        </w:pPr>
                        <w:r w:rsidRPr="006440C0">
                          <w:rPr>
                            <w:color w:val="FFFFFF"/>
                            <w:sz w:val="96"/>
                            <w:szCs w:val="96"/>
                          </w:rPr>
                          <w:t>1</w:t>
                        </w:r>
                      </w:p>
                      <w:p w14:paraId="40220BD0" w14:textId="77777777" w:rsidR="00D04EE6" w:rsidRPr="0065240B" w:rsidRDefault="00D04EE6" w:rsidP="001C731B"/>
                    </w:txbxContent>
                  </v:textbox>
                </v:shape>
                <v:shapetype id="_x0000_t32" coordsize="21600,21600" o:spt="32" o:oned="t" path="m,l21600,21600e" filled="f">
                  <v:path arrowok="t" fillok="f" o:connecttype="none"/>
                  <o:lock v:ext="edit" shapetype="t"/>
                </v:shapetype>
                <v:shape id="AutoShape 13"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2owAAAANsAAAAPAAAAZHJzL2Rvd25yZXYueG1sRI9Pi8Iw&#10;FMTvgt8hvIW9aaqCStcoRRAWb1Xx/Gie/ZuXkkTb/fabhQWPw8z8htkdRtOJFzlfW1awmCcgiAur&#10;ay4V3K6n2RaED8gaO8uk4Ic8HPbTyQ5TbQfO6XUJpYgQ9ikqqELoUyl9UZFBP7c9cfQe1hkMUbpS&#10;aodDhJtOLpNkLQ3WHBcq7OlYUdFenkZBXrrzqugXy23rTd4092y4j5lSnx9j9gUi0Bje4f/2t1aw&#10;2cDfl/gD5P4XAAD//wMAUEsBAi0AFAAGAAgAAAAhANvh9svuAAAAhQEAABMAAAAAAAAAAAAAAAAA&#10;AAAAAFtDb250ZW50X1R5cGVzXS54bWxQSwECLQAUAAYACAAAACEAWvQsW78AAAAVAQAACwAAAAAA&#10;AAAAAAAAAAAfAQAAX3JlbHMvLnJlbHNQSwECLQAUAAYACAAAACEAE2kdqMAAAADbAAAADwAAAAAA&#10;AAAAAAAAAAAHAgAAZHJzL2Rvd25yZXYueG1sUEsFBgAAAAADAAMAtwAAAPQCAAAAAA==&#10;" strokecolor="white" strokeweight="2.5pt">
                  <v:shadow offset=",5pt"/>
                </v:shape>
              </v:group>
            </w:pict>
          </mc:Fallback>
        </mc:AlternateContent>
      </w:r>
    </w:p>
    <w:p w14:paraId="510179FE" w14:textId="77777777" w:rsidR="00F5224D" w:rsidRPr="005402E9" w:rsidRDefault="00F5224D" w:rsidP="00EE6776">
      <w:pPr>
        <w:pStyle w:val="Heading1"/>
        <w:rPr>
          <w:lang w:val="en-GB"/>
        </w:rPr>
        <w:sectPr w:rsidR="00F5224D" w:rsidRPr="005402E9" w:rsidSect="007A1998">
          <w:headerReference w:type="default" r:id="rId17"/>
          <w:footerReference w:type="default" r:id="rId18"/>
          <w:headerReference w:type="first" r:id="rId19"/>
          <w:footerReference w:type="first" r:id="rId20"/>
          <w:type w:val="continuous"/>
          <w:pgSz w:w="11906" w:h="16838" w:code="9"/>
          <w:pgMar w:top="1702" w:right="1418" w:bottom="1418" w:left="1701" w:header="0" w:footer="385" w:gutter="0"/>
          <w:cols w:space="708"/>
          <w:titlePg/>
          <w:docGrid w:linePitch="360"/>
        </w:sectPr>
      </w:pPr>
      <w:bookmarkStart w:id="0" w:name="_Toc1035574"/>
      <w:bookmarkStart w:id="1" w:name="_Toc12813216"/>
    </w:p>
    <w:p w14:paraId="32514CCB" w14:textId="5D1385D1" w:rsidR="00477FFD" w:rsidRPr="005402E9" w:rsidRDefault="00EE6776" w:rsidP="00EE6776">
      <w:pPr>
        <w:pStyle w:val="Heading1"/>
        <w:rPr>
          <w:lang w:val="en-GB"/>
        </w:rPr>
      </w:pPr>
      <w:bookmarkStart w:id="2" w:name="_Toc52362040"/>
      <w:r w:rsidRPr="005402E9">
        <w:rPr>
          <w:lang w:val="en-GB"/>
        </w:rPr>
        <w:lastRenderedPageBreak/>
        <w:t>Co</w:t>
      </w:r>
      <w:r w:rsidR="00477FFD" w:rsidRPr="005402E9">
        <w:rPr>
          <w:lang w:val="en-GB"/>
        </w:rPr>
        <w:t>untry Profile</w:t>
      </w:r>
      <w:bookmarkEnd w:id="0"/>
      <w:bookmarkEnd w:id="1"/>
      <w:bookmarkEnd w:id="2"/>
      <w:r w:rsidR="00477FFD" w:rsidRPr="005402E9">
        <w:rPr>
          <w:lang w:val="en-GB"/>
        </w:rPr>
        <w:t xml:space="preserve"> </w:t>
      </w:r>
    </w:p>
    <w:p w14:paraId="32514CCC" w14:textId="77777777" w:rsidR="00477FFD" w:rsidRPr="003A77AB" w:rsidRDefault="00477FFD">
      <w:pPr>
        <w:pStyle w:val="Heading2"/>
      </w:pPr>
      <w:bookmarkStart w:id="3" w:name="_Toc1474946"/>
      <w:bookmarkStart w:id="4" w:name="_Toc1035575"/>
      <w:r w:rsidRPr="003A77AB">
        <w:t>Basic data</w:t>
      </w:r>
      <w:bookmarkEnd w:id="3"/>
      <w:bookmarkEnd w:id="4"/>
    </w:p>
    <w:p w14:paraId="32514CCD" w14:textId="67F56384" w:rsidR="00477FFD" w:rsidRPr="005402E9" w:rsidRDefault="00477FFD" w:rsidP="009242C9">
      <w:pPr>
        <w:rPr>
          <w:lang w:val="en-GB"/>
        </w:rPr>
      </w:pPr>
      <w:r w:rsidRPr="005402E9">
        <w:rPr>
          <w:b/>
          <w:bCs/>
          <w:lang w:val="en-GB"/>
        </w:rPr>
        <w:t>Population</w:t>
      </w:r>
      <w:r w:rsidRPr="005402E9">
        <w:rPr>
          <w:lang w:val="en-GB"/>
        </w:rPr>
        <w:t xml:space="preserve">: </w:t>
      </w:r>
      <w:r w:rsidR="009A18DF">
        <w:rPr>
          <w:lang w:val="en-GB"/>
        </w:rPr>
        <w:t>19 257</w:t>
      </w:r>
      <w:r w:rsidR="00631BCA">
        <w:rPr>
          <w:lang w:val="en-GB"/>
        </w:rPr>
        <w:t xml:space="preserve"> 520</w:t>
      </w:r>
      <w:r w:rsidRPr="005402E9">
        <w:rPr>
          <w:lang w:val="en-GB"/>
        </w:rPr>
        <w:t xml:space="preserve"> inhabitants </w:t>
      </w:r>
    </w:p>
    <w:p w14:paraId="32514CCE" w14:textId="6DE42161" w:rsidR="00477FFD" w:rsidRPr="005402E9" w:rsidRDefault="00477FFD">
      <w:pPr>
        <w:rPr>
          <w:lang w:val="en-GB"/>
        </w:rPr>
      </w:pPr>
      <w:r w:rsidRPr="005402E9">
        <w:rPr>
          <w:b/>
          <w:bCs/>
          <w:lang w:val="en-GB"/>
        </w:rPr>
        <w:t>GDP at market prices</w:t>
      </w:r>
      <w:r w:rsidRPr="005402E9">
        <w:rPr>
          <w:lang w:val="en-GB"/>
        </w:rPr>
        <w:t xml:space="preserve">: </w:t>
      </w:r>
      <w:r w:rsidR="00631BCA">
        <w:rPr>
          <w:lang w:val="en-GB"/>
        </w:rPr>
        <w:t>218 165.2</w:t>
      </w:r>
      <w:r w:rsidRPr="005402E9">
        <w:rPr>
          <w:lang w:val="en-GB"/>
        </w:rPr>
        <w:t xml:space="preserve"> million </w:t>
      </w:r>
      <w:r w:rsidR="00AB6D19" w:rsidRPr="005402E9">
        <w:rPr>
          <w:lang w:val="en-GB"/>
        </w:rPr>
        <w:t>e</w:t>
      </w:r>
      <w:r w:rsidRPr="005402E9">
        <w:rPr>
          <w:lang w:val="en-GB"/>
        </w:rPr>
        <w:t xml:space="preserve">uros </w:t>
      </w:r>
    </w:p>
    <w:p w14:paraId="32514CCF" w14:textId="5FCB578E" w:rsidR="00477FFD" w:rsidRPr="005402E9" w:rsidRDefault="00477FFD">
      <w:pPr>
        <w:rPr>
          <w:lang w:val="en-GB"/>
        </w:rPr>
      </w:pPr>
      <w:r w:rsidRPr="005402E9">
        <w:rPr>
          <w:b/>
          <w:lang w:val="en-GB"/>
        </w:rPr>
        <w:t>GDP per inhabitant in PPS (Purchasing Power Standard EU 2</w:t>
      </w:r>
      <w:r w:rsidR="005914BB" w:rsidRPr="005402E9">
        <w:rPr>
          <w:b/>
          <w:lang w:val="en-GB"/>
        </w:rPr>
        <w:t>7</w:t>
      </w:r>
      <w:r w:rsidRPr="005402E9">
        <w:rPr>
          <w:b/>
          <w:lang w:val="en-GB"/>
        </w:rPr>
        <w:t>=100)</w:t>
      </w:r>
      <w:r w:rsidR="005914BB" w:rsidRPr="005402E9">
        <w:rPr>
          <w:lang w:val="en-GB"/>
        </w:rPr>
        <w:t xml:space="preserve">: </w:t>
      </w:r>
      <w:r w:rsidR="00631BCA">
        <w:rPr>
          <w:lang w:val="en-GB"/>
        </w:rPr>
        <w:t>72</w:t>
      </w:r>
      <w:r w:rsidR="005914BB" w:rsidRPr="005402E9">
        <w:rPr>
          <w:lang w:val="en-GB"/>
        </w:rPr>
        <w:t xml:space="preserve"> </w:t>
      </w:r>
    </w:p>
    <w:p w14:paraId="32514CD0" w14:textId="6180EC1F" w:rsidR="00477FFD" w:rsidRPr="005402E9" w:rsidRDefault="00477FFD">
      <w:pPr>
        <w:rPr>
          <w:lang w:val="en-GB"/>
        </w:rPr>
      </w:pPr>
      <w:r w:rsidRPr="005402E9">
        <w:rPr>
          <w:b/>
          <w:lang w:val="en-GB"/>
        </w:rPr>
        <w:t>GDP growth rate</w:t>
      </w:r>
      <w:r w:rsidRPr="005402E9">
        <w:rPr>
          <w:lang w:val="en-GB"/>
        </w:rPr>
        <w:t xml:space="preserve">: </w:t>
      </w:r>
      <w:r w:rsidR="00631BCA">
        <w:rPr>
          <w:lang w:val="en-GB"/>
        </w:rPr>
        <w:t>-3.9</w:t>
      </w:r>
      <w:r w:rsidRPr="005402E9">
        <w:rPr>
          <w:lang w:val="en-GB"/>
        </w:rPr>
        <w:t xml:space="preserve">% </w:t>
      </w:r>
    </w:p>
    <w:p w14:paraId="32514CD1" w14:textId="2D95F4D3" w:rsidR="00477FFD" w:rsidRPr="005402E9" w:rsidRDefault="00477FFD">
      <w:pPr>
        <w:rPr>
          <w:lang w:val="en-GB"/>
        </w:rPr>
      </w:pPr>
      <w:r w:rsidRPr="005402E9">
        <w:rPr>
          <w:b/>
          <w:bCs/>
          <w:lang w:val="en-GB"/>
        </w:rPr>
        <w:t>Inflation rate</w:t>
      </w:r>
      <w:r w:rsidRPr="005402E9">
        <w:rPr>
          <w:lang w:val="en-GB"/>
        </w:rPr>
        <w:t xml:space="preserve">: </w:t>
      </w:r>
      <w:r w:rsidR="00631BCA">
        <w:rPr>
          <w:lang w:val="en-GB"/>
        </w:rPr>
        <w:t>2.3</w:t>
      </w:r>
      <w:r w:rsidRPr="005402E9">
        <w:rPr>
          <w:lang w:val="en-GB"/>
        </w:rPr>
        <w:t xml:space="preserve">% </w:t>
      </w:r>
    </w:p>
    <w:p w14:paraId="32514CD2" w14:textId="1DE4175F" w:rsidR="00477FFD" w:rsidRPr="005402E9" w:rsidRDefault="00477FFD">
      <w:pPr>
        <w:rPr>
          <w:lang w:val="en-GB"/>
        </w:rPr>
      </w:pPr>
      <w:r w:rsidRPr="005402E9">
        <w:rPr>
          <w:b/>
          <w:bCs/>
          <w:lang w:val="en-GB"/>
        </w:rPr>
        <w:t>Unemployment rate</w:t>
      </w:r>
      <w:r w:rsidRPr="005402E9">
        <w:rPr>
          <w:lang w:val="en-GB"/>
        </w:rPr>
        <w:t>:</w:t>
      </w:r>
      <w:r w:rsidR="005914BB" w:rsidRPr="005402E9">
        <w:rPr>
          <w:lang w:val="en-GB"/>
        </w:rPr>
        <w:t xml:space="preserve"> </w:t>
      </w:r>
      <w:r w:rsidR="00631BCA">
        <w:rPr>
          <w:lang w:val="en-GB"/>
        </w:rPr>
        <w:t>5</w:t>
      </w:r>
      <w:r w:rsidRPr="005402E9">
        <w:rPr>
          <w:lang w:val="en-GB"/>
        </w:rPr>
        <w:t xml:space="preserve">% </w:t>
      </w:r>
    </w:p>
    <w:p w14:paraId="32514CD3" w14:textId="384C1BC4" w:rsidR="00477FFD" w:rsidRPr="005402E9" w:rsidRDefault="00477FFD">
      <w:pPr>
        <w:rPr>
          <w:lang w:val="en-GB"/>
        </w:rPr>
      </w:pPr>
      <w:r w:rsidRPr="005402E9">
        <w:rPr>
          <w:b/>
          <w:bCs/>
          <w:lang w:val="en-GB"/>
        </w:rPr>
        <w:t>General government gross debt (Percentage of GDP)</w:t>
      </w:r>
      <w:r w:rsidRPr="005402E9">
        <w:rPr>
          <w:lang w:val="en-GB"/>
        </w:rPr>
        <w:t xml:space="preserve">: </w:t>
      </w:r>
      <w:r w:rsidR="00631BCA">
        <w:rPr>
          <w:lang w:val="en-GB"/>
        </w:rPr>
        <w:t>47.3</w:t>
      </w:r>
      <w:r w:rsidRPr="005402E9">
        <w:rPr>
          <w:lang w:val="en-GB"/>
        </w:rPr>
        <w:t xml:space="preserve"> </w:t>
      </w:r>
    </w:p>
    <w:p w14:paraId="32514CD4" w14:textId="6C3F6CF2" w:rsidR="00477FFD" w:rsidRPr="005402E9" w:rsidRDefault="00477FFD">
      <w:pPr>
        <w:rPr>
          <w:lang w:val="en-GB"/>
        </w:rPr>
      </w:pPr>
      <w:r w:rsidRPr="005402E9">
        <w:rPr>
          <w:b/>
          <w:lang w:val="en-GB"/>
        </w:rPr>
        <w:t>General government deficit/surplus (Percentage of GDP)</w:t>
      </w:r>
      <w:r w:rsidRPr="005402E9">
        <w:rPr>
          <w:lang w:val="en-GB"/>
        </w:rPr>
        <w:t xml:space="preserve">: </w:t>
      </w:r>
      <w:r w:rsidR="00631BCA">
        <w:rPr>
          <w:lang w:val="en-GB"/>
        </w:rPr>
        <w:t>-9.2</w:t>
      </w:r>
      <w:r w:rsidRPr="005402E9">
        <w:rPr>
          <w:lang w:val="en-GB"/>
        </w:rPr>
        <w:t xml:space="preserve"> </w:t>
      </w:r>
    </w:p>
    <w:p w14:paraId="32514CD5" w14:textId="77777777" w:rsidR="00477FFD" w:rsidRPr="005402E9" w:rsidRDefault="00477FFD">
      <w:pPr>
        <w:rPr>
          <w:vertAlign w:val="superscript"/>
          <w:lang w:val="en-GB"/>
        </w:rPr>
      </w:pPr>
      <w:r w:rsidRPr="005402E9">
        <w:rPr>
          <w:b/>
          <w:bCs/>
          <w:lang w:val="en-GB"/>
        </w:rPr>
        <w:t>Area</w:t>
      </w:r>
      <w:r w:rsidRPr="005402E9">
        <w:rPr>
          <w:lang w:val="en-GB"/>
        </w:rPr>
        <w:t>: 238</w:t>
      </w:r>
      <w:r w:rsidRPr="005402E9">
        <w:rPr>
          <w:rFonts w:cs="Verdana"/>
          <w:lang w:val="en-GB"/>
        </w:rPr>
        <w:t> </w:t>
      </w:r>
      <w:r w:rsidRPr="005402E9">
        <w:rPr>
          <w:lang w:val="en-GB"/>
        </w:rPr>
        <w:t>397 km</w:t>
      </w:r>
      <w:r w:rsidRPr="005402E9">
        <w:rPr>
          <w:vertAlign w:val="superscript"/>
          <w:lang w:val="en-GB"/>
        </w:rPr>
        <w:t>2</w:t>
      </w:r>
    </w:p>
    <w:p w14:paraId="32514CD6" w14:textId="77777777" w:rsidR="00477FFD" w:rsidRPr="005402E9" w:rsidRDefault="00477FFD">
      <w:pPr>
        <w:rPr>
          <w:lang w:val="en-GB"/>
        </w:rPr>
      </w:pPr>
      <w:r w:rsidRPr="005402E9">
        <w:rPr>
          <w:b/>
          <w:bCs/>
          <w:lang w:val="en-GB"/>
        </w:rPr>
        <w:t>Capital city</w:t>
      </w:r>
      <w:r w:rsidRPr="005402E9">
        <w:rPr>
          <w:lang w:val="en-GB"/>
        </w:rPr>
        <w:t>: Bucharest</w:t>
      </w:r>
    </w:p>
    <w:p w14:paraId="32514CD7" w14:textId="77777777" w:rsidR="00477FFD" w:rsidRPr="005402E9" w:rsidRDefault="00477FFD">
      <w:pPr>
        <w:rPr>
          <w:lang w:val="en-GB"/>
        </w:rPr>
      </w:pPr>
      <w:r w:rsidRPr="005402E9">
        <w:rPr>
          <w:b/>
          <w:bCs/>
          <w:lang w:val="en-GB"/>
        </w:rPr>
        <w:t>Official EU language</w:t>
      </w:r>
      <w:r w:rsidRPr="005402E9">
        <w:rPr>
          <w:lang w:val="en-GB"/>
        </w:rPr>
        <w:t>: Romanian</w:t>
      </w:r>
    </w:p>
    <w:p w14:paraId="32514CD8" w14:textId="77777777" w:rsidR="00477FFD" w:rsidRPr="005402E9" w:rsidRDefault="00477FFD">
      <w:pPr>
        <w:rPr>
          <w:lang w:val="en-GB"/>
        </w:rPr>
      </w:pPr>
      <w:r w:rsidRPr="005402E9">
        <w:rPr>
          <w:b/>
          <w:bCs/>
          <w:lang w:val="en-GB"/>
        </w:rPr>
        <w:t>Currency</w:t>
      </w:r>
      <w:r w:rsidRPr="005402E9">
        <w:rPr>
          <w:lang w:val="en-GB"/>
        </w:rPr>
        <w:t>: Ron</w:t>
      </w:r>
    </w:p>
    <w:p w14:paraId="32514CD9" w14:textId="77777777" w:rsidR="00477FFD" w:rsidRPr="005402E9" w:rsidRDefault="00477FFD" w:rsidP="003A7AE8">
      <w:pPr>
        <w:rPr>
          <w:bCs/>
          <w:lang w:val="en-GB"/>
        </w:rPr>
      </w:pPr>
    </w:p>
    <w:p w14:paraId="32514CDA" w14:textId="745F6708" w:rsidR="00477FFD" w:rsidRPr="00631BCA" w:rsidRDefault="00477FFD" w:rsidP="003A7AE8">
      <w:pPr>
        <w:rPr>
          <w:bCs/>
          <w:sz w:val="18"/>
          <w:szCs w:val="18"/>
          <w:lang w:val="fr-FR"/>
        </w:rPr>
      </w:pPr>
      <w:r w:rsidRPr="00631BCA">
        <w:rPr>
          <w:bCs/>
          <w:sz w:val="18"/>
          <w:szCs w:val="18"/>
          <w:lang w:val="fr-FR"/>
        </w:rPr>
        <w:t>Source</w:t>
      </w:r>
      <w:r w:rsidRPr="00631BCA">
        <w:rPr>
          <w:sz w:val="18"/>
          <w:szCs w:val="18"/>
          <w:lang w:val="fr-FR"/>
        </w:rPr>
        <w:t xml:space="preserve">: </w:t>
      </w:r>
      <w:hyperlink r:id="rId21" w:history="1">
        <w:r w:rsidRPr="00631BCA">
          <w:rPr>
            <w:rStyle w:val="Hyperlink"/>
            <w:rFonts w:eastAsia="SimSun"/>
            <w:sz w:val="18"/>
            <w:szCs w:val="18"/>
            <w:lang w:val="fr-FR"/>
          </w:rPr>
          <w:t>Eurostat</w:t>
        </w:r>
      </w:hyperlink>
      <w:r w:rsidRPr="00631BCA">
        <w:rPr>
          <w:rStyle w:val="Hyperlink"/>
          <w:rFonts w:eastAsia="SimSun"/>
          <w:sz w:val="18"/>
          <w:szCs w:val="18"/>
          <w:lang w:val="fr-FR"/>
        </w:rPr>
        <w:t xml:space="preserve"> </w:t>
      </w:r>
      <w:r w:rsidRPr="00631BCA">
        <w:rPr>
          <w:bCs/>
          <w:sz w:val="18"/>
          <w:szCs w:val="18"/>
          <w:lang w:val="fr-FR"/>
        </w:rPr>
        <w:t>(last update:</w:t>
      </w:r>
      <w:r w:rsidR="00631BCA">
        <w:rPr>
          <w:bCs/>
          <w:sz w:val="18"/>
          <w:szCs w:val="18"/>
          <w:lang w:val="fr-FR"/>
        </w:rPr>
        <w:t xml:space="preserve"> 13 August 2021</w:t>
      </w:r>
      <w:r w:rsidRPr="00631BCA">
        <w:rPr>
          <w:bCs/>
          <w:sz w:val="18"/>
          <w:szCs w:val="18"/>
          <w:lang w:val="fr-FR"/>
        </w:rPr>
        <w:t xml:space="preserve">) </w:t>
      </w:r>
    </w:p>
    <w:p w14:paraId="32514CDB" w14:textId="77777777" w:rsidR="00477FFD" w:rsidRPr="00631BCA" w:rsidRDefault="00477FFD" w:rsidP="003A7AE8">
      <w:pPr>
        <w:rPr>
          <w:sz w:val="18"/>
          <w:lang w:val="fr-FR"/>
        </w:rPr>
      </w:pPr>
    </w:p>
    <w:p w14:paraId="32514CDC" w14:textId="4840A5EC" w:rsidR="00477FFD" w:rsidRPr="003A77AB" w:rsidRDefault="00477FFD" w:rsidP="002149F9">
      <w:pPr>
        <w:pStyle w:val="Heading2"/>
      </w:pPr>
      <w:r w:rsidRPr="00631BCA">
        <w:rPr>
          <w:lang w:val="fr-FR"/>
        </w:rPr>
        <w:br w:type="page"/>
      </w:r>
      <w:bookmarkStart w:id="5" w:name="_Toc1035576"/>
      <w:bookmarkStart w:id="6" w:name="_Toc1474947"/>
      <w:r w:rsidRPr="003A77AB">
        <w:lastRenderedPageBreak/>
        <w:t xml:space="preserve">Digital </w:t>
      </w:r>
      <w:r w:rsidR="00542BC3" w:rsidRPr="003A77AB">
        <w:t>Public Administration</w:t>
      </w:r>
      <w:r w:rsidRPr="003A77AB">
        <w:t xml:space="preserve"> Indicators</w:t>
      </w:r>
      <w:bookmarkEnd w:id="5"/>
      <w:bookmarkEnd w:id="6"/>
    </w:p>
    <w:p w14:paraId="5FE98084" w14:textId="759EA6B0" w:rsidR="004B163E" w:rsidRPr="005402E9" w:rsidRDefault="00477FFD" w:rsidP="003A7AE8">
      <w:pPr>
        <w:tabs>
          <w:tab w:val="left" w:pos="1095"/>
        </w:tabs>
        <w:rPr>
          <w:bCs/>
          <w:lang w:val="en-GB"/>
        </w:rPr>
      </w:pPr>
      <w:r w:rsidRPr="005402E9">
        <w:rPr>
          <w:bCs/>
          <w:lang w:val="en-GB"/>
        </w:rPr>
        <w:t>The following graphs present data for the latest eGovernment Indicators for Romania compared to the E</w:t>
      </w:r>
      <w:r w:rsidR="00AB2BC8" w:rsidRPr="005402E9">
        <w:rPr>
          <w:bCs/>
          <w:lang w:val="en-GB"/>
        </w:rPr>
        <w:t xml:space="preserve">uropean </w:t>
      </w:r>
      <w:r w:rsidRPr="005402E9">
        <w:rPr>
          <w:bCs/>
          <w:lang w:val="en-GB"/>
        </w:rPr>
        <w:t>U</w:t>
      </w:r>
      <w:r w:rsidR="00AB2BC8" w:rsidRPr="005402E9">
        <w:rPr>
          <w:bCs/>
          <w:lang w:val="en-GB"/>
        </w:rPr>
        <w:t>nion (EU)</w:t>
      </w:r>
      <w:r w:rsidRPr="005402E9">
        <w:rPr>
          <w:bCs/>
          <w:lang w:val="en-GB"/>
        </w:rPr>
        <w:t xml:space="preserve"> average. Statistical indicators in this section reflect those of </w:t>
      </w:r>
      <w:hyperlink r:id="rId22" w:history="1">
        <w:r w:rsidRPr="005402E9">
          <w:rPr>
            <w:rStyle w:val="Hyperlink"/>
            <w:rFonts w:eastAsia="SimSun"/>
            <w:bCs/>
            <w:lang w:val="en-GB"/>
          </w:rPr>
          <w:t>Eurostat</w:t>
        </w:r>
      </w:hyperlink>
      <w:r w:rsidRPr="005402E9">
        <w:rPr>
          <w:bCs/>
          <w:lang w:val="en-GB"/>
        </w:rPr>
        <w:t xml:space="preserve"> at the time the Edition is being prepared.</w:t>
      </w:r>
    </w:p>
    <w:p w14:paraId="32514CDE" w14:textId="77777777" w:rsidR="00477FFD" w:rsidRPr="005402E9" w:rsidRDefault="00477FFD" w:rsidP="003A7AE8">
      <w:pPr>
        <w:tabs>
          <w:tab w:val="left" w:pos="1095"/>
        </w:tabs>
        <w:rPr>
          <w:bCs/>
          <w:i/>
          <w:lang w:val="en-GB"/>
        </w:rPr>
      </w:pPr>
    </w:p>
    <w:tbl>
      <w:tblPr>
        <w:tblW w:w="9345" w:type="dxa"/>
        <w:tblLayout w:type="fixed"/>
        <w:tblLook w:val="00A0" w:firstRow="1" w:lastRow="0" w:firstColumn="1" w:lastColumn="0" w:noHBand="0" w:noVBand="0"/>
      </w:tblPr>
      <w:tblGrid>
        <w:gridCol w:w="4646"/>
        <w:gridCol w:w="14"/>
        <w:gridCol w:w="4632"/>
        <w:gridCol w:w="53"/>
      </w:tblGrid>
      <w:tr w:rsidR="00477FFD" w:rsidRPr="003A77AB" w14:paraId="32514CE8" w14:textId="77777777" w:rsidTr="5C72C852">
        <w:trPr>
          <w:trHeight w:val="1587"/>
        </w:trPr>
        <w:tc>
          <w:tcPr>
            <w:tcW w:w="4663" w:type="dxa"/>
            <w:gridSpan w:val="2"/>
          </w:tcPr>
          <w:p w14:paraId="32514CDF" w14:textId="77777777" w:rsidR="00477FFD" w:rsidRPr="005402E9" w:rsidRDefault="00477FFD">
            <w:pPr>
              <w:jc w:val="center"/>
              <w:rPr>
                <w:lang w:val="en-GB" w:eastAsia="en-US"/>
              </w:rPr>
            </w:pPr>
            <w:r w:rsidRPr="005402E9">
              <w:rPr>
                <w:bCs/>
                <w:i/>
                <w:lang w:val="en-GB"/>
              </w:rPr>
              <w:br w:type="page"/>
            </w:r>
            <w:r w:rsidRPr="005402E9">
              <w:rPr>
                <w:lang w:val="en-GB" w:eastAsia="en-US"/>
              </w:rPr>
              <w:t>Percentage of individuals using the internet for interacting with public authorities in Romania</w:t>
            </w:r>
          </w:p>
          <w:p w14:paraId="32514CE0" w14:textId="77777777" w:rsidR="00477FFD" w:rsidRPr="005402E9" w:rsidRDefault="00477FFD">
            <w:pPr>
              <w:jc w:val="center"/>
              <w:rPr>
                <w:bCs/>
                <w:lang w:val="en-GB" w:eastAsia="en-US"/>
              </w:rPr>
            </w:pPr>
          </w:p>
          <w:p w14:paraId="32514CE1" w14:textId="77777777" w:rsidR="00477FFD" w:rsidRPr="005402E9" w:rsidRDefault="00477FFD">
            <w:pPr>
              <w:jc w:val="center"/>
              <w:rPr>
                <w:bCs/>
                <w:lang w:val="en-GB" w:eastAsia="en-US"/>
              </w:rPr>
            </w:pPr>
          </w:p>
          <w:p w14:paraId="32514CE2" w14:textId="069ABE53" w:rsidR="00477FFD" w:rsidRPr="005402E9" w:rsidRDefault="003618DF">
            <w:pPr>
              <w:tabs>
                <w:tab w:val="left" w:pos="1095"/>
              </w:tabs>
              <w:rPr>
                <w:lang w:val="en-GB" w:eastAsia="en-US"/>
              </w:rPr>
            </w:pPr>
            <w:r>
              <w:rPr>
                <w:noProof/>
                <w:lang w:val="en-GB" w:eastAsia="en-US"/>
              </w:rPr>
              <w:drawing>
                <wp:inline distT="0" distB="0" distL="0" distR="0" wp14:anchorId="4A5C9034" wp14:editId="717647F0">
                  <wp:extent cx="2891831" cy="208800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1831" cy="2088000"/>
                          </a:xfrm>
                          <a:prstGeom prst="rect">
                            <a:avLst/>
                          </a:prstGeom>
                          <a:noFill/>
                        </pic:spPr>
                      </pic:pic>
                    </a:graphicData>
                  </a:graphic>
                </wp:inline>
              </w:drawing>
            </w:r>
          </w:p>
        </w:tc>
        <w:tc>
          <w:tcPr>
            <w:tcW w:w="4688" w:type="dxa"/>
            <w:gridSpan w:val="2"/>
          </w:tcPr>
          <w:p w14:paraId="32514CE3" w14:textId="77777777" w:rsidR="00477FFD" w:rsidRPr="005402E9" w:rsidRDefault="00477FFD">
            <w:pPr>
              <w:jc w:val="center"/>
              <w:rPr>
                <w:lang w:val="en-GB" w:eastAsia="en-US"/>
              </w:rPr>
            </w:pPr>
            <w:r w:rsidRPr="005402E9">
              <w:rPr>
                <w:lang w:val="en-GB" w:eastAsia="en-US"/>
              </w:rPr>
              <w:t>Percentage of individuals using the internet for obtaining information from public authorities in Romania</w:t>
            </w:r>
          </w:p>
          <w:p w14:paraId="32514CE4" w14:textId="77777777" w:rsidR="00477FFD" w:rsidRPr="005402E9" w:rsidRDefault="00477FFD">
            <w:pPr>
              <w:tabs>
                <w:tab w:val="left" w:pos="1095"/>
              </w:tabs>
              <w:jc w:val="center"/>
              <w:rPr>
                <w:bCs/>
                <w:lang w:val="en-GB" w:eastAsia="en-US"/>
              </w:rPr>
            </w:pPr>
          </w:p>
          <w:p w14:paraId="32514CE5" w14:textId="77777777" w:rsidR="00477FFD" w:rsidRPr="005402E9" w:rsidRDefault="00477FFD">
            <w:pPr>
              <w:tabs>
                <w:tab w:val="left" w:pos="1095"/>
              </w:tabs>
              <w:jc w:val="center"/>
              <w:rPr>
                <w:bCs/>
                <w:lang w:val="en-GB" w:eastAsia="en-US"/>
              </w:rPr>
            </w:pPr>
          </w:p>
          <w:p w14:paraId="32514CE6" w14:textId="2A62AA4A" w:rsidR="00477FFD" w:rsidRPr="005402E9" w:rsidRDefault="00CB6339">
            <w:pPr>
              <w:tabs>
                <w:tab w:val="left" w:pos="1095"/>
              </w:tabs>
              <w:rPr>
                <w:b/>
                <w:bCs/>
                <w:i/>
                <w:lang w:val="en-GB" w:eastAsia="en-US"/>
              </w:rPr>
            </w:pPr>
            <w:r>
              <w:rPr>
                <w:b/>
                <w:bCs/>
                <w:i/>
                <w:noProof/>
                <w:lang w:val="en-GB" w:eastAsia="en-US"/>
              </w:rPr>
              <w:drawing>
                <wp:inline distT="0" distB="0" distL="0" distR="0" wp14:anchorId="307F3970" wp14:editId="38E09E7E">
                  <wp:extent cx="2885059" cy="208800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5059" cy="2088000"/>
                          </a:xfrm>
                          <a:prstGeom prst="rect">
                            <a:avLst/>
                          </a:prstGeom>
                          <a:noFill/>
                        </pic:spPr>
                      </pic:pic>
                    </a:graphicData>
                  </a:graphic>
                </wp:inline>
              </w:drawing>
            </w:r>
          </w:p>
          <w:p w14:paraId="32514CE7" w14:textId="77777777" w:rsidR="00477FFD" w:rsidRPr="005402E9" w:rsidRDefault="00477FFD">
            <w:pPr>
              <w:tabs>
                <w:tab w:val="left" w:pos="1095"/>
              </w:tabs>
              <w:rPr>
                <w:bCs/>
                <w:i/>
                <w:lang w:val="en-GB" w:eastAsia="en-US"/>
              </w:rPr>
            </w:pPr>
          </w:p>
        </w:tc>
      </w:tr>
      <w:tr w:rsidR="00477FFD" w:rsidRPr="003A77AB" w14:paraId="32514CEB" w14:textId="77777777" w:rsidTr="5C72C852">
        <w:trPr>
          <w:trHeight w:val="503"/>
        </w:trPr>
        <w:tc>
          <w:tcPr>
            <w:tcW w:w="4663" w:type="dxa"/>
            <w:gridSpan w:val="2"/>
          </w:tcPr>
          <w:p w14:paraId="32514CE9" w14:textId="77777777" w:rsidR="00477FFD" w:rsidRPr="005402E9" w:rsidRDefault="00477FFD">
            <w:pPr>
              <w:tabs>
                <w:tab w:val="left" w:pos="1095"/>
              </w:tabs>
              <w:rPr>
                <w:bCs/>
                <w:sz w:val="16"/>
                <w:szCs w:val="16"/>
                <w:lang w:val="en-GB" w:eastAsia="en-US"/>
              </w:rPr>
            </w:pPr>
            <w:r w:rsidRPr="005402E9">
              <w:rPr>
                <w:bCs/>
                <w:sz w:val="16"/>
                <w:szCs w:val="16"/>
                <w:lang w:val="en-GB" w:eastAsia="en-US"/>
              </w:rPr>
              <w:t xml:space="preserve">Source: </w:t>
            </w:r>
            <w:hyperlink r:id="rId25" w:history="1">
              <w:r w:rsidRPr="005402E9">
                <w:rPr>
                  <w:rStyle w:val="Hyperlink"/>
                  <w:rFonts w:eastAsia="SimSun"/>
                  <w:bCs/>
                  <w:sz w:val="16"/>
                  <w:szCs w:val="16"/>
                  <w:lang w:val="en-GB" w:eastAsia="en-US"/>
                </w:rPr>
                <w:t>Eurostat Information Society Indicators</w:t>
              </w:r>
            </w:hyperlink>
          </w:p>
        </w:tc>
        <w:tc>
          <w:tcPr>
            <w:tcW w:w="4688" w:type="dxa"/>
            <w:gridSpan w:val="2"/>
          </w:tcPr>
          <w:p w14:paraId="32514CEA" w14:textId="77777777" w:rsidR="00477FFD" w:rsidRPr="005402E9" w:rsidRDefault="00477FFD">
            <w:pPr>
              <w:tabs>
                <w:tab w:val="left" w:pos="1095"/>
              </w:tabs>
              <w:rPr>
                <w:bCs/>
                <w:sz w:val="16"/>
                <w:szCs w:val="16"/>
                <w:lang w:val="en-GB" w:eastAsia="en-US"/>
              </w:rPr>
            </w:pPr>
            <w:r w:rsidRPr="005402E9">
              <w:rPr>
                <w:bCs/>
                <w:sz w:val="16"/>
                <w:szCs w:val="16"/>
                <w:lang w:val="en-GB" w:eastAsia="en-US"/>
              </w:rPr>
              <w:t xml:space="preserve">Source: </w:t>
            </w:r>
            <w:hyperlink r:id="rId26" w:history="1">
              <w:r w:rsidRPr="005402E9">
                <w:rPr>
                  <w:rStyle w:val="Hyperlink"/>
                  <w:rFonts w:eastAsia="SimSun"/>
                  <w:bCs/>
                  <w:sz w:val="16"/>
                  <w:szCs w:val="16"/>
                  <w:lang w:val="en-GB" w:eastAsia="en-US"/>
                </w:rPr>
                <w:t>Eurostat Information Society Indicators</w:t>
              </w:r>
            </w:hyperlink>
          </w:p>
        </w:tc>
      </w:tr>
      <w:tr w:rsidR="00477FFD" w:rsidRPr="003A77AB" w14:paraId="32514CF6" w14:textId="77777777" w:rsidTr="5C72C852">
        <w:trPr>
          <w:trHeight w:val="4589"/>
        </w:trPr>
        <w:tc>
          <w:tcPr>
            <w:tcW w:w="4663" w:type="dxa"/>
            <w:gridSpan w:val="2"/>
          </w:tcPr>
          <w:p w14:paraId="32514CED" w14:textId="7DC61133" w:rsidR="00477FFD" w:rsidRPr="005402E9" w:rsidRDefault="00477FFD" w:rsidP="009242C9">
            <w:pPr>
              <w:jc w:val="center"/>
              <w:rPr>
                <w:lang w:val="en-GB" w:eastAsia="en-US"/>
              </w:rPr>
            </w:pPr>
            <w:r w:rsidRPr="005402E9">
              <w:rPr>
                <w:lang w:val="en-GB" w:eastAsia="en-US"/>
              </w:rPr>
              <w:t>Percentage of individuals using the internet for downloading official forms from public authorities in Romania</w:t>
            </w:r>
          </w:p>
          <w:p w14:paraId="32514CEE" w14:textId="77777777" w:rsidR="00477FFD" w:rsidRPr="005402E9" w:rsidRDefault="00477FFD">
            <w:pPr>
              <w:jc w:val="center"/>
              <w:rPr>
                <w:lang w:val="en-GB" w:eastAsia="en-US"/>
              </w:rPr>
            </w:pPr>
          </w:p>
          <w:p w14:paraId="32514CEF" w14:textId="5909ABF7" w:rsidR="00477FFD" w:rsidRPr="005402E9" w:rsidRDefault="00CB6339">
            <w:pPr>
              <w:tabs>
                <w:tab w:val="left" w:pos="1095"/>
              </w:tabs>
              <w:rPr>
                <w:b/>
                <w:bCs/>
                <w:i/>
                <w:lang w:val="en-GB" w:eastAsia="en-US"/>
              </w:rPr>
            </w:pPr>
            <w:r>
              <w:rPr>
                <w:b/>
                <w:bCs/>
                <w:i/>
                <w:noProof/>
                <w:lang w:val="en-GB" w:eastAsia="en-US"/>
              </w:rPr>
              <w:drawing>
                <wp:inline distT="0" distB="0" distL="0" distR="0" wp14:anchorId="25ED133E" wp14:editId="5A41BB96">
                  <wp:extent cx="2885059" cy="20880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5059" cy="2088000"/>
                          </a:xfrm>
                          <a:prstGeom prst="rect">
                            <a:avLst/>
                          </a:prstGeom>
                          <a:noFill/>
                        </pic:spPr>
                      </pic:pic>
                    </a:graphicData>
                  </a:graphic>
                </wp:inline>
              </w:drawing>
            </w:r>
          </w:p>
        </w:tc>
        <w:tc>
          <w:tcPr>
            <w:tcW w:w="4688" w:type="dxa"/>
            <w:gridSpan w:val="2"/>
          </w:tcPr>
          <w:p w14:paraId="32514CF1" w14:textId="6196F774" w:rsidR="00477FFD" w:rsidRPr="005402E9" w:rsidRDefault="00477FFD" w:rsidP="009242C9">
            <w:pPr>
              <w:jc w:val="center"/>
              <w:rPr>
                <w:lang w:val="en-GB" w:eastAsia="en-US"/>
              </w:rPr>
            </w:pPr>
            <w:r w:rsidRPr="005402E9">
              <w:rPr>
                <w:lang w:val="en-GB" w:eastAsia="en-US"/>
              </w:rPr>
              <w:t>Percentage of individuals using the internet for sending filled forms to public authorities in Romania</w:t>
            </w:r>
          </w:p>
          <w:p w14:paraId="32514CF2" w14:textId="77777777" w:rsidR="00477FFD" w:rsidRPr="005402E9" w:rsidRDefault="00477FFD">
            <w:pPr>
              <w:jc w:val="center"/>
              <w:rPr>
                <w:lang w:val="en-GB" w:eastAsia="en-US"/>
              </w:rPr>
            </w:pPr>
          </w:p>
          <w:p w14:paraId="32514CF4" w14:textId="16606CA2" w:rsidR="00477FFD" w:rsidRPr="005402E9" w:rsidRDefault="00B91826">
            <w:pPr>
              <w:tabs>
                <w:tab w:val="left" w:pos="1095"/>
              </w:tabs>
              <w:rPr>
                <w:b/>
                <w:bCs/>
                <w:i/>
                <w:lang w:val="en-GB" w:eastAsia="en-US"/>
              </w:rPr>
            </w:pPr>
            <w:r>
              <w:rPr>
                <w:b/>
                <w:bCs/>
                <w:i/>
                <w:noProof/>
                <w:lang w:val="en-GB" w:eastAsia="en-US"/>
              </w:rPr>
              <w:drawing>
                <wp:inline distT="0" distB="0" distL="0" distR="0" wp14:anchorId="027CD9BD" wp14:editId="01927C40">
                  <wp:extent cx="2891831" cy="208800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1831" cy="2088000"/>
                          </a:xfrm>
                          <a:prstGeom prst="rect">
                            <a:avLst/>
                          </a:prstGeom>
                          <a:noFill/>
                        </pic:spPr>
                      </pic:pic>
                    </a:graphicData>
                  </a:graphic>
                </wp:inline>
              </w:drawing>
            </w:r>
          </w:p>
          <w:p w14:paraId="32514CF5" w14:textId="77777777" w:rsidR="00477FFD" w:rsidRPr="005402E9" w:rsidRDefault="00477FFD">
            <w:pPr>
              <w:tabs>
                <w:tab w:val="left" w:pos="1095"/>
              </w:tabs>
              <w:rPr>
                <w:b/>
                <w:bCs/>
                <w:i/>
                <w:lang w:val="en-GB" w:eastAsia="en-US"/>
              </w:rPr>
            </w:pPr>
          </w:p>
        </w:tc>
      </w:tr>
      <w:tr w:rsidR="00477FFD" w:rsidRPr="003A77AB" w14:paraId="32514CF9" w14:textId="77777777" w:rsidTr="5C72C852">
        <w:trPr>
          <w:gridAfter w:val="1"/>
          <w:wAfter w:w="53" w:type="dxa"/>
        </w:trPr>
        <w:tc>
          <w:tcPr>
            <w:tcW w:w="4649" w:type="dxa"/>
          </w:tcPr>
          <w:p w14:paraId="32514CF7" w14:textId="77777777" w:rsidR="00477FFD" w:rsidRPr="005402E9" w:rsidRDefault="00477FFD">
            <w:pPr>
              <w:tabs>
                <w:tab w:val="left" w:pos="1095"/>
              </w:tabs>
              <w:rPr>
                <w:bCs/>
                <w:sz w:val="16"/>
                <w:szCs w:val="16"/>
                <w:lang w:val="en-GB" w:eastAsia="en-US"/>
              </w:rPr>
            </w:pPr>
            <w:r w:rsidRPr="005402E9">
              <w:rPr>
                <w:bCs/>
                <w:sz w:val="16"/>
                <w:szCs w:val="16"/>
                <w:lang w:val="en-GB" w:eastAsia="en-US"/>
              </w:rPr>
              <w:t xml:space="preserve">Source: </w:t>
            </w:r>
            <w:hyperlink r:id="rId29" w:history="1">
              <w:r w:rsidRPr="005402E9">
                <w:rPr>
                  <w:rStyle w:val="Hyperlink"/>
                  <w:rFonts w:eastAsia="SimSun"/>
                  <w:bCs/>
                  <w:sz w:val="16"/>
                  <w:szCs w:val="16"/>
                  <w:lang w:val="en-GB" w:eastAsia="en-US"/>
                </w:rPr>
                <w:t xml:space="preserve">Eurostat Information Society Indicators  </w:t>
              </w:r>
            </w:hyperlink>
          </w:p>
        </w:tc>
        <w:tc>
          <w:tcPr>
            <w:tcW w:w="4649" w:type="dxa"/>
            <w:gridSpan w:val="2"/>
          </w:tcPr>
          <w:p w14:paraId="32514CF8" w14:textId="77777777" w:rsidR="00477FFD" w:rsidRPr="005402E9" w:rsidRDefault="00477FFD">
            <w:pPr>
              <w:tabs>
                <w:tab w:val="left" w:pos="1095"/>
              </w:tabs>
              <w:rPr>
                <w:bCs/>
                <w:sz w:val="16"/>
                <w:szCs w:val="16"/>
                <w:lang w:val="en-GB" w:eastAsia="en-US"/>
              </w:rPr>
            </w:pPr>
            <w:r w:rsidRPr="005402E9">
              <w:rPr>
                <w:bCs/>
                <w:sz w:val="16"/>
                <w:szCs w:val="16"/>
                <w:lang w:val="en-GB" w:eastAsia="en-US"/>
              </w:rPr>
              <w:t xml:space="preserve">Source: </w:t>
            </w:r>
            <w:hyperlink r:id="rId30" w:history="1">
              <w:r w:rsidRPr="005402E9">
                <w:rPr>
                  <w:rStyle w:val="Hyperlink"/>
                  <w:rFonts w:eastAsia="SimSun"/>
                  <w:bCs/>
                  <w:sz w:val="16"/>
                  <w:szCs w:val="16"/>
                  <w:lang w:val="en-GB" w:eastAsia="en-US"/>
                </w:rPr>
                <w:t xml:space="preserve">Eurostat Information Society Indicators  </w:t>
              </w:r>
            </w:hyperlink>
          </w:p>
        </w:tc>
      </w:tr>
    </w:tbl>
    <w:p w14:paraId="32514CFA" w14:textId="288EB3C3" w:rsidR="00477FFD" w:rsidRPr="005402E9" w:rsidRDefault="00477FFD" w:rsidP="003A7AE8">
      <w:pPr>
        <w:tabs>
          <w:tab w:val="left" w:pos="1095"/>
        </w:tabs>
        <w:rPr>
          <w:lang w:val="en-GB"/>
        </w:rPr>
      </w:pPr>
    </w:p>
    <w:p w14:paraId="0592F950" w14:textId="727331C0" w:rsidR="00621C06" w:rsidRPr="005402E9" w:rsidRDefault="00621C06" w:rsidP="003A7AE8">
      <w:pPr>
        <w:tabs>
          <w:tab w:val="left" w:pos="1095"/>
        </w:tabs>
        <w:rPr>
          <w:lang w:val="en-GB"/>
        </w:rPr>
      </w:pPr>
    </w:p>
    <w:p w14:paraId="48487BB9" w14:textId="1FBF547B" w:rsidR="00621C06" w:rsidRPr="005402E9" w:rsidRDefault="00621C06" w:rsidP="003A7AE8">
      <w:pPr>
        <w:tabs>
          <w:tab w:val="left" w:pos="1095"/>
        </w:tabs>
        <w:rPr>
          <w:lang w:val="en-GB"/>
        </w:rPr>
      </w:pPr>
    </w:p>
    <w:p w14:paraId="0A18B838" w14:textId="71600565" w:rsidR="00621C06" w:rsidRPr="005402E9" w:rsidRDefault="00621C06" w:rsidP="003A7AE8">
      <w:pPr>
        <w:tabs>
          <w:tab w:val="left" w:pos="1095"/>
        </w:tabs>
        <w:rPr>
          <w:lang w:val="en-GB"/>
        </w:rPr>
      </w:pPr>
    </w:p>
    <w:p w14:paraId="0BBBF7B8" w14:textId="451B036B" w:rsidR="00621C06" w:rsidRPr="005402E9" w:rsidRDefault="00621C06" w:rsidP="003A7AE8">
      <w:pPr>
        <w:tabs>
          <w:tab w:val="left" w:pos="1095"/>
        </w:tabs>
        <w:rPr>
          <w:lang w:val="en-GB"/>
        </w:rPr>
      </w:pPr>
    </w:p>
    <w:p w14:paraId="385EF4D7" w14:textId="2DE3B532" w:rsidR="00621C06" w:rsidRPr="005402E9" w:rsidRDefault="00621C06" w:rsidP="003A7AE8">
      <w:pPr>
        <w:tabs>
          <w:tab w:val="left" w:pos="1095"/>
        </w:tabs>
        <w:rPr>
          <w:lang w:val="en-GB"/>
        </w:rPr>
      </w:pPr>
    </w:p>
    <w:p w14:paraId="16E4CC28" w14:textId="3F3380A0" w:rsidR="00E62B7B" w:rsidRPr="005402E9" w:rsidRDefault="002149F9" w:rsidP="002149F9">
      <w:pPr>
        <w:jc w:val="left"/>
        <w:rPr>
          <w:lang w:val="en-GB"/>
        </w:rPr>
      </w:pPr>
      <w:r w:rsidRPr="005402E9">
        <w:rPr>
          <w:lang w:val="en-GB"/>
        </w:rPr>
        <w:br w:type="page"/>
      </w:r>
    </w:p>
    <w:p w14:paraId="1C27EF38" w14:textId="275E7E63" w:rsidR="00E217A1" w:rsidRDefault="009905D4" w:rsidP="002149F9">
      <w:pPr>
        <w:pStyle w:val="Heading2"/>
      </w:pPr>
      <w:bookmarkStart w:id="7" w:name="_Toc1474948"/>
      <w:bookmarkStart w:id="8" w:name="_Toc1035577"/>
      <w:r w:rsidRPr="003A77AB">
        <w:lastRenderedPageBreak/>
        <w:t xml:space="preserve">Interoperability State of Play </w:t>
      </w:r>
    </w:p>
    <w:p w14:paraId="2346FEA5" w14:textId="77777777" w:rsidR="003D06C0" w:rsidRDefault="003D06C0" w:rsidP="003D06C0">
      <w:r>
        <w:t xml:space="preserve">In 2017, the European Commission published the </w:t>
      </w:r>
      <w:hyperlink r:id="rId31"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75A3BB35" w14:textId="77777777" w:rsidR="003D06C0" w:rsidRDefault="003D06C0" w:rsidP="003D06C0">
      <w:pPr>
        <w:pStyle w:val="BodyText"/>
        <w:jc w:val="center"/>
      </w:pPr>
      <w:r>
        <w:rPr>
          <w:noProof/>
        </w:rPr>
        <w:drawing>
          <wp:inline distT="0" distB="0" distL="0" distR="0" wp14:anchorId="0C3429BD" wp14:editId="4831DCAD">
            <wp:extent cx="4369870" cy="203635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32">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2551D418" w14:textId="77777777" w:rsidR="003D06C0" w:rsidRPr="00DC7EAF" w:rsidRDefault="003D06C0" w:rsidP="003D06C0">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4F426FAA" w14:textId="2A6C7CFF" w:rsidR="003D06C0" w:rsidRDefault="003D06C0" w:rsidP="003D06C0">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6E0C81">
        <w:t>Romania</w:t>
      </w:r>
      <w:r w:rsidRPr="00E02778">
        <w:rPr>
          <w:rFonts w:cs="Calibri"/>
        </w:rPr>
        <w:t xml:space="preserve"> in </w:t>
      </w:r>
      <w:r>
        <w:rPr>
          <w:rFonts w:cs="Calibri"/>
        </w:rPr>
        <w:t>2020</w:t>
      </w:r>
      <w:r w:rsidRPr="00E02778">
        <w:rPr>
          <w:rFonts w:cs="Calibri"/>
        </w:rPr>
        <w:t xml:space="preserve">. </w:t>
      </w:r>
    </w:p>
    <w:p w14:paraId="42C2A985" w14:textId="34175A33" w:rsidR="003D06C0" w:rsidRPr="00874714" w:rsidRDefault="00D072C4" w:rsidP="003D06C0">
      <w:pPr>
        <w:pStyle w:val="BodyText"/>
        <w:jc w:val="center"/>
        <w:rPr>
          <w:rFonts w:cs="Calibri"/>
        </w:rPr>
      </w:pPr>
      <w:r>
        <w:rPr>
          <w:rFonts w:cs="Calibri"/>
          <w:noProof/>
        </w:rPr>
        <w:drawing>
          <wp:inline distT="0" distB="0" distL="0" distR="0" wp14:anchorId="126787C9" wp14:editId="37E0CB13">
            <wp:extent cx="3281713" cy="208800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1713" cy="2088000"/>
                    </a:xfrm>
                    <a:prstGeom prst="rect">
                      <a:avLst/>
                    </a:prstGeom>
                    <a:noFill/>
                  </pic:spPr>
                </pic:pic>
              </a:graphicData>
            </a:graphic>
          </wp:inline>
        </w:drawing>
      </w:r>
      <w:r w:rsidR="003D06C0" w:rsidRPr="00874714">
        <w:rPr>
          <w:rFonts w:cs="Calibri"/>
        </w:rPr>
        <w:tab/>
      </w:r>
    </w:p>
    <w:p w14:paraId="40EE2836" w14:textId="77777777" w:rsidR="003D06C0" w:rsidRPr="00874714" w:rsidRDefault="003D06C0" w:rsidP="003D06C0">
      <w:pPr>
        <w:pStyle w:val="BodyText"/>
        <w:jc w:val="center"/>
      </w:pPr>
      <w:r w:rsidRPr="00874714">
        <w:rPr>
          <w:sz w:val="16"/>
          <w:szCs w:val="16"/>
        </w:rPr>
        <w:t>Source:</w:t>
      </w:r>
      <w:r w:rsidRPr="00874714">
        <w:t xml:space="preserve"> </w:t>
      </w:r>
      <w:r w:rsidRPr="00874714">
        <w:rPr>
          <w:sz w:val="16"/>
          <w:szCs w:val="16"/>
        </w:rPr>
        <w:t>European Interoperability Framework Monitoring Mechanism 2020</w:t>
      </w:r>
    </w:p>
    <w:p w14:paraId="46B1A66D" w14:textId="7F17E36B" w:rsidR="001109EF" w:rsidRDefault="00050C24" w:rsidP="003D06C0">
      <w:pPr>
        <w:pStyle w:val="BodyText"/>
        <w:rPr>
          <w:rFonts w:cs="Calibri"/>
        </w:rPr>
      </w:pPr>
      <w:r>
        <w:rPr>
          <w:rFonts w:cs="Calibri"/>
        </w:rPr>
        <w:t>Romania’s</w:t>
      </w:r>
      <w:r w:rsidR="003D06C0" w:rsidRPr="00874714">
        <w:rPr>
          <w:rFonts w:cs="Calibri"/>
        </w:rPr>
        <w:t xml:space="preserve"> results in Scoreboard 1 show </w:t>
      </w:r>
      <w:r>
        <w:rPr>
          <w:rFonts w:cs="Calibri"/>
        </w:rPr>
        <w:t>a medium</w:t>
      </w:r>
      <w:r w:rsidR="003D06C0" w:rsidRPr="00874714">
        <w:rPr>
          <w:rFonts w:cs="Calibri"/>
        </w:rPr>
        <w:t xml:space="preserve"> implementation of the EIF Principles, scoring </w:t>
      </w:r>
      <w:r w:rsidR="006E776E">
        <w:rPr>
          <w:rFonts w:cs="Calibri"/>
        </w:rPr>
        <w:t>at</w:t>
      </w:r>
      <w:r w:rsidR="003D06C0" w:rsidRPr="00874714">
        <w:rPr>
          <w:rFonts w:cs="Calibri"/>
        </w:rPr>
        <w:t xml:space="preserve"> the European average for </w:t>
      </w:r>
      <w:r w:rsidR="00965445">
        <w:rPr>
          <w:rFonts w:cs="Calibri"/>
        </w:rPr>
        <w:t xml:space="preserve">various </w:t>
      </w:r>
      <w:r w:rsidR="003D06C0" w:rsidRPr="00874714">
        <w:rPr>
          <w:rFonts w:cs="Calibri"/>
        </w:rPr>
        <w:t>Principle</w:t>
      </w:r>
      <w:r w:rsidR="00965445">
        <w:rPr>
          <w:rFonts w:cs="Calibri"/>
        </w:rPr>
        <w:t>s</w:t>
      </w:r>
      <w:r w:rsidR="00E6528D">
        <w:rPr>
          <w:rFonts w:cs="Calibri"/>
        </w:rPr>
        <w:t xml:space="preserve"> </w:t>
      </w:r>
      <w:r w:rsidR="007E195B">
        <w:rPr>
          <w:rFonts w:cs="Calibri"/>
        </w:rPr>
        <w:t>despite the lack of</w:t>
      </w:r>
      <w:r w:rsidR="00E6528D">
        <w:rPr>
          <w:rFonts w:cs="Calibri"/>
        </w:rPr>
        <w:t xml:space="preserve"> data for Principle 4 (</w:t>
      </w:r>
      <w:r w:rsidR="0031049D">
        <w:rPr>
          <w:rFonts w:cs="Calibri"/>
        </w:rPr>
        <w:t>Reusability)</w:t>
      </w:r>
      <w:r w:rsidR="007E195B">
        <w:rPr>
          <w:rFonts w:cs="Calibri"/>
        </w:rPr>
        <w:t xml:space="preserve">. </w:t>
      </w:r>
      <w:r w:rsidR="00965445">
        <w:rPr>
          <w:rFonts w:cs="Calibri"/>
        </w:rPr>
        <w:t xml:space="preserve">Nonetheless, </w:t>
      </w:r>
      <w:r w:rsidR="003D06C0" w:rsidRPr="00874714">
        <w:rPr>
          <w:rFonts w:cs="Calibri"/>
        </w:rPr>
        <w:t xml:space="preserve">areas of improvements are concentrated in the Principles </w:t>
      </w:r>
      <w:r w:rsidR="00080080">
        <w:rPr>
          <w:rFonts w:cs="Calibri"/>
        </w:rPr>
        <w:t>3</w:t>
      </w:r>
      <w:r w:rsidR="003D06C0" w:rsidRPr="00874714">
        <w:rPr>
          <w:rFonts w:cs="Calibri"/>
        </w:rPr>
        <w:t xml:space="preserve"> (</w:t>
      </w:r>
      <w:r w:rsidR="00080080">
        <w:rPr>
          <w:rFonts w:cs="Calibri"/>
        </w:rPr>
        <w:t>Transparency</w:t>
      </w:r>
      <w:r w:rsidR="003D06C0" w:rsidRPr="00874714">
        <w:rPr>
          <w:rFonts w:cs="Calibri"/>
        </w:rPr>
        <w:t>)</w:t>
      </w:r>
      <w:r w:rsidR="00080080">
        <w:rPr>
          <w:rFonts w:cs="Calibri"/>
        </w:rPr>
        <w:t>, 6 (User-centricity), 10 (</w:t>
      </w:r>
      <w:r w:rsidR="009B5915">
        <w:rPr>
          <w:rFonts w:cs="Calibri"/>
        </w:rPr>
        <w:t>Security and Privacy)</w:t>
      </w:r>
      <w:r w:rsidR="005B6644">
        <w:rPr>
          <w:rFonts w:cs="Calibri"/>
        </w:rPr>
        <w:t xml:space="preserve">, </w:t>
      </w:r>
      <w:r w:rsidR="009D6142">
        <w:rPr>
          <w:rFonts w:cs="Calibri"/>
        </w:rPr>
        <w:t>11(Preservation of information)</w:t>
      </w:r>
      <w:r w:rsidR="005B6644">
        <w:rPr>
          <w:rFonts w:cs="Calibri"/>
        </w:rPr>
        <w:t xml:space="preserve"> </w:t>
      </w:r>
      <w:r w:rsidR="003D06C0" w:rsidRPr="00874714">
        <w:rPr>
          <w:rFonts w:cs="Calibri"/>
        </w:rPr>
        <w:t>and 12 (Assessment of Effectiveness and Efficiency) for which the score</w:t>
      </w:r>
      <w:r w:rsidR="009D6142">
        <w:rPr>
          <w:rFonts w:cs="Calibri"/>
        </w:rPr>
        <w:t>s</w:t>
      </w:r>
      <w:r w:rsidR="003D06C0" w:rsidRPr="00874714">
        <w:rPr>
          <w:rFonts w:cs="Calibri"/>
        </w:rPr>
        <w:t xml:space="preserve"> of</w:t>
      </w:r>
      <w:r w:rsidR="009D6142">
        <w:rPr>
          <w:rFonts w:cs="Calibri"/>
        </w:rPr>
        <w:t xml:space="preserve"> 1 and</w:t>
      </w:r>
      <w:r w:rsidR="003D06C0" w:rsidRPr="00874714">
        <w:rPr>
          <w:rFonts w:cs="Calibri"/>
        </w:rPr>
        <w:t xml:space="preserve"> </w:t>
      </w:r>
      <w:r w:rsidR="009B5915">
        <w:rPr>
          <w:rFonts w:cs="Calibri"/>
        </w:rPr>
        <w:t>2</w:t>
      </w:r>
      <w:r w:rsidR="003D06C0" w:rsidRPr="00874714">
        <w:rPr>
          <w:rFonts w:cs="Calibri"/>
        </w:rPr>
        <w:t xml:space="preserve"> show </w:t>
      </w:r>
      <w:r w:rsidR="009B5915">
        <w:rPr>
          <w:rFonts w:cs="Calibri"/>
        </w:rPr>
        <w:t xml:space="preserve">a </w:t>
      </w:r>
      <w:r w:rsidR="003D06C0" w:rsidRPr="00874714">
        <w:rPr>
          <w:rFonts w:cs="Calibri"/>
        </w:rPr>
        <w:t>medium performance in the implementation of corresponding recommendations. Indeed,</w:t>
      </w:r>
      <w:r w:rsidR="001109EF">
        <w:rPr>
          <w:rFonts w:cs="Calibri"/>
        </w:rPr>
        <w:t xml:space="preserve"> </w:t>
      </w:r>
      <w:r w:rsidR="009D6142">
        <w:rPr>
          <w:rFonts w:cs="Calibri"/>
        </w:rPr>
        <w:t xml:space="preserve">an area that can be improved in </w:t>
      </w:r>
      <w:r w:rsidR="001109EF">
        <w:rPr>
          <w:rFonts w:cs="Calibri"/>
        </w:rPr>
        <w:t xml:space="preserve">Romania </w:t>
      </w:r>
      <w:r w:rsidR="009D6142">
        <w:rPr>
          <w:rFonts w:cs="Calibri"/>
        </w:rPr>
        <w:t>would be to</w:t>
      </w:r>
      <w:r w:rsidR="001109EF">
        <w:rPr>
          <w:rFonts w:cs="Calibri"/>
        </w:rPr>
        <w:t xml:space="preserve"> formulate a long-term preservation policy for information related to </w:t>
      </w:r>
      <w:r w:rsidR="001109EF">
        <w:rPr>
          <w:rFonts w:cs="Calibri"/>
        </w:rPr>
        <w:lastRenderedPageBreak/>
        <w:t>European public services, and especially for information that is exchanged across borders (</w:t>
      </w:r>
      <w:r w:rsidR="009D6142">
        <w:rPr>
          <w:rFonts w:cs="Calibri"/>
        </w:rPr>
        <w:t xml:space="preserve">Principle 11 - </w:t>
      </w:r>
      <w:r w:rsidR="001109EF">
        <w:rPr>
          <w:rFonts w:cs="Calibri"/>
        </w:rPr>
        <w:t>Recommendation 18).</w:t>
      </w:r>
    </w:p>
    <w:p w14:paraId="32DD3C7F" w14:textId="1B858358" w:rsidR="003D06C0" w:rsidRPr="00874714" w:rsidRDefault="00D072C4" w:rsidP="003D06C0">
      <w:pPr>
        <w:pStyle w:val="BodyText"/>
        <w:jc w:val="center"/>
        <w:rPr>
          <w:rFonts w:cs="Calibri"/>
        </w:rPr>
      </w:pPr>
      <w:r>
        <w:rPr>
          <w:rFonts w:cs="Calibri"/>
          <w:noProof/>
        </w:rPr>
        <w:drawing>
          <wp:inline distT="0" distB="0" distL="0" distR="0" wp14:anchorId="53446376" wp14:editId="4596C339">
            <wp:extent cx="3301675" cy="208800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1675" cy="2088000"/>
                    </a:xfrm>
                    <a:prstGeom prst="rect">
                      <a:avLst/>
                    </a:prstGeom>
                    <a:noFill/>
                  </pic:spPr>
                </pic:pic>
              </a:graphicData>
            </a:graphic>
          </wp:inline>
        </w:drawing>
      </w:r>
    </w:p>
    <w:p w14:paraId="6C66AFFF" w14:textId="77777777" w:rsidR="003D06C0" w:rsidRPr="00874714" w:rsidRDefault="003D06C0" w:rsidP="003D06C0">
      <w:pPr>
        <w:pStyle w:val="BodyText"/>
        <w:jc w:val="center"/>
        <w:rPr>
          <w:sz w:val="16"/>
          <w:szCs w:val="16"/>
        </w:rPr>
      </w:pPr>
      <w:r w:rsidRPr="00874714">
        <w:rPr>
          <w:sz w:val="16"/>
          <w:szCs w:val="16"/>
        </w:rPr>
        <w:t>Source: European Interoperability Framework Monitoring Mechanism 2020</w:t>
      </w:r>
    </w:p>
    <w:p w14:paraId="3A7ABE00" w14:textId="0E471F46" w:rsidR="003D06C0" w:rsidRPr="00874714" w:rsidRDefault="003D06C0" w:rsidP="003D06C0">
      <w:r w:rsidRPr="00874714">
        <w:t xml:space="preserve">The </w:t>
      </w:r>
      <w:r w:rsidR="005F6CB3">
        <w:t>Romanian</w:t>
      </w:r>
      <w:r w:rsidRPr="00874714">
        <w:t xml:space="preserve"> results for the implementation of interoperability layers assessed for Scoreboard 2 </w:t>
      </w:r>
      <w:r w:rsidR="005F6CB3">
        <w:t xml:space="preserve">can be partially </w:t>
      </w:r>
      <w:r w:rsidR="006611A8">
        <w:t>analysed</w:t>
      </w:r>
      <w:r w:rsidR="005F6CB3">
        <w:t xml:space="preserve"> due to </w:t>
      </w:r>
      <w:r w:rsidR="009A5043">
        <w:t xml:space="preserve">the absence of data for </w:t>
      </w:r>
      <w:r w:rsidR="009576E8">
        <w:t>areas relating to interoperability governance</w:t>
      </w:r>
      <w:r w:rsidR="002966B5">
        <w:t xml:space="preserve"> and semantic interoperability</w:t>
      </w:r>
      <w:r w:rsidR="009A5043">
        <w:t xml:space="preserve">. </w:t>
      </w:r>
      <w:r w:rsidR="00EE6A90">
        <w:t xml:space="preserve">With the data available, Romania </w:t>
      </w:r>
      <w:r w:rsidRPr="00874714">
        <w:t xml:space="preserve">shows </w:t>
      </w:r>
      <w:r w:rsidR="00136D9D">
        <w:t>an upper-medium</w:t>
      </w:r>
      <w:r w:rsidRPr="00874714">
        <w:t xml:space="preserve"> performance with </w:t>
      </w:r>
      <w:r w:rsidR="00136D9D">
        <w:t>potential</w:t>
      </w:r>
      <w:r w:rsidRPr="00874714">
        <w:t xml:space="preserve"> areas of improvement concentrated in </w:t>
      </w:r>
      <w:r w:rsidR="00190692">
        <w:t>integrated public service governance</w:t>
      </w:r>
      <w:r w:rsidR="000A7B89">
        <w:t xml:space="preserve"> and legal interoperability</w:t>
      </w:r>
      <w:r w:rsidRPr="00874714">
        <w:t xml:space="preserve">. More specifically, the score of </w:t>
      </w:r>
      <w:r w:rsidR="00190692">
        <w:t>1</w:t>
      </w:r>
      <w:r w:rsidRPr="00874714">
        <w:t xml:space="preserve"> for </w:t>
      </w:r>
      <w:r w:rsidR="00190692">
        <w:t>the country</w:t>
      </w:r>
      <w:r w:rsidRPr="00874714">
        <w:t xml:space="preserve"> in Recommendation 2</w:t>
      </w:r>
      <w:r w:rsidR="00190692">
        <w:t>6</w:t>
      </w:r>
      <w:r w:rsidR="00487F97">
        <w:t xml:space="preserve"> could be improved by</w:t>
      </w:r>
      <w:r w:rsidRPr="00874714">
        <w:t xml:space="preserve"> </w:t>
      </w:r>
      <w:r w:rsidR="00487F97">
        <w:t>putting in place</w:t>
      </w:r>
      <w:r w:rsidRPr="00874714">
        <w:t xml:space="preserve"> </w:t>
      </w:r>
      <w:r w:rsidR="004E7B82">
        <w:t>interoperability agreements in all layers</w:t>
      </w:r>
      <w:r w:rsidR="00487F97">
        <w:t xml:space="preserve"> which would then be</w:t>
      </w:r>
      <w:r w:rsidR="004E7B82">
        <w:t xml:space="preserve"> complemented by operational agreements and change management procedures</w:t>
      </w:r>
      <w:r w:rsidRPr="00874714">
        <w:t>.</w:t>
      </w:r>
    </w:p>
    <w:p w14:paraId="11D7E34A" w14:textId="77777777" w:rsidR="003D06C0" w:rsidRPr="00874714" w:rsidRDefault="003D06C0" w:rsidP="003D06C0"/>
    <w:p w14:paraId="223746D5" w14:textId="49BBA12E" w:rsidR="003D06C0" w:rsidRPr="00874714" w:rsidRDefault="001E3DD3" w:rsidP="003D06C0">
      <w:pPr>
        <w:pStyle w:val="BodyText"/>
        <w:jc w:val="center"/>
        <w:rPr>
          <w:rFonts w:cs="Calibri"/>
        </w:rPr>
      </w:pPr>
      <w:r>
        <w:rPr>
          <w:rFonts w:cs="Calibri"/>
          <w:noProof/>
        </w:rPr>
        <w:drawing>
          <wp:inline distT="0" distB="0" distL="0" distR="0" wp14:anchorId="618D8B1A" wp14:editId="202A5047">
            <wp:extent cx="3293690" cy="208800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3690" cy="2088000"/>
                    </a:xfrm>
                    <a:prstGeom prst="rect">
                      <a:avLst/>
                    </a:prstGeom>
                    <a:noFill/>
                  </pic:spPr>
                </pic:pic>
              </a:graphicData>
            </a:graphic>
          </wp:inline>
        </w:drawing>
      </w:r>
    </w:p>
    <w:p w14:paraId="3DA50EA7" w14:textId="77777777" w:rsidR="003D06C0" w:rsidRPr="00874714" w:rsidRDefault="003D06C0" w:rsidP="003D06C0">
      <w:pPr>
        <w:pStyle w:val="BodyText"/>
        <w:jc w:val="center"/>
        <w:rPr>
          <w:sz w:val="16"/>
          <w:szCs w:val="16"/>
        </w:rPr>
      </w:pPr>
      <w:r w:rsidRPr="00874714">
        <w:rPr>
          <w:sz w:val="16"/>
          <w:szCs w:val="16"/>
        </w:rPr>
        <w:t>Source: European Interoperability Framework Monitoring Mechanism 2020</w:t>
      </w:r>
    </w:p>
    <w:p w14:paraId="002FFC21" w14:textId="3AD58FB5" w:rsidR="003D06C0" w:rsidRPr="00874714" w:rsidRDefault="002E2188" w:rsidP="003D06C0">
      <w:pPr>
        <w:pStyle w:val="BodyText"/>
      </w:pPr>
      <w:r>
        <w:t>Romania’s</w:t>
      </w:r>
      <w:r w:rsidR="003D06C0" w:rsidRPr="00874714">
        <w:t xml:space="preserve"> scores assessing the Conceptual Model in Scoreboard 3 show a</w:t>
      </w:r>
      <w:r>
        <w:t>n overall upper-medium</w:t>
      </w:r>
      <w:r w:rsidR="003D06C0" w:rsidRPr="00874714">
        <w:t xml:space="preserve"> performance in the implementation of recommendations associated with base registries, catalogues, </w:t>
      </w:r>
      <w:r w:rsidR="00E74FB6">
        <w:t>external information sources and services, as well as security and privacy</w:t>
      </w:r>
      <w:r w:rsidR="003D06C0" w:rsidRPr="00874714">
        <w:t xml:space="preserve">. However, there is room for improvement with regard to </w:t>
      </w:r>
      <w:r w:rsidR="00E74FB6">
        <w:t>internal information sources and services</w:t>
      </w:r>
      <w:r w:rsidR="003D06C0" w:rsidRPr="00874714">
        <w:t xml:space="preserve">, where Estonia’s score of </w:t>
      </w:r>
      <w:r w:rsidR="00E74FB6">
        <w:t>1</w:t>
      </w:r>
      <w:r w:rsidR="003D06C0" w:rsidRPr="00874714">
        <w:t xml:space="preserve"> is</w:t>
      </w:r>
      <w:r w:rsidR="00E74FB6">
        <w:t xml:space="preserve"> </w:t>
      </w:r>
      <w:r w:rsidR="003D06C0" w:rsidRPr="00874714">
        <w:t xml:space="preserve">below that of the EU average. More specifically, </w:t>
      </w:r>
      <w:r w:rsidR="00754DAE">
        <w:t xml:space="preserve">the country should develop a shared infrastructure of reusable services and information sources that can be used by all public administrations. </w:t>
      </w:r>
    </w:p>
    <w:p w14:paraId="4BE84133" w14:textId="77777777" w:rsidR="003D06C0" w:rsidRDefault="003D06C0" w:rsidP="003D06C0">
      <w:pPr>
        <w:pStyle w:val="BodyText"/>
      </w:pPr>
    </w:p>
    <w:p w14:paraId="281A18BF" w14:textId="46D141E8" w:rsidR="003D06C0" w:rsidRDefault="003D06C0" w:rsidP="003D06C0">
      <w:pPr>
        <w:pStyle w:val="BodyText"/>
      </w:pPr>
      <w:r>
        <w:t xml:space="preserve">Additional information on </w:t>
      </w:r>
      <w:r w:rsidR="00754DAE">
        <w:t>Romania’s</w:t>
      </w:r>
      <w:r>
        <w:t xml:space="preserve"> results on the EIF Monitoring Mechanism is available online through </w:t>
      </w:r>
      <w:hyperlink r:id="rId36" w:history="1">
        <w:r w:rsidRPr="003316BC">
          <w:rPr>
            <w:rStyle w:val="Hyperlink"/>
          </w:rPr>
          <w:t>interactive dashboards</w:t>
        </w:r>
      </w:hyperlink>
      <w:r>
        <w:t>.</w:t>
      </w:r>
    </w:p>
    <w:p w14:paraId="6F2357FB" w14:textId="77777777" w:rsidR="002F1916" w:rsidRPr="003D06C0" w:rsidRDefault="002F1916" w:rsidP="002F1916">
      <w:pPr>
        <w:pStyle w:val="BodyText"/>
        <w:rPr>
          <w:lang w:eastAsia="zh-CN"/>
        </w:rPr>
      </w:pPr>
    </w:p>
    <w:p w14:paraId="32514CFB" w14:textId="35B433F6" w:rsidR="00477FFD" w:rsidRPr="003A77AB" w:rsidRDefault="00E217A1" w:rsidP="004B6586">
      <w:pPr>
        <w:pStyle w:val="Heading2"/>
      </w:pPr>
      <w:r w:rsidRPr="003A77AB">
        <w:lastRenderedPageBreak/>
        <w:t>e</w:t>
      </w:r>
      <w:r w:rsidR="00477FFD" w:rsidRPr="003A77AB">
        <w:t>Government State of Play</w:t>
      </w:r>
      <w:bookmarkEnd w:id="7"/>
      <w:bookmarkEnd w:id="8"/>
      <w:r w:rsidR="00477FFD" w:rsidRPr="003A77AB">
        <w:t xml:space="preserve"> </w:t>
      </w:r>
    </w:p>
    <w:p w14:paraId="76661E6B" w14:textId="77777777" w:rsidR="00BE1E87" w:rsidRDefault="00BE1E87" w:rsidP="00BE1E87">
      <w: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46A9F85D" w14:textId="77777777" w:rsidR="00BE1E87" w:rsidRDefault="00BE1E87" w:rsidP="00BE1E87"/>
    <w:p w14:paraId="01A9ED9E" w14:textId="77777777" w:rsidR="00BE1E87" w:rsidRDefault="00BE1E87" w:rsidP="00BE1E87">
      <w:r>
        <w:t>The study evaluates online public services on four dimensions:</w:t>
      </w:r>
    </w:p>
    <w:p w14:paraId="6F0D741A" w14:textId="77777777" w:rsidR="00BE1E87" w:rsidRDefault="00BE1E87" w:rsidP="00BE1E87">
      <w:pPr>
        <w:pStyle w:val="ListParagraph"/>
        <w:keepNext/>
        <w:numPr>
          <w:ilvl w:val="0"/>
          <w:numId w:val="36"/>
        </w:numPr>
        <w:contextualSpacing/>
      </w:pPr>
      <w:r>
        <w:t>User centricity: indicates the extent to which a service is provided online, its mobile friendliness and its usability (in terms of available online support and feedback mechanisms).</w:t>
      </w:r>
    </w:p>
    <w:p w14:paraId="722C0201" w14:textId="77777777" w:rsidR="00BE1E87" w:rsidRDefault="00BE1E87" w:rsidP="00BE1E87">
      <w:pPr>
        <w:pStyle w:val="ListParagraph"/>
        <w:keepNext/>
        <w:numPr>
          <w:ilvl w:val="0"/>
          <w:numId w:val="36"/>
        </w:numPr>
        <w:contextualSpacing/>
      </w:pPr>
      <w:r>
        <w:t>Transparency: indicates the extent to which governments are transparent about (i) the process of service delivery, (ii) policy making and digital service design processes and (iii) the personal data processed in public services.</w:t>
      </w:r>
    </w:p>
    <w:p w14:paraId="1D55CFC9" w14:textId="77777777" w:rsidR="00BE1E87" w:rsidRDefault="00BE1E87" w:rsidP="00BE1E87">
      <w:pPr>
        <w:pStyle w:val="ListParagraph"/>
        <w:keepNext/>
        <w:numPr>
          <w:ilvl w:val="0"/>
          <w:numId w:val="36"/>
        </w:numPr>
        <w:contextualSpacing/>
      </w:pPr>
      <w:r>
        <w:t>Cross-border services: indicates the extent to which users of public services from another European country can use the online services.</w:t>
      </w:r>
    </w:p>
    <w:p w14:paraId="00110965" w14:textId="77777777" w:rsidR="00BE1E87" w:rsidRDefault="00BE1E87" w:rsidP="00BE1E87">
      <w:pPr>
        <w:pStyle w:val="ListParagraph"/>
        <w:keepNext/>
        <w:numPr>
          <w:ilvl w:val="0"/>
          <w:numId w:val="36"/>
        </w:numPr>
        <w:contextualSpacing/>
      </w:pPr>
      <w:r>
        <w:t>Key enablers: indicates the extent to which technical and organizational pre-conditions for eGovernment service provision are in place, such as electronic identification and authentic sources.</w:t>
      </w:r>
    </w:p>
    <w:p w14:paraId="28A22416" w14:textId="77777777" w:rsidR="00BE1E87" w:rsidRDefault="00BE1E87" w:rsidP="00BE1E87"/>
    <w:p w14:paraId="6F4F22E7" w14:textId="77777777" w:rsidR="00BE1E87" w:rsidRDefault="00BE1E87" w:rsidP="00BE1E87">
      <w: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170B4EA0" w14:textId="0ED3F781" w:rsidR="00BE1E87" w:rsidRDefault="00BE1E87" w:rsidP="00BE1E87">
      <w:pPr>
        <w:pStyle w:val="BodyText"/>
        <w:jc w:val="center"/>
        <w:rPr>
          <w:sz w:val="16"/>
          <w:szCs w:val="16"/>
          <w:lang w:val="en-GB"/>
        </w:rPr>
      </w:pPr>
      <w:r>
        <w:rPr>
          <w:noProof/>
          <w:sz w:val="16"/>
          <w:szCs w:val="16"/>
          <w:lang w:val="en-GB"/>
        </w:rPr>
        <w:drawing>
          <wp:inline distT="0" distB="0" distL="0" distR="0" wp14:anchorId="74CAC968" wp14:editId="54005881">
            <wp:extent cx="5353325" cy="3473629"/>
            <wp:effectExtent l="0" t="0" r="0" b="0"/>
            <wp:docPr id="14" name="Picture 1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with medium confidence"/>
                    <pic:cNvPicPr/>
                  </pic:nvPicPr>
                  <pic:blipFill>
                    <a:blip r:embed="rId37"/>
                    <a:stretch>
                      <a:fillRect/>
                    </a:stretch>
                  </pic:blipFill>
                  <pic:spPr>
                    <a:xfrm>
                      <a:off x="0" y="0"/>
                      <a:ext cx="5353325" cy="3473629"/>
                    </a:xfrm>
                    <a:prstGeom prst="rect">
                      <a:avLst/>
                    </a:prstGeom>
                  </pic:spPr>
                </pic:pic>
              </a:graphicData>
            </a:graphic>
          </wp:inline>
        </w:drawing>
      </w:r>
    </w:p>
    <w:p w14:paraId="6C78FE32" w14:textId="35FF1D14" w:rsidR="00E62B7B" w:rsidRPr="005402E9" w:rsidRDefault="00477FFD" w:rsidP="00BE1E87">
      <w:pPr>
        <w:pStyle w:val="BodyText"/>
        <w:jc w:val="center"/>
        <w:rPr>
          <w:sz w:val="16"/>
          <w:szCs w:val="16"/>
          <w:lang w:val="en-GB"/>
        </w:rPr>
      </w:pPr>
      <w:r w:rsidRPr="005402E9">
        <w:rPr>
          <w:sz w:val="16"/>
          <w:szCs w:val="16"/>
          <w:lang w:val="en-GB"/>
        </w:rPr>
        <w:t xml:space="preserve">Source: </w:t>
      </w:r>
      <w:bookmarkStart w:id="9" w:name="_Toc29802566"/>
      <w:r w:rsidR="00BE1E87">
        <w:fldChar w:fldCharType="begin"/>
      </w:r>
      <w:r w:rsidR="00BE1E87">
        <w:instrText xml:space="preserve"> HYPERLINK "https://digital-strategy.ec.europa.eu/en/library/egovernment-benchmark-2021" </w:instrText>
      </w:r>
      <w:r w:rsidR="00BE1E87">
        <w:fldChar w:fldCharType="separate"/>
      </w:r>
      <w:r w:rsidR="00BE1E87" w:rsidRPr="0047719C">
        <w:rPr>
          <w:rStyle w:val="Hyperlink"/>
          <w:sz w:val="16"/>
          <w:szCs w:val="16"/>
        </w:rPr>
        <w:t>eGovernment Benchmark Report 202</w:t>
      </w:r>
      <w:r w:rsidR="00BE1E87">
        <w:rPr>
          <w:rStyle w:val="Hyperlink"/>
          <w:sz w:val="16"/>
          <w:szCs w:val="16"/>
        </w:rPr>
        <w:t>1</w:t>
      </w:r>
      <w:r w:rsidR="00BE1E87" w:rsidRPr="0047719C">
        <w:rPr>
          <w:rStyle w:val="Hyperlink"/>
          <w:sz w:val="16"/>
          <w:szCs w:val="16"/>
        </w:rPr>
        <w:t xml:space="preserve"> Country Factsheet</w:t>
      </w:r>
      <w:r w:rsidR="00BE1E87">
        <w:rPr>
          <w:rStyle w:val="Hyperlink"/>
          <w:sz w:val="16"/>
          <w:szCs w:val="16"/>
        </w:rPr>
        <w:fldChar w:fldCharType="end"/>
      </w:r>
      <w:r w:rsidR="00BE1E87" w:rsidRPr="0047719C">
        <w:rPr>
          <w:sz w:val="16"/>
          <w:szCs w:val="16"/>
        </w:rPr>
        <w:t xml:space="preserve"> </w:t>
      </w:r>
      <w:r w:rsidR="00E62B7B" w:rsidRPr="005402E9">
        <w:rPr>
          <w:sz w:val="16"/>
          <w:szCs w:val="16"/>
          <w:lang w:val="en-GB"/>
        </w:rPr>
        <w:br w:type="page"/>
      </w:r>
    </w:p>
    <w:p w14:paraId="1CA021EB" w14:textId="4A6B78BF" w:rsidR="00E217A1" w:rsidRPr="005402E9" w:rsidRDefault="00BE1E87" w:rsidP="00E217A1">
      <w:pPr>
        <w:pStyle w:val="BodyText"/>
        <w:jc w:val="center"/>
        <w:rPr>
          <w:lang w:val="en-GB"/>
        </w:rPr>
      </w:pPr>
      <w:r>
        <w:rPr>
          <w:noProof/>
          <w:sz w:val="28"/>
          <w:szCs w:val="28"/>
        </w:rPr>
        <w:lastRenderedPageBreak/>
        <w:drawing>
          <wp:anchor distT="0" distB="0" distL="114300" distR="114300" simplePos="0" relativeHeight="251662358" behindDoc="1" locked="0" layoutInCell="1" allowOverlap="1" wp14:anchorId="7FB4A8BF" wp14:editId="70F5BA24">
            <wp:simplePos x="0" y="0"/>
            <wp:positionH relativeFrom="column">
              <wp:posOffset>-1083945</wp:posOffset>
            </wp:positionH>
            <wp:positionV relativeFrom="paragraph">
              <wp:posOffset>-1120969</wp:posOffset>
            </wp:positionV>
            <wp:extent cx="7571907" cy="12538800"/>
            <wp:effectExtent l="0" t="0" r="0" b="0"/>
            <wp:wrapNone/>
            <wp:docPr id="17" name="Picture 17" descr="A group of people holding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oup of people holding cell phones&#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6E2686D2" w14:textId="740A75E7" w:rsidR="00304536" w:rsidRPr="005402E9" w:rsidRDefault="00304536" w:rsidP="00304536">
      <w:pPr>
        <w:rPr>
          <w:lang w:val="en-GB"/>
        </w:rPr>
      </w:pPr>
    </w:p>
    <w:p w14:paraId="0180FB06" w14:textId="4C2ACDAD" w:rsidR="00346CCC" w:rsidRPr="005402E9" w:rsidRDefault="00346CCC" w:rsidP="00304536">
      <w:pPr>
        <w:rPr>
          <w:lang w:val="en-GB"/>
        </w:rPr>
      </w:pPr>
    </w:p>
    <w:p w14:paraId="21213E0B" w14:textId="1355E2EC" w:rsidR="00346CCC" w:rsidRPr="005402E9" w:rsidRDefault="00346CCC" w:rsidP="00304536">
      <w:pPr>
        <w:rPr>
          <w:lang w:val="en-GB"/>
        </w:rPr>
      </w:pPr>
    </w:p>
    <w:p w14:paraId="60EF30AE" w14:textId="2E16EDAB" w:rsidR="00346CCC" w:rsidRPr="005402E9" w:rsidRDefault="00346CCC" w:rsidP="00304536">
      <w:pPr>
        <w:rPr>
          <w:lang w:val="en-GB"/>
        </w:rPr>
      </w:pPr>
    </w:p>
    <w:p w14:paraId="41E28A4A" w14:textId="2AE02275" w:rsidR="00346CCC" w:rsidRPr="005402E9" w:rsidRDefault="00346CCC" w:rsidP="00304536">
      <w:pPr>
        <w:rPr>
          <w:lang w:val="en-GB"/>
        </w:rPr>
      </w:pPr>
    </w:p>
    <w:p w14:paraId="7396B9B8" w14:textId="4FDC1DAE" w:rsidR="00346CCC" w:rsidRPr="005402E9" w:rsidRDefault="00346CCC" w:rsidP="00304536">
      <w:pPr>
        <w:rPr>
          <w:lang w:val="en-GB"/>
        </w:rPr>
      </w:pPr>
    </w:p>
    <w:p w14:paraId="792819D5" w14:textId="6F47DF83" w:rsidR="00304536" w:rsidRPr="005402E9" w:rsidRDefault="00304536" w:rsidP="00304536">
      <w:pPr>
        <w:rPr>
          <w:lang w:val="en-GB"/>
        </w:rPr>
      </w:pPr>
    </w:p>
    <w:p w14:paraId="03A0EFFC" w14:textId="77777777" w:rsidR="00304536" w:rsidRPr="005402E9" w:rsidRDefault="00304536" w:rsidP="00304536">
      <w:pPr>
        <w:rPr>
          <w:lang w:val="en-GB"/>
        </w:rPr>
      </w:pPr>
    </w:p>
    <w:p w14:paraId="765FA864" w14:textId="77777777" w:rsidR="00304536" w:rsidRPr="005402E9" w:rsidRDefault="00304536" w:rsidP="00304536">
      <w:pPr>
        <w:rPr>
          <w:lang w:val="en-GB"/>
        </w:rPr>
      </w:pPr>
    </w:p>
    <w:p w14:paraId="00E2A918" w14:textId="74A42BE4" w:rsidR="00304536" w:rsidRPr="005402E9" w:rsidRDefault="00642CB7" w:rsidP="00304536">
      <w:pPr>
        <w:rPr>
          <w:lang w:val="en-GB"/>
        </w:rPr>
      </w:pPr>
      <w:r w:rsidRPr="005402E9">
        <w:rPr>
          <w:noProof/>
          <w:lang w:val="en-GB" w:eastAsia="ro-RO"/>
        </w:rPr>
        <mc:AlternateContent>
          <mc:Choice Requires="wpg">
            <w:drawing>
              <wp:anchor distT="0" distB="0" distL="114300" distR="114300" simplePos="0" relativeHeight="251658247" behindDoc="0" locked="0" layoutInCell="1" allowOverlap="1" wp14:anchorId="601B751D" wp14:editId="0665A836">
                <wp:simplePos x="0" y="0"/>
                <wp:positionH relativeFrom="column">
                  <wp:posOffset>2458085</wp:posOffset>
                </wp:positionH>
                <wp:positionV relativeFrom="paragraph">
                  <wp:posOffset>919105</wp:posOffset>
                </wp:positionV>
                <wp:extent cx="4036060" cy="1296035"/>
                <wp:effectExtent l="0" t="0" r="21590" b="37465"/>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324" name="Text Box 15"/>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wps:spPr>
                        <wps:txbx>
                          <w:txbxContent>
                            <w:p w14:paraId="069C55DA" w14:textId="48B57C5D" w:rsidR="00D04EE6" w:rsidRPr="006D73ED" w:rsidRDefault="00D04EE6" w:rsidP="00411D6F">
                              <w:pPr>
                                <w:ind w:left="720"/>
                                <w:jc w:val="right"/>
                                <w:rPr>
                                  <w:color w:val="FFFFFF"/>
                                  <w:sz w:val="48"/>
                                  <w:szCs w:val="32"/>
                                </w:rPr>
                              </w:pP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6964E0F" w14:textId="77777777" w:rsidR="00D04EE6" w:rsidRPr="00E7654F" w:rsidRDefault="00D04EE6" w:rsidP="00411D6F">
                              <w:pPr>
                                <w:jc w:val="right"/>
                                <w:rPr>
                                  <w:color w:val="FFFFFF"/>
                                  <w:sz w:val="52"/>
                                  <w:szCs w:val="36"/>
                                </w:rPr>
                              </w:pPr>
                            </w:p>
                          </w:txbxContent>
                        </wps:txbx>
                        <wps:bodyPr rot="0" vert="horz" wrap="square" lIns="18000" tIns="46800" rIns="91440" bIns="45720" anchor="t" anchorCtr="0" upright="1">
                          <a:noAutofit/>
                        </wps:bodyPr>
                      </wps:wsp>
                      <wps:wsp>
                        <wps:cNvPr id="325" name="Text Box 16"/>
                        <wps:cNvSpPr txBox="1">
                          <a:spLocks noChangeArrowheads="1"/>
                        </wps:cNvSpPr>
                        <wps:spPr bwMode="auto">
                          <a:xfrm>
                            <a:off x="5760" y="3945"/>
                            <a:ext cx="963" cy="1241"/>
                          </a:xfrm>
                          <a:prstGeom prst="rect">
                            <a:avLst/>
                          </a:prstGeom>
                          <a:noFill/>
                          <a:ln>
                            <a:noFill/>
                          </a:ln>
                        </wps:spPr>
                        <wps:txbx>
                          <w:txbxContent>
                            <w:p w14:paraId="4CDB00E4" w14:textId="26C04201" w:rsidR="00D04EE6" w:rsidRPr="0053564C" w:rsidRDefault="00D04EE6" w:rsidP="00411D6F">
                              <w:pPr>
                                <w:rPr>
                                  <w:color w:val="FFFFFF"/>
                                  <w:sz w:val="96"/>
                                  <w:szCs w:val="96"/>
                                </w:rPr>
                              </w:pPr>
                              <w:r w:rsidRPr="003D16B4">
                                <w:rPr>
                                  <w:color w:val="FFFFFF"/>
                                  <w:sz w:val="96"/>
                                  <w:szCs w:val="96"/>
                                </w:rPr>
                                <w:t>2</w:t>
                              </w:r>
                            </w:p>
                          </w:txbxContent>
                        </wps:txbx>
                        <wps:bodyPr rot="0" vert="horz" wrap="square" lIns="91440" tIns="45720" rIns="91440" bIns="45720" anchor="t" anchorCtr="0" upright="1">
                          <a:noAutofit/>
                        </wps:bodyPr>
                      </wps:wsp>
                      <wps:wsp>
                        <wps:cNvPr id="326" name="AutoShape 17"/>
                        <wps:cNvCnPr>
                          <a:cxnSpLocks noChangeShapeType="1"/>
                        </wps:cNvCnPr>
                        <wps:spPr bwMode="auto">
                          <a:xfrm>
                            <a:off x="6990" y="3610"/>
                            <a:ext cx="0" cy="2041"/>
                          </a:xfrm>
                          <a:prstGeom prst="straightConnector1">
                            <a:avLst/>
                          </a:prstGeom>
                          <a:no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601B751D" id="Group 323" o:spid="_x0000_s1033" style="position:absolute;left:0;text-align:left;margin-left:193.55pt;margin-top:72.35pt;width:317.8pt;height:102.05pt;z-index:251658247"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awcwMAACgKAAAOAAAAZHJzL2Uyb0RvYy54bWzcVttO3DAQfa/Uf7D8XpLsbgIbERBdLqpE&#10;WyToB3gT56Imdmp7N6Ff3xk7G3YXKIJKPDQPkceX8cyZ42Mfn/ZNTdZc6UqKhAYHPiVcpDKrRJHQ&#10;H3eXn44o0YaJjNVS8ITec01PTz5+OO7amE9kKeuMKwJOhI67NqGlMW3seTotecP0gWy5gMFcqoYZ&#10;MFXhZYp14L2pvYnvR14nVdYqmXKtoffcDdIT6z/PeWq+57nmhtQJhdiM/Sv7X+LfOzlmcaFYW1bp&#10;EAZ7QxQNqwRsOro6Z4aRlaoeuWqqVEktc3OQysaTeV6l3OYA2QT+XjZXSq5am0sRd0U7wgTQ7uH0&#10;Zrfpt/WNIlWW0OlkSolgDRTJ7kuwA+Dp2iKGWVeqvW1vlMsRmtcy/alh2NsfR7twk8my+yozcMhW&#10;Rlp4+lw16AISJ72twv1YBd4bkkLnzJ9GfgTFSmEsmMwjfxq6OqUlFBPXhWEI4zA8jYKhhml5MayP&#10;pmHkFk/8WYArPRa7jW2wQ3CYGXBOP8Cq/w3W25K13FZLI2AjrLMNrHeY4WfZk8Dmg9vDPESVmB76&#10;IVsLknbgEiEXJRMFP1NKdiVnGQTo8tla6tLQ6OQltJ9AbYP5NmaTaAczFrdKmysuG4KNhCo4VDZO&#10;tr7WxsG7mYK11bKussuqrq2hiuWiVmTN4ADO5uHRma0XVGRnWi1Il9B5OAkdAs+6uLSf275uS+Yc&#10;jz7dbrbiO/6byoDM1FWT0CMfP0coBPVCZJADiw2rateG4GqBXdwKyJAkYo4wO8BNv+ztsRlLuZTZ&#10;PRRBSacxoInQKKX6TUkH+pJQ/WvFFKek/iKwkBgHCJI1ZhFYlChrzIPZDIylGwkPJ2AwkYKrhJpN&#10;c2GciK1aVRUl7OSoI+QZHLW8smXBiF1U9phasr8b68PHrLe82qLuO7H+ELUEtWI+G3Rkw/p5BJLn&#10;VGZPKF5NeiGR8ZZIjjtjx8AmkJ4n+TOC8kr+DCwZ+ONY8j/xByTcXUZIaCutJDjEUzsQaCHcZZT2&#10;YriMRr20s+/uW7h4duTSLdnU4UW5jObzgTjjJbMhDvQjbR7dL49oo41ieD4XUgiQTancMX1GOUfO&#10;oAChIE6DQ7jo/i6qgyI6Hd4RPXg9DNr2dp1zrETniBvclrZlnyNWZYenE753tm076+GBd/IHAAD/&#10;/wMAUEsDBBQABgAIAAAAIQAfQN5k4QAAAAwBAAAPAAAAZHJzL2Rvd25yZXYueG1sTI/BaoNAEIbv&#10;hb7DMoHemlVjGzGuIYS2p1BIUii9TXSiEndX3I2at+/k1N5m+H7++SZbT7oVA/WusUZBOA9AkCls&#10;2ZhKwdfx/TkB4TyaEltrSMGNHKzzx4cM09KOZk/DwVeCS4xLUUHtfZdK6YqaNLq57cgwO9teo+e1&#10;r2TZ48jlupVRELxKjY3hCzV2tK2puByuWsHHiONmEb4Nu8t5e/s5vnx+70JS6mk2bVYgPE3+Lwx3&#10;fVaHnJ1O9mpKJ1oFi2QZcpRBHC9B3BNBFPF0YhYnCcg8k/+fyH8BAAD//wMAUEsBAi0AFAAGAAgA&#10;AAAhALaDOJL+AAAA4QEAABMAAAAAAAAAAAAAAAAAAAAAAFtDb250ZW50X1R5cGVzXS54bWxQSwEC&#10;LQAUAAYACAAAACEAOP0h/9YAAACUAQAACwAAAAAAAAAAAAAAAAAvAQAAX3JlbHMvLnJlbHNQSwEC&#10;LQAUAAYACAAAACEA0R5GsHMDAAAoCgAADgAAAAAAAAAAAAAAAAAuAgAAZHJzL2Uyb0RvYy54bWxQ&#10;SwECLQAUAAYACAAAACEAH0DeZOEAAAAMAQAADwAAAAAAAAAAAAAAAADNBQAAZHJzL2Rvd25yZXYu&#10;eG1sUEsFBgAAAAAEAAQA8wAAANsGAAAAAA==&#10;">
                <v:shape id="Text Box 15"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MHxAAAANwAAAAPAAAAZHJzL2Rvd25yZXYueG1sRI/BasMw&#10;EETvhf6D2EBvtZw4NcWJEkrbQK6NfcltsbaWE2tlLMV2/74KFHocZuYNs93PthMjDb51rGCZpCCI&#10;a6dbbhRU5eH5FYQPyBo7x6Tghzzsd48PWyy0m/iLxlNoRISwL1CBCaEvpPS1IYs+cT1x9L7dYDFE&#10;OTRSDzhFuO3kKk1zabHluGCwp3dD9fV0swpy93mustIc9DH7uHXZ5Vq9hEqpp8X8tgERaA7/4b/2&#10;USvIVmu4n4lHQO5+AQAA//8DAFBLAQItABQABgAIAAAAIQDb4fbL7gAAAIUBAAATAAAAAAAAAAAA&#10;AAAAAAAAAABbQ29udGVudF9UeXBlc10ueG1sUEsBAi0AFAAGAAgAAAAhAFr0LFu/AAAAFQEAAAsA&#10;AAAAAAAAAAAAAAAAHwEAAF9yZWxzLy5yZWxzUEsBAi0AFAAGAAgAAAAhANZvcwfEAAAA3AAAAA8A&#10;AAAAAAAAAAAAAAAABwIAAGRycy9kb3ducmV2LnhtbFBLBQYAAAAAAwADALcAAAD4AgAAAAA=&#10;" fillcolor="#4958a0" strokecolor="white">
                  <v:stroke opacity="0"/>
                  <v:textbox inset=".5mm,1.3mm">
                    <w:txbxContent>
                      <w:p w14:paraId="069C55DA" w14:textId="48B57C5D" w:rsidR="00D04EE6" w:rsidRPr="006D73ED" w:rsidRDefault="00D04EE6" w:rsidP="00411D6F">
                        <w:pPr>
                          <w:ind w:left="720"/>
                          <w:jc w:val="right"/>
                          <w:rPr>
                            <w:color w:val="FFFFFF"/>
                            <w:sz w:val="48"/>
                            <w:szCs w:val="32"/>
                          </w:rPr>
                        </w:pP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6964E0F" w14:textId="77777777" w:rsidR="00D04EE6" w:rsidRPr="00E7654F" w:rsidRDefault="00D04EE6" w:rsidP="00411D6F">
                        <w:pPr>
                          <w:jc w:val="right"/>
                          <w:rPr>
                            <w:color w:val="FFFFFF"/>
                            <w:sz w:val="52"/>
                            <w:szCs w:val="36"/>
                          </w:rPr>
                        </w:pPr>
                      </w:p>
                    </w:txbxContent>
                  </v:textbox>
                </v:shape>
                <v:shape id="Text Box 16"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4CDB00E4" w14:textId="26C04201" w:rsidR="00D04EE6" w:rsidRPr="0053564C" w:rsidRDefault="00D04EE6" w:rsidP="00411D6F">
                        <w:pPr>
                          <w:rPr>
                            <w:color w:val="FFFFFF"/>
                            <w:sz w:val="96"/>
                            <w:szCs w:val="96"/>
                          </w:rPr>
                        </w:pPr>
                        <w:r w:rsidRPr="003D16B4">
                          <w:rPr>
                            <w:color w:val="FFFFFF"/>
                            <w:sz w:val="96"/>
                            <w:szCs w:val="96"/>
                          </w:rPr>
                          <w:t>2</w:t>
                        </w:r>
                      </w:p>
                    </w:txbxContent>
                  </v:textbox>
                </v:shape>
                <v:shape id="AutoShape 17"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zxAAAANwAAAAPAAAAZHJzL2Rvd25yZXYueG1sRI/Ni8Iw&#10;FMTvwv4P4S1403QVpFuNsh8IevNjPXh7NM82bvNSmljrf28EweMwM79hZovOVqKlxhvHCj6GCQji&#10;3GnDhYK//XKQgvABWWPlmBTcyMNi/tabYabdlbfU7kIhIoR9hgrKEOpMSp+XZNEPXU0cvZNrLIYo&#10;m0LqBq8Rbis5SpKJtGg4LpRY009J+f/uYhWY8e8nHb73qek27ZmrzTFtz2ul+u/d1xREoC68ws/2&#10;SisYjybwOBOPgJzfAQAA//8DAFBLAQItABQABgAIAAAAIQDb4fbL7gAAAIUBAAATAAAAAAAAAAAA&#10;AAAAAAAAAABbQ29udGVudF9UeXBlc10ueG1sUEsBAi0AFAAGAAgAAAAhAFr0LFu/AAAAFQEAAAsA&#10;AAAAAAAAAAAAAAAAHwEAAF9yZWxzLy5yZWxzUEsBAi0AFAAGAAgAAAAhALsb5nPEAAAA3AAAAA8A&#10;AAAAAAAAAAAAAAAABwIAAGRycy9kb3ducmV2LnhtbFBLBQYAAAAAAwADALcAAAD4AgAAAAA=&#10;" strokecolor="white" strokeweight="2.5pt"/>
              </v:group>
            </w:pict>
          </mc:Fallback>
        </mc:AlternateContent>
      </w:r>
    </w:p>
    <w:p w14:paraId="666D0DB6" w14:textId="77777777" w:rsidR="0053564C" w:rsidRPr="005402E9" w:rsidRDefault="0053564C" w:rsidP="002A77DB">
      <w:pPr>
        <w:pStyle w:val="Heading1"/>
        <w:rPr>
          <w:lang w:val="en-GB"/>
        </w:rPr>
        <w:sectPr w:rsidR="0053564C" w:rsidRPr="005402E9" w:rsidSect="00F5224D">
          <w:headerReference w:type="first" r:id="rId39"/>
          <w:pgSz w:w="11906" w:h="16838" w:code="9"/>
          <w:pgMar w:top="1702" w:right="1418" w:bottom="1418" w:left="1701" w:header="0" w:footer="385" w:gutter="0"/>
          <w:cols w:space="708"/>
          <w:titlePg/>
          <w:docGrid w:linePitch="360"/>
        </w:sectPr>
      </w:pPr>
    </w:p>
    <w:p w14:paraId="32514D05" w14:textId="0228B5E0" w:rsidR="00477FFD" w:rsidRPr="005402E9" w:rsidRDefault="00477FFD" w:rsidP="002A77DB">
      <w:pPr>
        <w:pStyle w:val="Heading1"/>
        <w:rPr>
          <w:lang w:val="en-GB"/>
        </w:rPr>
      </w:pPr>
      <w:bookmarkStart w:id="10" w:name="_Toc52362041"/>
      <w:r w:rsidRPr="005402E9">
        <w:rPr>
          <w:lang w:val="en-GB"/>
        </w:rPr>
        <w:lastRenderedPageBreak/>
        <w:t xml:space="preserve">Digital </w:t>
      </w:r>
      <w:r w:rsidR="00EA0FFC" w:rsidRPr="005402E9">
        <w:rPr>
          <w:lang w:val="en-GB"/>
        </w:rPr>
        <w:t>Public Administration</w:t>
      </w:r>
      <w:r w:rsidRPr="005402E9">
        <w:rPr>
          <w:lang w:val="en-GB"/>
        </w:rPr>
        <w:t xml:space="preserve"> Highlights</w:t>
      </w:r>
      <w:bookmarkEnd w:id="9"/>
      <w:bookmarkEnd w:id="10"/>
    </w:p>
    <w:p w14:paraId="32514D06" w14:textId="2D88CA7F" w:rsidR="00477FFD" w:rsidRPr="003A77AB" w:rsidRDefault="00477FFD" w:rsidP="007B127C">
      <w:pPr>
        <w:pStyle w:val="Subtitle"/>
        <w:rPr>
          <w:lang w:val="en-GB"/>
        </w:rPr>
      </w:pPr>
      <w:r w:rsidRPr="003A77AB">
        <w:rPr>
          <w:lang w:val="en-GB"/>
        </w:rPr>
        <w:t xml:space="preserve">Digital </w:t>
      </w:r>
      <w:r w:rsidR="00EA0FFC" w:rsidRPr="003A77AB">
        <w:rPr>
          <w:lang w:val="en-GB"/>
        </w:rPr>
        <w:t>Public Administration</w:t>
      </w:r>
      <w:r w:rsidRPr="003A77AB">
        <w:rPr>
          <w:lang w:val="en-GB"/>
        </w:rPr>
        <w:t xml:space="preserve"> Political Communications</w:t>
      </w:r>
    </w:p>
    <w:p w14:paraId="73CD421A" w14:textId="7AE37168" w:rsidR="004B23CB" w:rsidRPr="003A77AB" w:rsidRDefault="009C328F" w:rsidP="009C328F">
      <w:pPr>
        <w:rPr>
          <w:lang w:val="en-GB" w:eastAsia="zh-CN"/>
        </w:rPr>
      </w:pPr>
      <w:r w:rsidRPr="003A77AB">
        <w:rPr>
          <w:lang w:val="en-GB" w:eastAsia="zh-CN"/>
        </w:rPr>
        <w:t>A</w:t>
      </w:r>
      <w:r w:rsidR="004B23CB" w:rsidRPr="003A77AB">
        <w:rPr>
          <w:lang w:val="en-GB" w:eastAsia="zh-CN"/>
        </w:rPr>
        <w:t xml:space="preserve"> </w:t>
      </w:r>
      <w:hyperlink r:id="rId40" w:history="1">
        <w:r w:rsidR="004B23CB" w:rsidRPr="003A77AB">
          <w:rPr>
            <w:rStyle w:val="Hyperlink"/>
            <w:lang w:val="en-GB" w:eastAsia="zh-CN"/>
          </w:rPr>
          <w:t xml:space="preserve">proposal of </w:t>
        </w:r>
        <w:r w:rsidRPr="003A77AB">
          <w:rPr>
            <w:rStyle w:val="Hyperlink"/>
            <w:lang w:val="en-GB" w:eastAsia="zh-CN"/>
          </w:rPr>
          <w:t xml:space="preserve">a </w:t>
        </w:r>
        <w:r w:rsidR="004B23CB" w:rsidRPr="003A77AB">
          <w:rPr>
            <w:rStyle w:val="Hyperlink"/>
            <w:lang w:val="en-GB" w:eastAsia="zh-CN"/>
          </w:rPr>
          <w:t>public policy for e</w:t>
        </w:r>
        <w:r w:rsidR="00A376D8" w:rsidRPr="003A77AB">
          <w:rPr>
            <w:rStyle w:val="Hyperlink"/>
            <w:lang w:val="en-GB" w:eastAsia="zh-CN"/>
          </w:rPr>
          <w:t>G</w:t>
        </w:r>
        <w:r w:rsidR="004B23CB" w:rsidRPr="003A77AB">
          <w:rPr>
            <w:rStyle w:val="Hyperlink"/>
            <w:lang w:val="en-GB" w:eastAsia="zh-CN"/>
          </w:rPr>
          <w:t>overnment</w:t>
        </w:r>
      </w:hyperlink>
      <w:r w:rsidR="004B23CB" w:rsidRPr="003A77AB">
        <w:rPr>
          <w:lang w:val="en-GB" w:eastAsia="zh-CN"/>
        </w:rPr>
        <w:t xml:space="preserve"> was submitted for public consultation</w:t>
      </w:r>
      <w:r w:rsidRPr="003A77AB">
        <w:rPr>
          <w:lang w:val="en-GB" w:eastAsia="zh-CN"/>
        </w:rPr>
        <w:t>. The policy aims to increase the capacity of institutions and public authorities in Romania to develop and implement e-government solutions around life events, representing a series of important public services in the life of the citizen and private legal entities.</w:t>
      </w:r>
    </w:p>
    <w:p w14:paraId="32514D09" w14:textId="028B92D2" w:rsidR="00477FFD" w:rsidRPr="003A77AB" w:rsidRDefault="00477FFD" w:rsidP="007B127C">
      <w:pPr>
        <w:pStyle w:val="Subtitle"/>
        <w:rPr>
          <w:lang w:val="en-GB"/>
        </w:rPr>
      </w:pPr>
      <w:r w:rsidRPr="003A77AB">
        <w:rPr>
          <w:lang w:val="en-GB"/>
        </w:rPr>
        <w:t xml:space="preserve">Digital </w:t>
      </w:r>
      <w:r w:rsidR="00EA0FFC" w:rsidRPr="003A77AB">
        <w:rPr>
          <w:lang w:val="en-GB"/>
        </w:rPr>
        <w:t>Public Administration</w:t>
      </w:r>
      <w:r w:rsidRPr="003A77AB">
        <w:rPr>
          <w:lang w:val="en-GB"/>
        </w:rPr>
        <w:t xml:space="preserve"> Infrastructure</w:t>
      </w:r>
    </w:p>
    <w:p w14:paraId="3F8C3B03" w14:textId="19DAA6D2" w:rsidR="00976B1D" w:rsidRDefault="002A6E24" w:rsidP="00976B1D">
      <w:pPr>
        <w:rPr>
          <w:lang w:val="en-GB" w:eastAsia="zh-CN"/>
        </w:rPr>
      </w:pPr>
      <w:r w:rsidRPr="003A77AB">
        <w:rPr>
          <w:lang w:val="en-GB" w:eastAsia="zh-CN"/>
        </w:rPr>
        <w:t xml:space="preserve">The </w:t>
      </w:r>
      <w:hyperlink r:id="rId41" w:history="1">
        <w:r w:rsidRPr="003A77AB">
          <w:rPr>
            <w:rStyle w:val="Hyperlink"/>
            <w:lang w:val="en-GB" w:eastAsia="zh-CN"/>
          </w:rPr>
          <w:t xml:space="preserve">selection of </w:t>
        </w:r>
        <w:r w:rsidR="001658B1" w:rsidRPr="003A77AB">
          <w:rPr>
            <w:rStyle w:val="Hyperlink"/>
            <w:lang w:val="en-GB" w:eastAsia="zh-CN"/>
          </w:rPr>
          <w:t xml:space="preserve">national </w:t>
        </w:r>
        <w:r w:rsidRPr="003A77AB">
          <w:rPr>
            <w:rStyle w:val="Hyperlink"/>
            <w:lang w:val="en-GB" w:eastAsia="zh-CN"/>
          </w:rPr>
          <w:t>digital innovation centr</w:t>
        </w:r>
        <w:r w:rsidR="001658B1" w:rsidRPr="003A77AB">
          <w:rPr>
            <w:rStyle w:val="Hyperlink"/>
            <w:lang w:val="en-GB" w:eastAsia="zh-CN"/>
          </w:rPr>
          <w:t>e</w:t>
        </w:r>
        <w:r w:rsidRPr="003A77AB">
          <w:rPr>
            <w:rStyle w:val="Hyperlink"/>
            <w:lang w:val="en-GB" w:eastAsia="zh-CN"/>
          </w:rPr>
          <w:t>s</w:t>
        </w:r>
      </w:hyperlink>
      <w:r w:rsidRPr="003A77AB">
        <w:rPr>
          <w:lang w:val="en-GB" w:eastAsia="zh-CN"/>
        </w:rPr>
        <w:t xml:space="preserve"> (</w:t>
      </w:r>
      <w:r w:rsidR="00364965" w:rsidRPr="003A77AB">
        <w:rPr>
          <w:lang w:val="en-GB" w:eastAsia="zh-CN"/>
        </w:rPr>
        <w:t>DIH</w:t>
      </w:r>
      <w:r w:rsidRPr="003A77AB">
        <w:rPr>
          <w:lang w:val="en-GB" w:eastAsia="zh-CN"/>
        </w:rPr>
        <w:t>) which</w:t>
      </w:r>
      <w:r w:rsidR="001C03A7" w:rsidRPr="003A77AB">
        <w:rPr>
          <w:lang w:val="en-GB" w:eastAsia="zh-CN"/>
        </w:rPr>
        <w:t xml:space="preserve"> </w:t>
      </w:r>
      <w:r w:rsidRPr="003A77AB">
        <w:rPr>
          <w:lang w:val="en-GB" w:eastAsia="zh-CN"/>
        </w:rPr>
        <w:t xml:space="preserve">will become members of the </w:t>
      </w:r>
      <w:r w:rsidR="001658B1" w:rsidRPr="003A77AB">
        <w:rPr>
          <w:lang w:val="en-GB" w:eastAsia="zh-CN"/>
        </w:rPr>
        <w:t>European Digital Innovation Hubs (EDIHs)</w:t>
      </w:r>
      <w:r w:rsidR="00EF1F6B">
        <w:rPr>
          <w:lang w:val="en-GB" w:eastAsia="zh-CN"/>
        </w:rPr>
        <w:t xml:space="preserve"> was</w:t>
      </w:r>
      <w:r w:rsidR="001658B1" w:rsidRPr="003A77AB">
        <w:rPr>
          <w:lang w:val="en-GB" w:eastAsia="zh-CN"/>
        </w:rPr>
        <w:t xml:space="preserve"> </w:t>
      </w:r>
      <w:r w:rsidR="001C03A7" w:rsidRPr="003A77AB">
        <w:rPr>
          <w:lang w:val="en-GB" w:eastAsia="zh-CN"/>
        </w:rPr>
        <w:t xml:space="preserve">concluded in September 2020 and </w:t>
      </w:r>
      <w:r w:rsidRPr="003A77AB">
        <w:rPr>
          <w:lang w:val="en-GB" w:eastAsia="zh-CN"/>
        </w:rPr>
        <w:t>is an essential step in the successful implementation of the Digital Europe Program, the first funding program in the Multiannual Financial Framework for the digital sector.</w:t>
      </w:r>
    </w:p>
    <w:p w14:paraId="743E7CFC" w14:textId="77777777" w:rsidR="009F5390" w:rsidRDefault="009F5390" w:rsidP="00976B1D">
      <w:pPr>
        <w:rPr>
          <w:lang w:val="en-GB" w:eastAsia="zh-CN"/>
        </w:rPr>
      </w:pPr>
    </w:p>
    <w:p w14:paraId="7291EEBF" w14:textId="77777777" w:rsidR="009F5390" w:rsidRPr="003A77AB" w:rsidRDefault="009F5390" w:rsidP="009F5390">
      <w:pPr>
        <w:rPr>
          <w:lang w:val="en-GB" w:eastAsia="zh-CN"/>
        </w:rPr>
      </w:pPr>
      <w:r w:rsidRPr="005402E9">
        <w:rPr>
          <w:lang w:val="en-GB"/>
        </w:rPr>
        <w:t xml:space="preserve">In 2020, </w:t>
      </w:r>
      <w:r w:rsidRPr="003A77AB">
        <w:rPr>
          <w:lang w:val="en-GB" w:eastAsia="zh-CN"/>
        </w:rPr>
        <w:t xml:space="preserve">in the context of </w:t>
      </w:r>
      <w:r>
        <w:rPr>
          <w:lang w:val="en-GB" w:eastAsia="zh-CN"/>
        </w:rPr>
        <w:t xml:space="preserve">the </w:t>
      </w:r>
      <w:r w:rsidRPr="003A77AB">
        <w:rPr>
          <w:lang w:val="en-GB" w:eastAsia="zh-CN"/>
        </w:rPr>
        <w:t>COVID</w:t>
      </w:r>
      <w:r>
        <w:rPr>
          <w:lang w:val="en-GB" w:eastAsia="zh-CN"/>
        </w:rPr>
        <w:t>-19</w:t>
      </w:r>
      <w:r w:rsidRPr="003A77AB">
        <w:rPr>
          <w:lang w:val="en-GB" w:eastAsia="zh-CN"/>
        </w:rPr>
        <w:t xml:space="preserve"> pandemic, </w:t>
      </w:r>
      <w:r>
        <w:rPr>
          <w:lang w:val="en-GB"/>
        </w:rPr>
        <w:t>a new</w:t>
      </w:r>
      <w:r w:rsidRPr="005402E9">
        <w:rPr>
          <w:lang w:val="en-GB"/>
        </w:rPr>
        <w:t xml:space="preserve"> platform </w:t>
      </w:r>
      <w:hyperlink r:id="rId42" w:history="1">
        <w:r w:rsidRPr="005402E9">
          <w:rPr>
            <w:rStyle w:val="Hyperlink"/>
            <w:lang w:val="en-GB"/>
          </w:rPr>
          <w:t>AICI</w:t>
        </w:r>
      </w:hyperlink>
      <w:r w:rsidRPr="005402E9">
        <w:rPr>
          <w:lang w:val="en-GB"/>
        </w:rPr>
        <w:t xml:space="preserve"> </w:t>
      </w:r>
      <w:r w:rsidRPr="003A77AB">
        <w:rPr>
          <w:lang w:val="en-GB" w:eastAsia="zh-CN"/>
        </w:rPr>
        <w:t>was launched</w:t>
      </w:r>
      <w:r>
        <w:rPr>
          <w:lang w:val="en-GB" w:eastAsia="zh-CN"/>
        </w:rPr>
        <w:t xml:space="preserve">, </w:t>
      </w:r>
      <w:r w:rsidRPr="003A77AB">
        <w:rPr>
          <w:lang w:val="en-GB" w:eastAsia="zh-CN"/>
        </w:rPr>
        <w:t>on which citizens can submit forms and connect to various public institutions in the country. These forms include e.g. unemployment procedures, credit complains or copyright payments. The platform also serves as electronic registry office for those institutions that don’t have electronic means of communication.</w:t>
      </w:r>
    </w:p>
    <w:p w14:paraId="1DDAEBBA" w14:textId="77777777" w:rsidR="009F5390" w:rsidRPr="003A77AB" w:rsidRDefault="009F5390" w:rsidP="00976B1D">
      <w:pPr>
        <w:rPr>
          <w:lang w:val="en-GB" w:eastAsia="zh-CN"/>
        </w:rPr>
      </w:pPr>
    </w:p>
    <w:p w14:paraId="4AE5E5E6" w14:textId="4B6DAA72" w:rsidR="00B40AC1" w:rsidRPr="005402E9" w:rsidRDefault="00BE1E87" w:rsidP="001661CD">
      <w:pPr>
        <w:pageBreakBefore/>
        <w:rPr>
          <w:lang w:val="en-GB" w:eastAsia="en-US"/>
        </w:rPr>
      </w:pPr>
      <w:r w:rsidRPr="00BE1E87">
        <w:rPr>
          <w:noProof/>
          <w:lang w:val="en-GB"/>
        </w:rPr>
        <w:lastRenderedPageBreak/>
        <w:drawing>
          <wp:anchor distT="0" distB="0" distL="114300" distR="114300" simplePos="0" relativeHeight="251665430" behindDoc="1" locked="0" layoutInCell="1" allowOverlap="1" wp14:anchorId="172EF0F2" wp14:editId="6F68559D">
            <wp:simplePos x="0" y="0"/>
            <wp:positionH relativeFrom="column">
              <wp:posOffset>-1119323</wp:posOffset>
            </wp:positionH>
            <wp:positionV relativeFrom="paragraph">
              <wp:posOffset>-1078589</wp:posOffset>
            </wp:positionV>
            <wp:extent cx="7604770" cy="10778400"/>
            <wp:effectExtent l="0" t="0" r="0" b="4445"/>
            <wp:wrapNone/>
            <wp:docPr id="21" name="Picture 21" descr="A close-up of people writing on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people writing on a tablet&#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l="13362" r="35857"/>
                    <a:stretch>
                      <a:fillRect/>
                    </a:stretch>
                  </pic:blipFill>
                  <pic:spPr bwMode="auto">
                    <a:xfrm>
                      <a:off x="0" y="0"/>
                      <a:ext cx="7604770" cy="10778400"/>
                    </a:xfrm>
                    <a:prstGeom prst="rect">
                      <a:avLst/>
                    </a:prstGeom>
                    <a:noFill/>
                  </pic:spPr>
                </pic:pic>
              </a:graphicData>
            </a:graphic>
            <wp14:sizeRelH relativeFrom="margin">
              <wp14:pctWidth>0</wp14:pctWidth>
            </wp14:sizeRelH>
            <wp14:sizeRelV relativeFrom="margin">
              <wp14:pctHeight>0</wp14:pctHeight>
            </wp14:sizeRelV>
          </wp:anchor>
        </w:drawing>
      </w:r>
    </w:p>
    <w:p w14:paraId="32C36AC9" w14:textId="60C9632F" w:rsidR="00B40AC1" w:rsidRPr="005402E9" w:rsidRDefault="00B40AC1" w:rsidP="00D4514D">
      <w:pPr>
        <w:rPr>
          <w:lang w:val="en-GB" w:eastAsia="en-US"/>
        </w:rPr>
      </w:pPr>
    </w:p>
    <w:p w14:paraId="71C895A1" w14:textId="77777777" w:rsidR="00AB6D19" w:rsidRPr="005402E9" w:rsidRDefault="00AB6D19" w:rsidP="00AB6D19">
      <w:pPr>
        <w:tabs>
          <w:tab w:val="left" w:pos="7500"/>
        </w:tabs>
        <w:jc w:val="center"/>
        <w:rPr>
          <w:sz w:val="28"/>
          <w:szCs w:val="36"/>
          <w:lang w:val="en-GB"/>
        </w:rPr>
      </w:pPr>
    </w:p>
    <w:p w14:paraId="0F38B3C7" w14:textId="77777777" w:rsidR="00AB6D19" w:rsidRPr="005402E9" w:rsidRDefault="00AB6D19" w:rsidP="00AB6D19">
      <w:pPr>
        <w:tabs>
          <w:tab w:val="left" w:pos="7500"/>
        </w:tabs>
        <w:jc w:val="center"/>
        <w:rPr>
          <w:sz w:val="28"/>
          <w:szCs w:val="36"/>
          <w:lang w:val="en-GB"/>
        </w:rPr>
      </w:pPr>
    </w:p>
    <w:p w14:paraId="24EF5FC9" w14:textId="1A054EC4" w:rsidR="00AB6D19" w:rsidRPr="005402E9" w:rsidRDefault="00AB6D19" w:rsidP="00AB6D19">
      <w:pPr>
        <w:tabs>
          <w:tab w:val="left" w:pos="7500"/>
        </w:tabs>
        <w:jc w:val="center"/>
        <w:rPr>
          <w:sz w:val="28"/>
          <w:szCs w:val="36"/>
          <w:lang w:val="en-GB"/>
        </w:rPr>
      </w:pPr>
    </w:p>
    <w:p w14:paraId="2CD37B61" w14:textId="04D07037" w:rsidR="00D4514D" w:rsidRPr="005402E9" w:rsidRDefault="00BE1E87" w:rsidP="001661CD">
      <w:pPr>
        <w:rPr>
          <w:lang w:val="en-GB"/>
        </w:rPr>
      </w:pPr>
      <w:r w:rsidRPr="00BE1E87">
        <w:rPr>
          <w:noProof/>
          <w:lang w:val="en-GB"/>
        </w:rPr>
        <w:drawing>
          <wp:anchor distT="0" distB="0" distL="114300" distR="114300" simplePos="0" relativeHeight="251664406" behindDoc="1" locked="0" layoutInCell="1" allowOverlap="1" wp14:anchorId="6CC0A3B3" wp14:editId="1DA184E0">
            <wp:simplePos x="0" y="0"/>
            <wp:positionH relativeFrom="column">
              <wp:posOffset>18415</wp:posOffset>
            </wp:positionH>
            <wp:positionV relativeFrom="paragraph">
              <wp:posOffset>0</wp:posOffset>
            </wp:positionV>
            <wp:extent cx="7571907" cy="125388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p>
    <w:p w14:paraId="3BC52324" w14:textId="47DC44DE" w:rsidR="0053564C" w:rsidRPr="005402E9" w:rsidRDefault="00B40AC1" w:rsidP="00346CCC">
      <w:pPr>
        <w:rPr>
          <w:lang w:val="en-GB"/>
        </w:rPr>
        <w:sectPr w:rsidR="0053564C" w:rsidRPr="005402E9" w:rsidSect="0053564C">
          <w:pgSz w:w="11906" w:h="16838" w:code="9"/>
          <w:pgMar w:top="1702" w:right="1418" w:bottom="1418" w:left="1701" w:header="0" w:footer="385" w:gutter="0"/>
          <w:cols w:space="708"/>
          <w:titlePg/>
          <w:docGrid w:linePitch="360"/>
        </w:sectPr>
      </w:pPr>
      <w:r w:rsidRPr="005402E9">
        <w:rPr>
          <w:noProof/>
          <w:lang w:val="en-GB" w:eastAsia="ro-RO"/>
        </w:rPr>
        <mc:AlternateContent>
          <mc:Choice Requires="wpg">
            <w:drawing>
              <wp:anchor distT="0" distB="0" distL="114300" distR="114300" simplePos="0" relativeHeight="251658248" behindDoc="0" locked="0" layoutInCell="1" allowOverlap="1" wp14:anchorId="56EB8EA5" wp14:editId="06A06810">
                <wp:simplePos x="0" y="0"/>
                <wp:positionH relativeFrom="column">
                  <wp:posOffset>2448560</wp:posOffset>
                </wp:positionH>
                <wp:positionV relativeFrom="paragraph">
                  <wp:posOffset>1046480</wp:posOffset>
                </wp:positionV>
                <wp:extent cx="4036060" cy="1619885"/>
                <wp:effectExtent l="0" t="19050" r="21590" b="37465"/>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330" name="Text Box 19"/>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wps:spPr>
                        <wps:txbx>
                          <w:txbxContent>
                            <w:p w14:paraId="3BD8070C" w14:textId="77777777" w:rsidR="00D04EE6" w:rsidRPr="006D73ED" w:rsidRDefault="00D04EE6" w:rsidP="00420F0D">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9932A01" w14:textId="77777777" w:rsidR="00D04EE6" w:rsidRPr="00E7654F" w:rsidRDefault="00D04EE6" w:rsidP="00420F0D">
                              <w:pPr>
                                <w:jc w:val="right"/>
                                <w:rPr>
                                  <w:color w:val="FFFFFF"/>
                                  <w:sz w:val="52"/>
                                  <w:szCs w:val="36"/>
                                </w:rPr>
                              </w:pPr>
                            </w:p>
                          </w:txbxContent>
                        </wps:txbx>
                        <wps:bodyPr rot="0" vert="horz" wrap="square" lIns="18000" tIns="46800" rIns="91440" bIns="45720" anchor="t" anchorCtr="0" upright="1">
                          <a:noAutofit/>
                        </wps:bodyPr>
                      </wps:wsp>
                      <wps:wsp>
                        <wps:cNvPr id="331" name="Text Box 20"/>
                        <wps:cNvSpPr txBox="1">
                          <a:spLocks noChangeArrowheads="1"/>
                        </wps:cNvSpPr>
                        <wps:spPr bwMode="auto">
                          <a:xfrm>
                            <a:off x="5813" y="4183"/>
                            <a:ext cx="767" cy="1311"/>
                          </a:xfrm>
                          <a:prstGeom prst="rect">
                            <a:avLst/>
                          </a:prstGeom>
                          <a:noFill/>
                          <a:ln>
                            <a:noFill/>
                          </a:ln>
                        </wps:spPr>
                        <wps:txbx>
                          <w:txbxContent>
                            <w:p w14:paraId="3F5E1F6A" w14:textId="77777777" w:rsidR="00D04EE6" w:rsidRPr="0065240B" w:rsidRDefault="00D04EE6" w:rsidP="00420F0D">
                              <w:r w:rsidRPr="003D16B4">
                                <w:rPr>
                                  <w:color w:val="FFFFFF"/>
                                  <w:sz w:val="96"/>
                                  <w:szCs w:val="96"/>
                                </w:rPr>
                                <w:t>3</w:t>
                              </w:r>
                            </w:p>
                          </w:txbxContent>
                        </wps:txbx>
                        <wps:bodyPr rot="0" vert="horz" wrap="square" lIns="91440" tIns="45720" rIns="91440" bIns="45720" anchor="t" anchorCtr="0" upright="1">
                          <a:spAutoFit/>
                        </wps:bodyPr>
                      </wps:wsp>
                      <wps:wsp>
                        <wps:cNvPr id="332" name="AutoShape 21"/>
                        <wps:cNvCnPr>
                          <a:cxnSpLocks noChangeShapeType="1"/>
                        </wps:cNvCnPr>
                        <wps:spPr bwMode="auto">
                          <a:xfrm>
                            <a:off x="6875" y="3578"/>
                            <a:ext cx="16" cy="2551"/>
                          </a:xfrm>
                          <a:prstGeom prst="straightConnector1">
                            <a:avLst/>
                          </a:prstGeom>
                          <a:no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56EB8EA5" id="Group 329" o:spid="_x0000_s1037" style="position:absolute;left:0;text-align:left;margin-left:192.8pt;margin-top:82.4pt;width:317.8pt;height:127.55pt;z-index:251658248"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27LgQMAACkKAAAOAAAAZHJzL2Uyb0RvYy54bWzMVttu2zgQfV9g/4Hg+0aWZcmyEKVI3SYo&#10;0O4WSPYDaIm6oBLJknSk7Nd3OJSc2tk0bQoU1YPA4VDDmTOHhzp/NfYduePatFLkNDxbUMJFIctW&#10;1Dn99/bqr5QSY5koWScFz+k9N/TVxZ9/nA8q40vZyK7kmkAQYbJB5bSxVmVBYIqG98ycScUFOCup&#10;e2bB1HVQajZA9L4LlotFEgxSl0rLghsDs2+8k15g/Krihf2nqgy3pMsp5GbxrfG9c+/g4pxltWaq&#10;aYspDfaCLHrWCtj0EOoNs4zsdfsoVN8WWhpZ2bNC9oGsqrbgWANUEy5OqrnWcq+wljobanWACaA9&#10;wenFYYu/7z5q0pY5jZYbSgTroUm4L3ETAM+g6gxWXWt1oz5qXyMM38vikwF3cOp3du0Xk93wQZYQ&#10;kO2tRHjGSvcuBBRORuzC/aELfLSkgMnVIkoWCTSrAF+YhJs0jX2figaa6b6L4xj84I7idTr73k7f&#10;J1Gc+I+XcRw6b8AyvzEmOyXnKgPOmQdYzc/BetMwxbFbxgE2wxpBph7WW1fhazmScAIW1zlUiR1h&#10;HqpFkIwHlwi5bZio+aXWcmg4KyFBX4/LHLbwDXGGcUGeQ/t/UJsx/xqzEE/FATOWKW3sNZc9cYOc&#10;ajhUmCe7e2+sh3de4nprZNeWV23XoaHr3bbT5I7BAVxt4vRyjn60rBNkyOkmXsYegSdDXOHjt+9U&#10;w3zgQ0y/G3b8KH7fWpCZru1zmi7c40njQH0rSqiBZZa1nR9D6Z1wUxwFZCpyhtnzxo67EY/N2kVy&#10;vp0s76EJWnqNAU2EQSP1f5QMoC85NZ/3THNKunfCNdLlAYKExioBixKNxiZcrcDYeU+8XoLBRAGh&#10;cmrn4dZ6Edsr3dYN7OSpI+QlHLWqxbY8ZIXHFMn+y1gfPmI91DFBNVH3F7E+DSPUilWYRr7tM+vX&#10;yXpSmSg8FoofJr2QjvFIJM+dw8TEJpAef0xP+IPy9dCp7+bPxJKJP54lP88foxx/rn4D/ixn/riE&#10;UFrJEnvksAICbYW/jIpRTJfRQS9x9e29govnSC79J3MfnpXLJF3HJ5fMTJzwqQvmEW+M1cwd0K0U&#10;AnRTan9On5DOA2mcAjlFjMI13HTfVtVJEoF7QLUj1YPfh0ncXi50XtZccAccXJc4wv8R3HD6d3I/&#10;PF/buOrhD+/iCwAAAP//AwBQSwMEFAAGAAgAAAAhANbqdwbiAAAADAEAAA8AAABkcnMvZG93bnJl&#10;di54bWxMj0FrwkAQhe+F/odlhN7qZqMGjdmISNuTFKqF0tuaHZNgdjdk1yT++46nehzex5vvZZvR&#10;NKzHztfOShDTCBjawunalhK+j++vS2A+KKtV4yxKuKGHTf78lKlUu8F+YX8IJaMS61MloQqhTTn3&#10;RYVG+alr0VJ2dp1Rgc6u5LpTA5WbhsdRlHCjaksfKtXirsLicrgaCR+DGrYz8dbvL+fd7fe4+PzZ&#10;C5TyZTJu18ACjuEfhrs+qUNOTid3tdqzRsJsuUgIpSCZ04Y7EcUiBnaSMBerFfA8448j8j8AAAD/&#10;/wMAUEsBAi0AFAAGAAgAAAAhALaDOJL+AAAA4QEAABMAAAAAAAAAAAAAAAAAAAAAAFtDb250ZW50&#10;X1R5cGVzXS54bWxQSwECLQAUAAYACAAAACEAOP0h/9YAAACUAQAACwAAAAAAAAAAAAAAAAAvAQAA&#10;X3JlbHMvLnJlbHNQSwECLQAUAAYACAAAACEANLNuy4EDAAApCgAADgAAAAAAAAAAAAAAAAAuAgAA&#10;ZHJzL2Uyb0RvYy54bWxQSwECLQAUAAYACAAAACEA1up3BuIAAAAMAQAADwAAAAAAAAAAAAAAAADb&#10;BQAAZHJzL2Rvd25yZXYueG1sUEsFBgAAAAAEAAQA8wAAAOoGAAAAAA==&#10;">
                <v:shape id="Text Box 19"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PZvgAAANwAAAAPAAAAZHJzL2Rvd25yZXYueG1sRE9Ni8Iw&#10;EL0L/ocwgjdN3aBI1yiLq+BV7cXb0Mw2XZtJaaLWf28OgsfH+15teteIO3Wh9qxhNs1AEJfe1Fxp&#10;KM77yRJEiMgGG8+k4UkBNuvhYIW58Q8+0v0UK5FCOOSowcbY5lKG0pLDMPUtceL+fOcwJthV0nT4&#10;SOGukV9ZtpAOa04NFlvaWiqvp5vTsPC7S6HOdm8O6vfWqP9rMY+F1uNR//MNIlIfP+K3+2A0KJXm&#10;pzPpCMj1CwAA//8DAFBLAQItABQABgAIAAAAIQDb4fbL7gAAAIUBAAATAAAAAAAAAAAAAAAAAAAA&#10;AABbQ29udGVudF9UeXBlc10ueG1sUEsBAi0AFAAGAAgAAAAhAFr0LFu/AAAAFQEAAAsAAAAAAAAA&#10;AAAAAAAAHwEAAF9yZWxzLy5yZWxzUEsBAi0AFAAGAAgAAAAhACyN49m+AAAA3AAAAA8AAAAAAAAA&#10;AAAAAAAABwIAAGRycy9kb3ducmV2LnhtbFBLBQYAAAAAAwADALcAAADyAgAAAAA=&#10;" fillcolor="#4958a0" strokecolor="white">
                  <v:stroke opacity="0"/>
                  <v:textbox inset=".5mm,1.3mm">
                    <w:txbxContent>
                      <w:p w14:paraId="3BD8070C" w14:textId="77777777" w:rsidR="00D04EE6" w:rsidRPr="006D73ED" w:rsidRDefault="00D04EE6" w:rsidP="00420F0D">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9932A01" w14:textId="77777777" w:rsidR="00D04EE6" w:rsidRPr="00E7654F" w:rsidRDefault="00D04EE6" w:rsidP="00420F0D">
                        <w:pPr>
                          <w:jc w:val="right"/>
                          <w:rPr>
                            <w:color w:val="FFFFFF"/>
                            <w:sz w:val="52"/>
                            <w:szCs w:val="36"/>
                          </w:rPr>
                        </w:pPr>
                      </w:p>
                    </w:txbxContent>
                  </v:textbox>
                </v:shape>
                <v:shape id="Text Box 20"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M+wgAAANwAAAAPAAAAZHJzL2Rvd25yZXYueG1sRI9Pa8JA&#10;FMTvQr/D8oTedJNKpURXkf4BD72o6f2RfWaD2bch+2rit+8WBI/DzPyGWW9H36or9bEJbCCfZ6CI&#10;q2Abrg2Up6/ZG6goyBbbwGTgRhG2m6fJGgsbBj7Q9Si1ShCOBRpwIl2hdawceYzz0BEn7xx6j5Jk&#10;X2vb45DgvtUvWbbUHhtOCw47endUXY6/3oCI3eW38tPH/c/4/TG4rHrF0pjn6bhbgRIa5RG+t/fW&#10;wGKRw/+ZdAT05g8AAP//AwBQSwECLQAUAAYACAAAACEA2+H2y+4AAACFAQAAEwAAAAAAAAAAAAAA&#10;AAAAAAAAW0NvbnRlbnRfVHlwZXNdLnhtbFBLAQItABQABgAIAAAAIQBa9CxbvwAAABUBAAALAAAA&#10;AAAAAAAAAAAAAB8BAABfcmVscy8ucmVsc1BLAQItABQABgAIAAAAIQCSMLM+wgAAANwAAAAPAAAA&#10;AAAAAAAAAAAAAAcCAABkcnMvZG93bnJldi54bWxQSwUGAAAAAAMAAwC3AAAA9gIAAAAA&#10;" filled="f" stroked="f">
                  <v:textbox style="mso-fit-shape-to-text:t">
                    <w:txbxContent>
                      <w:p w14:paraId="3F5E1F6A" w14:textId="77777777" w:rsidR="00D04EE6" w:rsidRPr="0065240B" w:rsidRDefault="00D04EE6" w:rsidP="00420F0D">
                        <w:r w:rsidRPr="003D16B4">
                          <w:rPr>
                            <w:color w:val="FFFFFF"/>
                            <w:sz w:val="96"/>
                            <w:szCs w:val="96"/>
                          </w:rPr>
                          <w:t>3</w:t>
                        </w:r>
                      </w:p>
                    </w:txbxContent>
                  </v:textbox>
                </v:shape>
                <v:shape id="AutoShape 21"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atxQAAANwAAAAPAAAAZHJzL2Rvd25yZXYueG1sRI/NasMw&#10;EITvhb6D2EJujdwYguNGMW1DoLnlpz30tlhbW661MpbiuG8fBQI5DjPzDbMsRtuKgXpvHCt4mSYg&#10;iEunDVcKvo6b5wyED8gaW8ek4J88FKvHhyXm2p15T8MhVCJC2OeooA6hy6X0ZU0W/dR1xNH7db3F&#10;EGVfSd3jOcJtK2dJMpcWDceFGjv6qKn8O5ysApOuF/T9fszMuBsabnc/2dBslZo8jW+vIAKN4R6+&#10;tT+1gjSdwfVMPAJydQEAAP//AwBQSwECLQAUAAYACAAAACEA2+H2y+4AAACFAQAAEwAAAAAAAAAA&#10;AAAAAAAAAAAAW0NvbnRlbnRfVHlwZXNdLnhtbFBLAQItABQABgAIAAAAIQBa9CxbvwAAABUBAAAL&#10;AAAAAAAAAAAAAAAAAB8BAABfcmVscy8ucmVsc1BLAQItABQABgAIAAAAIQBB+XatxQAAANwAAAAP&#10;AAAAAAAAAAAAAAAAAAcCAABkcnMvZG93bnJldi54bWxQSwUGAAAAAAMAAwC3AAAA+QIAAAAA&#10;" strokecolor="white" strokeweight="2.5pt"/>
              </v:group>
            </w:pict>
          </mc:Fallback>
        </mc:AlternateContent>
      </w:r>
      <w:r w:rsidR="00477FFD" w:rsidRPr="005402E9">
        <w:rPr>
          <w:lang w:val="en-GB"/>
        </w:rPr>
        <w:br w:type="page"/>
      </w:r>
    </w:p>
    <w:p w14:paraId="32514D0B" w14:textId="6FB248B7" w:rsidR="00477FFD" w:rsidRPr="005402E9" w:rsidRDefault="00477FFD" w:rsidP="00BE64DA">
      <w:pPr>
        <w:pStyle w:val="Heading1"/>
        <w:rPr>
          <w:lang w:val="en-GB"/>
        </w:rPr>
      </w:pPr>
      <w:bookmarkStart w:id="11" w:name="_Toc52362042"/>
      <w:r w:rsidRPr="005402E9">
        <w:rPr>
          <w:lang w:val="en-GB"/>
        </w:rPr>
        <w:lastRenderedPageBreak/>
        <w:t xml:space="preserve">Digital </w:t>
      </w:r>
      <w:r w:rsidR="00BE64DA" w:rsidRPr="005402E9">
        <w:rPr>
          <w:lang w:val="en-GB"/>
        </w:rPr>
        <w:t>Public Administration</w:t>
      </w:r>
      <w:r w:rsidRPr="005402E9">
        <w:rPr>
          <w:lang w:val="en-GB"/>
        </w:rPr>
        <w:t xml:space="preserve"> Political Communications</w:t>
      </w:r>
      <w:bookmarkEnd w:id="11"/>
    </w:p>
    <w:p w14:paraId="5A14BF7E" w14:textId="304401BC" w:rsidR="004A115E" w:rsidRPr="005402E9" w:rsidRDefault="00477FFD" w:rsidP="005402E9">
      <w:pPr>
        <w:pStyle w:val="Heading2"/>
        <w:rPr>
          <w:color w:val="D3870B"/>
          <w:sz w:val="22"/>
        </w:rPr>
      </w:pPr>
      <w:bookmarkStart w:id="12" w:name="_Toc1474951"/>
      <w:r w:rsidRPr="003A77AB">
        <w:t xml:space="preserve">Specific political communications on digital </w:t>
      </w:r>
      <w:bookmarkEnd w:id="12"/>
      <w:r w:rsidR="00BE64DA" w:rsidRPr="003A77AB">
        <w:t>public administration</w:t>
      </w:r>
    </w:p>
    <w:p w14:paraId="7DE91A41" w14:textId="79113B27" w:rsidR="003A77AB" w:rsidRPr="005402E9" w:rsidRDefault="004A115E" w:rsidP="005402E9">
      <w:pPr>
        <w:pStyle w:val="Subtitle"/>
        <w:rPr>
          <w:lang w:val="en-GB"/>
        </w:rPr>
      </w:pPr>
      <w:r w:rsidRPr="005402E9">
        <w:rPr>
          <w:lang w:val="en-GB"/>
        </w:rPr>
        <w:t>Berlin Declaration on Digital Society and Value-Based Digital Government</w:t>
      </w:r>
    </w:p>
    <w:p w14:paraId="4464A34F" w14:textId="6EC553DB" w:rsidR="004A115E" w:rsidRPr="005402E9" w:rsidRDefault="004A115E" w:rsidP="00732690">
      <w:pPr>
        <w:rPr>
          <w:lang w:val="en-GB"/>
        </w:rPr>
      </w:pPr>
      <w:r w:rsidRPr="005402E9">
        <w:rPr>
          <w:lang w:val="en-GB"/>
        </w:rPr>
        <w:t xml:space="preserve">In December 2020, the Romanian government signed the </w:t>
      </w:r>
      <w:hyperlink r:id="rId44" w:history="1">
        <w:r w:rsidRPr="005402E9">
          <w:rPr>
            <w:rStyle w:val="Hyperlink"/>
            <w:lang w:val="en-GB"/>
          </w:rPr>
          <w:t>Berlin Declaration on Digital Society and Value-Based Digital Government</w:t>
        </w:r>
      </w:hyperlink>
      <w:r w:rsidRPr="005402E9">
        <w:rPr>
          <w:lang w:val="en-GB"/>
        </w:rPr>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AB2BC8" w:rsidRPr="005402E9">
        <w:rPr>
          <w:lang w:val="en-GB"/>
        </w:rPr>
        <w:t>to</w:t>
      </w:r>
      <w:r w:rsidRPr="005402E9">
        <w:rPr>
          <w:lang w:val="en-GB"/>
        </w:rPr>
        <w:t xml:space="preserve"> contribut</w:t>
      </w:r>
      <w:r w:rsidR="00AB2BC8" w:rsidRPr="005402E9">
        <w:rPr>
          <w:lang w:val="en-GB"/>
        </w:rPr>
        <w:t>e</w:t>
      </w:r>
      <w:r w:rsidRPr="005402E9">
        <w:rPr>
          <w:lang w:val="en-GB"/>
        </w:rPr>
        <w:t xml:space="preserve"> to a value-based digital transformation by addressing and strengthening digital participation and digital inclusion in European societies.</w:t>
      </w:r>
    </w:p>
    <w:p w14:paraId="6E6E7C4A" w14:textId="2DE6716F" w:rsidR="00946E80" w:rsidRPr="003A77AB" w:rsidRDefault="00AB2BC8" w:rsidP="00946E80">
      <w:pPr>
        <w:pStyle w:val="Subtitle"/>
        <w:rPr>
          <w:lang w:val="en-GB"/>
        </w:rPr>
      </w:pPr>
      <w:r w:rsidRPr="005402E9">
        <w:rPr>
          <w:lang w:val="en-GB"/>
        </w:rPr>
        <w:t>e</w:t>
      </w:r>
      <w:r w:rsidR="00946E80" w:rsidRPr="005402E9">
        <w:rPr>
          <w:lang w:val="en-GB"/>
        </w:rPr>
        <w:t>Romania - A public policy in e</w:t>
      </w:r>
      <w:r w:rsidR="00923426" w:rsidRPr="005402E9">
        <w:rPr>
          <w:lang w:val="en-GB"/>
        </w:rPr>
        <w:t>G</w:t>
      </w:r>
      <w:r w:rsidR="00946E80" w:rsidRPr="005402E9">
        <w:rPr>
          <w:lang w:val="en-GB"/>
        </w:rPr>
        <w:t>overnment</w:t>
      </w:r>
    </w:p>
    <w:p w14:paraId="0FBF1BB4" w14:textId="02A29A11" w:rsidR="00F07EE2" w:rsidRPr="003A77AB" w:rsidRDefault="00191929" w:rsidP="003D4B73">
      <w:pPr>
        <w:rPr>
          <w:lang w:val="en-GB"/>
        </w:rPr>
      </w:pPr>
      <w:r w:rsidRPr="003A77AB">
        <w:rPr>
          <w:lang w:val="en-GB"/>
        </w:rPr>
        <w:t xml:space="preserve">The </w:t>
      </w:r>
      <w:hyperlink r:id="rId45" w:history="1">
        <w:r w:rsidR="00AB2BC8" w:rsidRPr="003A77AB">
          <w:rPr>
            <w:rStyle w:val="Hyperlink"/>
            <w:szCs w:val="22"/>
            <w:lang w:val="en-GB"/>
          </w:rPr>
          <w:t>eRomania policy</w:t>
        </w:r>
      </w:hyperlink>
      <w:r w:rsidRPr="003A77AB">
        <w:rPr>
          <w:lang w:val="en-GB"/>
        </w:rPr>
        <w:t xml:space="preserve"> aims to increase the capacity of Romanian institutions and public authorities to develop and implement e</w:t>
      </w:r>
      <w:r w:rsidR="008B497F" w:rsidRPr="003A77AB">
        <w:rPr>
          <w:lang w:val="en-GB"/>
        </w:rPr>
        <w:t>G</w:t>
      </w:r>
      <w:r w:rsidRPr="003A77AB">
        <w:rPr>
          <w:lang w:val="en-GB"/>
        </w:rPr>
        <w:t xml:space="preserve">overnment solutions. </w:t>
      </w:r>
      <w:r w:rsidR="00045C8A" w:rsidRPr="003A77AB">
        <w:rPr>
          <w:lang w:val="en-GB"/>
        </w:rPr>
        <w:t xml:space="preserve">The </w:t>
      </w:r>
      <w:r w:rsidR="007720C4" w:rsidRPr="003A77AB">
        <w:rPr>
          <w:lang w:val="en-GB"/>
        </w:rPr>
        <w:t>problem underlying public policy</w:t>
      </w:r>
      <w:r w:rsidRPr="003A77AB">
        <w:rPr>
          <w:lang w:val="en-GB"/>
        </w:rPr>
        <w:t xml:space="preserve"> </w:t>
      </w:r>
      <w:r w:rsidR="00F81E46" w:rsidRPr="003A77AB">
        <w:rPr>
          <w:lang w:val="en-GB"/>
        </w:rPr>
        <w:t xml:space="preserve">in the field of eGovernment </w:t>
      </w:r>
      <w:r w:rsidRPr="003A77AB">
        <w:rPr>
          <w:lang w:val="en-GB"/>
        </w:rPr>
        <w:t>in Romania</w:t>
      </w:r>
      <w:r w:rsidR="007720C4" w:rsidRPr="003A77AB">
        <w:rPr>
          <w:lang w:val="en-GB"/>
        </w:rPr>
        <w:t xml:space="preserve"> is the insufficient development of public e</w:t>
      </w:r>
      <w:r w:rsidR="00B348CF" w:rsidRPr="003A77AB">
        <w:rPr>
          <w:lang w:val="en-GB"/>
        </w:rPr>
        <w:t>S</w:t>
      </w:r>
      <w:r w:rsidR="007720C4" w:rsidRPr="003A77AB">
        <w:rPr>
          <w:lang w:val="en-GB"/>
        </w:rPr>
        <w:t>ervices, a</w:t>
      </w:r>
      <w:r w:rsidR="00F81E46" w:rsidRPr="003A77AB">
        <w:rPr>
          <w:lang w:val="en-GB"/>
        </w:rPr>
        <w:t>n issue</w:t>
      </w:r>
      <w:r w:rsidR="007720C4" w:rsidRPr="003A77AB">
        <w:rPr>
          <w:lang w:val="en-GB"/>
        </w:rPr>
        <w:t xml:space="preserve"> that </w:t>
      </w:r>
      <w:r w:rsidR="00DB6A79" w:rsidRPr="003A77AB">
        <w:rPr>
          <w:lang w:val="en-GB"/>
        </w:rPr>
        <w:t xml:space="preserve">is evident when taking a look at </w:t>
      </w:r>
      <w:r w:rsidR="007720C4" w:rsidRPr="003A77AB">
        <w:rPr>
          <w:lang w:val="en-GB"/>
        </w:rPr>
        <w:t xml:space="preserve">the small number of electronic public services </w:t>
      </w:r>
      <w:r w:rsidR="00F07EE2" w:rsidRPr="003A77AB">
        <w:rPr>
          <w:lang w:val="en-GB"/>
        </w:rPr>
        <w:t xml:space="preserve">made available to the public </w:t>
      </w:r>
      <w:r w:rsidR="007720C4" w:rsidRPr="003A77AB">
        <w:rPr>
          <w:lang w:val="en-GB"/>
        </w:rPr>
        <w:t>that go beyond level</w:t>
      </w:r>
      <w:r w:rsidR="00AB2BC8" w:rsidRPr="003A77AB">
        <w:rPr>
          <w:lang w:val="en-GB"/>
        </w:rPr>
        <w:t>-</w:t>
      </w:r>
      <w:r w:rsidR="007720C4" w:rsidRPr="003A77AB">
        <w:rPr>
          <w:lang w:val="en-GB"/>
        </w:rPr>
        <w:t>2 digital sophistication</w:t>
      </w:r>
      <w:r w:rsidR="00E47001" w:rsidRPr="003A77AB">
        <w:rPr>
          <w:lang w:val="en-GB"/>
        </w:rPr>
        <w:t xml:space="preserve"> (one-way interaction with citizens, e.g. downloading electronic forms)</w:t>
      </w:r>
      <w:r w:rsidR="007720C4" w:rsidRPr="003A77AB">
        <w:rPr>
          <w:lang w:val="en-GB"/>
        </w:rPr>
        <w:t xml:space="preserve">. </w:t>
      </w:r>
      <w:r w:rsidR="00F81E46" w:rsidRPr="003A77AB">
        <w:rPr>
          <w:lang w:val="en-GB"/>
        </w:rPr>
        <w:t>A</w:t>
      </w:r>
      <w:r w:rsidR="007720C4" w:rsidRPr="003A77AB">
        <w:rPr>
          <w:lang w:val="en-GB"/>
        </w:rPr>
        <w:t xml:space="preserve">n </w:t>
      </w:r>
      <w:r w:rsidR="00AB2BC8" w:rsidRPr="003A77AB">
        <w:rPr>
          <w:lang w:val="en-GB"/>
        </w:rPr>
        <w:t>e</w:t>
      </w:r>
      <w:r w:rsidR="007720C4" w:rsidRPr="003A77AB">
        <w:rPr>
          <w:lang w:val="en-GB"/>
        </w:rPr>
        <w:t xml:space="preserve">Romania public policy </w:t>
      </w:r>
      <w:r w:rsidR="00F07EE2" w:rsidRPr="003A77AB">
        <w:rPr>
          <w:lang w:val="en-GB"/>
        </w:rPr>
        <w:t xml:space="preserve">was </w:t>
      </w:r>
      <w:r w:rsidR="00F81E46" w:rsidRPr="003A77AB">
        <w:rPr>
          <w:lang w:val="en-GB"/>
        </w:rPr>
        <w:t xml:space="preserve">thus </w:t>
      </w:r>
      <w:r w:rsidR="00F07EE2" w:rsidRPr="003A77AB">
        <w:rPr>
          <w:lang w:val="en-GB"/>
        </w:rPr>
        <w:t>urgently needed</w:t>
      </w:r>
      <w:r w:rsidR="007720C4" w:rsidRPr="003A77AB">
        <w:rPr>
          <w:lang w:val="en-GB"/>
        </w:rPr>
        <w:t xml:space="preserve">. </w:t>
      </w:r>
    </w:p>
    <w:p w14:paraId="2D31A2B5" w14:textId="1AE1EB00" w:rsidR="00D14553" w:rsidRPr="003A77AB" w:rsidRDefault="00EE0D94" w:rsidP="003D4B73">
      <w:pPr>
        <w:rPr>
          <w:lang w:val="en-GB"/>
        </w:rPr>
      </w:pPr>
      <w:r w:rsidRPr="003A77AB">
        <w:rPr>
          <w:lang w:val="en-GB"/>
        </w:rPr>
        <w:t>Th</w:t>
      </w:r>
      <w:r w:rsidR="00D14553" w:rsidRPr="003A77AB">
        <w:rPr>
          <w:lang w:val="en-GB"/>
        </w:rPr>
        <w:t>e policy revolves</w:t>
      </w:r>
      <w:r w:rsidR="00022BC0" w:rsidRPr="003A77AB">
        <w:rPr>
          <w:lang w:val="en-GB"/>
        </w:rPr>
        <w:t xml:space="preserve"> around 36 life events, representing a series of important public services in the lives of citizens and legal entities.</w:t>
      </w:r>
      <w:r w:rsidR="00D14553" w:rsidRPr="003A77AB">
        <w:rPr>
          <w:lang w:val="en-GB"/>
        </w:rPr>
        <w:t xml:space="preserve"> </w:t>
      </w:r>
      <w:r w:rsidR="00144781" w:rsidRPr="003A77AB">
        <w:rPr>
          <w:lang w:val="en-GB"/>
        </w:rPr>
        <w:t>The following four objectives were identified:</w:t>
      </w:r>
    </w:p>
    <w:p w14:paraId="5117481B" w14:textId="0ED50579" w:rsidR="00A57CFA" w:rsidRPr="003A77AB" w:rsidRDefault="00A57CFA" w:rsidP="003D4B73">
      <w:pPr>
        <w:pStyle w:val="ListParagraph"/>
        <w:rPr>
          <w:lang w:val="en-GB"/>
        </w:rPr>
      </w:pPr>
      <w:r w:rsidRPr="003A77AB">
        <w:rPr>
          <w:lang w:val="en-GB"/>
        </w:rPr>
        <w:t xml:space="preserve">General </w:t>
      </w:r>
      <w:r w:rsidR="00F81E46" w:rsidRPr="003A77AB">
        <w:rPr>
          <w:lang w:val="en-GB"/>
        </w:rPr>
        <w:t>o</w:t>
      </w:r>
      <w:r w:rsidRPr="003A77AB">
        <w:rPr>
          <w:lang w:val="en-GB"/>
        </w:rPr>
        <w:t xml:space="preserve">bjective: </w:t>
      </w:r>
      <w:r w:rsidR="00F07EE2" w:rsidRPr="003A77AB">
        <w:rPr>
          <w:lang w:val="en-GB"/>
        </w:rPr>
        <w:t>i</w:t>
      </w:r>
      <w:r w:rsidRPr="003A77AB">
        <w:rPr>
          <w:lang w:val="en-GB"/>
        </w:rPr>
        <w:t>ncrease the number and quality of electronic public services in Romania</w:t>
      </w:r>
      <w:r w:rsidR="00D40AC4" w:rsidRPr="003A77AB">
        <w:rPr>
          <w:lang w:val="en-GB"/>
        </w:rPr>
        <w:t>;</w:t>
      </w:r>
    </w:p>
    <w:p w14:paraId="320E3BCA" w14:textId="102A0563" w:rsidR="00DF7A7E" w:rsidRPr="003A77AB" w:rsidRDefault="00DF7A7E" w:rsidP="003D4B73">
      <w:pPr>
        <w:pStyle w:val="ListParagraph"/>
        <w:rPr>
          <w:lang w:val="en-GB"/>
        </w:rPr>
      </w:pPr>
      <w:r w:rsidRPr="003A77AB">
        <w:rPr>
          <w:lang w:val="en-GB"/>
        </w:rPr>
        <w:t xml:space="preserve">Objective 1: </w:t>
      </w:r>
      <w:r w:rsidR="00F07EE2" w:rsidRPr="003A77AB">
        <w:rPr>
          <w:lang w:val="en-GB"/>
        </w:rPr>
        <w:t>d</w:t>
      </w:r>
      <w:r w:rsidR="00144781" w:rsidRPr="003A77AB">
        <w:rPr>
          <w:lang w:val="en-GB"/>
        </w:rPr>
        <w:t xml:space="preserve">evelop life-event related </w:t>
      </w:r>
      <w:r w:rsidR="002F2A2F" w:rsidRPr="003A77AB">
        <w:rPr>
          <w:lang w:val="en-GB"/>
        </w:rPr>
        <w:t>p</w:t>
      </w:r>
      <w:r w:rsidR="00144781" w:rsidRPr="003A77AB">
        <w:rPr>
          <w:lang w:val="en-GB"/>
        </w:rPr>
        <w:t xml:space="preserve">ublic </w:t>
      </w:r>
      <w:r w:rsidR="002F2A2F" w:rsidRPr="003A77AB">
        <w:rPr>
          <w:lang w:val="en-GB"/>
        </w:rPr>
        <w:t>eS</w:t>
      </w:r>
      <w:r w:rsidR="00144781" w:rsidRPr="003A77AB">
        <w:rPr>
          <w:lang w:val="en-GB"/>
        </w:rPr>
        <w:t>ervices for citizens and business</w:t>
      </w:r>
      <w:r w:rsidR="00F07EE2" w:rsidRPr="003A77AB">
        <w:rPr>
          <w:lang w:val="en-GB"/>
        </w:rPr>
        <w:t>es</w:t>
      </w:r>
      <w:r w:rsidR="00144781" w:rsidRPr="003A77AB">
        <w:rPr>
          <w:lang w:val="en-GB"/>
        </w:rPr>
        <w:t xml:space="preserve"> by the end of 2030 </w:t>
      </w:r>
      <w:r w:rsidR="00F07EE2" w:rsidRPr="003A77AB">
        <w:rPr>
          <w:lang w:val="en-GB"/>
        </w:rPr>
        <w:t xml:space="preserve">reaching </w:t>
      </w:r>
      <w:r w:rsidR="00144781" w:rsidRPr="003A77AB">
        <w:rPr>
          <w:lang w:val="en-GB"/>
        </w:rPr>
        <w:t>at minimum level</w:t>
      </w:r>
      <w:r w:rsidR="00F07EE2" w:rsidRPr="003A77AB">
        <w:rPr>
          <w:lang w:val="en-GB"/>
        </w:rPr>
        <w:t>-</w:t>
      </w:r>
      <w:r w:rsidR="00144781" w:rsidRPr="003A77AB">
        <w:rPr>
          <w:lang w:val="en-GB"/>
        </w:rPr>
        <w:t>4 digital sophistication (where appropriate)</w:t>
      </w:r>
      <w:r w:rsidR="00D40AC4" w:rsidRPr="003A77AB">
        <w:rPr>
          <w:lang w:val="en-GB"/>
        </w:rPr>
        <w:t>;</w:t>
      </w:r>
    </w:p>
    <w:p w14:paraId="3199AEF6" w14:textId="7B741A9C" w:rsidR="00DF7A7E" w:rsidRPr="003A77AB" w:rsidRDefault="00DF7A7E" w:rsidP="003D4B73">
      <w:pPr>
        <w:pStyle w:val="ListParagraph"/>
        <w:rPr>
          <w:lang w:val="en-GB"/>
        </w:rPr>
      </w:pPr>
      <w:r w:rsidRPr="003A77AB">
        <w:rPr>
          <w:lang w:val="en-GB"/>
        </w:rPr>
        <w:t xml:space="preserve">Objective 2: </w:t>
      </w:r>
      <w:r w:rsidR="00F07EE2" w:rsidRPr="003A77AB">
        <w:rPr>
          <w:lang w:val="en-GB"/>
        </w:rPr>
        <w:t>s</w:t>
      </w:r>
      <w:r w:rsidR="00144781" w:rsidRPr="003A77AB">
        <w:rPr>
          <w:lang w:val="en-GB"/>
        </w:rPr>
        <w:t xml:space="preserve">trengthen the capacity of public institutions and authorities to operate in an advanced digital environment and provide mature </w:t>
      </w:r>
      <w:r w:rsidR="002F2A2F" w:rsidRPr="003A77AB">
        <w:rPr>
          <w:lang w:val="en-GB"/>
        </w:rPr>
        <w:t>public</w:t>
      </w:r>
      <w:r w:rsidR="00144781" w:rsidRPr="003A77AB">
        <w:rPr>
          <w:lang w:val="en-GB"/>
        </w:rPr>
        <w:t xml:space="preserve"> </w:t>
      </w:r>
      <w:r w:rsidR="002F2A2F" w:rsidRPr="003A77AB">
        <w:rPr>
          <w:lang w:val="en-GB"/>
        </w:rPr>
        <w:t>eS</w:t>
      </w:r>
      <w:r w:rsidR="00144781" w:rsidRPr="003A77AB">
        <w:rPr>
          <w:lang w:val="en-GB"/>
        </w:rPr>
        <w:t>ervices by the end of 2030</w:t>
      </w:r>
      <w:r w:rsidR="00D40AC4" w:rsidRPr="003A77AB">
        <w:rPr>
          <w:lang w:val="en-GB"/>
        </w:rPr>
        <w:t>;</w:t>
      </w:r>
    </w:p>
    <w:p w14:paraId="2ECAEA1E" w14:textId="665C2B70" w:rsidR="00144781" w:rsidRPr="003A77AB" w:rsidRDefault="00DF7A7E" w:rsidP="003D4B73">
      <w:pPr>
        <w:pStyle w:val="ListParagraph"/>
        <w:rPr>
          <w:lang w:val="en-GB"/>
        </w:rPr>
      </w:pPr>
      <w:r w:rsidRPr="003A77AB">
        <w:rPr>
          <w:lang w:val="en-GB"/>
        </w:rPr>
        <w:t xml:space="preserve">Objective 3: </w:t>
      </w:r>
      <w:r w:rsidR="00F07EE2" w:rsidRPr="003A77AB">
        <w:rPr>
          <w:lang w:val="en-GB"/>
        </w:rPr>
        <w:t>s</w:t>
      </w:r>
      <w:r w:rsidR="00144781" w:rsidRPr="003A77AB">
        <w:rPr>
          <w:lang w:val="en-GB"/>
        </w:rPr>
        <w:t>trengthen the overall digital competence of public administration employees</w:t>
      </w:r>
      <w:r w:rsidR="00F07EE2" w:rsidRPr="003A77AB">
        <w:rPr>
          <w:lang w:val="en-GB"/>
        </w:rPr>
        <w:t>,</w:t>
      </w:r>
      <w:r w:rsidR="00144781" w:rsidRPr="003A77AB">
        <w:rPr>
          <w:lang w:val="en-GB"/>
        </w:rPr>
        <w:t xml:space="preserve"> and increase the motivation and specialisation levels of public administration </w:t>
      </w:r>
      <w:r w:rsidR="00F07EE2" w:rsidRPr="003A77AB">
        <w:rPr>
          <w:lang w:val="en-GB"/>
        </w:rPr>
        <w:t>information technology (</w:t>
      </w:r>
      <w:r w:rsidR="00144781" w:rsidRPr="003A77AB">
        <w:rPr>
          <w:lang w:val="en-GB"/>
        </w:rPr>
        <w:t>IT</w:t>
      </w:r>
      <w:r w:rsidR="00F07EE2" w:rsidRPr="003A77AB">
        <w:rPr>
          <w:lang w:val="en-GB"/>
        </w:rPr>
        <w:t>)</w:t>
      </w:r>
      <w:r w:rsidR="00144781" w:rsidRPr="003A77AB">
        <w:rPr>
          <w:lang w:val="en-GB"/>
        </w:rPr>
        <w:t xml:space="preserve"> staff continuously, as appropriate, by the end of 2030.</w:t>
      </w:r>
    </w:p>
    <w:p w14:paraId="39845AE3" w14:textId="5EF4DB3C" w:rsidR="00144781" w:rsidRPr="003A77AB" w:rsidRDefault="002F7F19" w:rsidP="00144781">
      <w:pPr>
        <w:rPr>
          <w:color w:val="D3870B"/>
          <w:sz w:val="22"/>
          <w:szCs w:val="20"/>
          <w:lang w:val="en-GB" w:eastAsia="zh-CN"/>
        </w:rPr>
      </w:pPr>
      <w:r w:rsidRPr="003A77AB">
        <w:rPr>
          <w:lang w:val="en-GB"/>
        </w:rPr>
        <w:t xml:space="preserve">In order to </w:t>
      </w:r>
      <w:r w:rsidR="00F81E46" w:rsidRPr="003A77AB">
        <w:rPr>
          <w:lang w:val="en-GB"/>
        </w:rPr>
        <w:t xml:space="preserve">achieve </w:t>
      </w:r>
      <w:r w:rsidRPr="003A77AB">
        <w:rPr>
          <w:lang w:val="en-GB"/>
        </w:rPr>
        <w:t xml:space="preserve">the </w:t>
      </w:r>
      <w:r w:rsidR="00F81E46" w:rsidRPr="003A77AB">
        <w:rPr>
          <w:lang w:val="en-GB"/>
        </w:rPr>
        <w:t>above-mentioned</w:t>
      </w:r>
      <w:r w:rsidRPr="003A77AB">
        <w:rPr>
          <w:lang w:val="en-GB"/>
        </w:rPr>
        <w:t xml:space="preserve"> objectives,</w:t>
      </w:r>
      <w:r w:rsidR="00F9659F" w:rsidRPr="003A77AB">
        <w:rPr>
          <w:lang w:val="en-GB"/>
        </w:rPr>
        <w:t xml:space="preserve"> 14</w:t>
      </w:r>
      <w:r w:rsidRPr="003A77AB">
        <w:rPr>
          <w:lang w:val="en-GB"/>
        </w:rPr>
        <w:t xml:space="preserve"> specific strategic and complementary measures </w:t>
      </w:r>
      <w:r w:rsidR="00F81E46" w:rsidRPr="003A77AB">
        <w:rPr>
          <w:lang w:val="en-GB"/>
        </w:rPr>
        <w:t>were</w:t>
      </w:r>
      <w:r w:rsidRPr="003A77AB">
        <w:rPr>
          <w:lang w:val="en-GB"/>
        </w:rPr>
        <w:t xml:space="preserve"> defined</w:t>
      </w:r>
      <w:r w:rsidR="00F81E46" w:rsidRPr="003A77AB">
        <w:rPr>
          <w:lang w:val="en-GB"/>
        </w:rPr>
        <w:t>,</w:t>
      </w:r>
      <w:r w:rsidRPr="003A77AB">
        <w:rPr>
          <w:lang w:val="en-GB"/>
        </w:rPr>
        <w:t xml:space="preserve"> represent</w:t>
      </w:r>
      <w:r w:rsidR="00F81E46" w:rsidRPr="003A77AB">
        <w:rPr>
          <w:lang w:val="en-GB"/>
        </w:rPr>
        <w:t>ing</w:t>
      </w:r>
      <w:r w:rsidRPr="003A77AB">
        <w:rPr>
          <w:lang w:val="en-GB"/>
        </w:rPr>
        <w:t xml:space="preserve"> fundamental decisions acting in synergy to build an effective and sustainable change programme</w:t>
      </w:r>
      <w:r w:rsidR="000550D8" w:rsidRPr="003A77AB">
        <w:rPr>
          <w:lang w:val="en-GB"/>
        </w:rPr>
        <w:t>.</w:t>
      </w:r>
    </w:p>
    <w:p w14:paraId="296A444B" w14:textId="77777777" w:rsidR="00420F0D" w:rsidRPr="003A77AB" w:rsidRDefault="00420F0D" w:rsidP="00420F0D">
      <w:pPr>
        <w:pStyle w:val="Heading2"/>
      </w:pPr>
      <w:bookmarkStart w:id="13" w:name="_Toc1474952"/>
      <w:r w:rsidRPr="003A77AB">
        <w:t>Interoperability</w:t>
      </w:r>
    </w:p>
    <w:p w14:paraId="1D6A0068" w14:textId="224BD815" w:rsidR="002B20A8" w:rsidRPr="005402E9" w:rsidRDefault="002B20A8" w:rsidP="007B127C">
      <w:pPr>
        <w:pStyle w:val="Subtitle"/>
        <w:rPr>
          <w:lang w:val="en-GB"/>
        </w:rPr>
      </w:pPr>
      <w:r w:rsidRPr="005402E9">
        <w:rPr>
          <w:lang w:val="en-GB"/>
        </w:rPr>
        <w:t>A</w:t>
      </w:r>
      <w:r w:rsidR="00E94B9D" w:rsidRPr="005402E9">
        <w:rPr>
          <w:lang w:val="en-GB"/>
        </w:rPr>
        <w:t xml:space="preserve">pproval of the Romanian Interoperability Framework </w:t>
      </w:r>
    </w:p>
    <w:p w14:paraId="55898918" w14:textId="6AFE3517" w:rsidR="00E94B9D" w:rsidRPr="005402E9" w:rsidRDefault="00BE7D14">
      <w:pPr>
        <w:rPr>
          <w:lang w:val="en-GB"/>
        </w:rPr>
      </w:pPr>
      <w:r w:rsidRPr="005402E9">
        <w:rPr>
          <w:lang w:val="en-GB" w:eastAsia="zh-CN"/>
        </w:rPr>
        <w:t>T</w:t>
      </w:r>
      <w:r w:rsidR="00E46B0B" w:rsidRPr="005402E9">
        <w:rPr>
          <w:lang w:val="en-GB" w:eastAsia="zh-CN"/>
        </w:rPr>
        <w:t>he approval of the Romanian Interoperability Framework (RIF)</w:t>
      </w:r>
      <w:r w:rsidRPr="005402E9">
        <w:rPr>
          <w:lang w:val="en-GB" w:eastAsia="zh-CN"/>
        </w:rPr>
        <w:t>, in December 2017,</w:t>
      </w:r>
      <w:r w:rsidR="00E94B9D" w:rsidRPr="005402E9">
        <w:rPr>
          <w:lang w:val="en-GB" w:eastAsia="zh-CN"/>
        </w:rPr>
        <w:t xml:space="preserve"> set </w:t>
      </w:r>
      <w:r w:rsidR="00C870B9" w:rsidRPr="005402E9">
        <w:rPr>
          <w:lang w:val="en-GB" w:eastAsia="zh-CN"/>
        </w:rPr>
        <w:t>out</w:t>
      </w:r>
      <w:r w:rsidR="00E94B9D" w:rsidRPr="005402E9">
        <w:rPr>
          <w:lang w:val="en-GB" w:eastAsia="zh-CN"/>
        </w:rPr>
        <w:t xml:space="preserve"> </w:t>
      </w:r>
      <w:r w:rsidRPr="005402E9">
        <w:rPr>
          <w:lang w:val="en-GB" w:eastAsia="zh-CN"/>
        </w:rPr>
        <w:t>the</w:t>
      </w:r>
      <w:r w:rsidR="00E94B9D" w:rsidRPr="005402E9">
        <w:rPr>
          <w:lang w:val="en-GB" w:eastAsia="zh-CN"/>
        </w:rPr>
        <w:t xml:space="preserve"> goal to guide, promote and support the delivery of Romanian public services by fostering cross-border, cross-</w:t>
      </w:r>
      <w:r w:rsidRPr="005402E9">
        <w:rPr>
          <w:lang w:val="en-GB" w:eastAsia="zh-CN"/>
        </w:rPr>
        <w:t>organizational</w:t>
      </w:r>
      <w:r w:rsidR="00E94B9D" w:rsidRPr="005402E9">
        <w:rPr>
          <w:lang w:val="en-GB" w:eastAsia="zh-CN"/>
        </w:rPr>
        <w:t xml:space="preserve"> and cross-sector interoperability. The framework addressed issues such as its underlying principles, the conceptual model for public services, the interoperability levels</w:t>
      </w:r>
      <w:r w:rsidR="00715F11" w:rsidRPr="005402E9">
        <w:rPr>
          <w:lang w:val="en-GB" w:eastAsia="zh-CN"/>
        </w:rPr>
        <w:t xml:space="preserve"> and</w:t>
      </w:r>
      <w:r w:rsidR="00E94B9D" w:rsidRPr="005402E9">
        <w:rPr>
          <w:lang w:val="en-GB" w:eastAsia="zh-CN"/>
        </w:rPr>
        <w:t xml:space="preserve"> the interoperability</w:t>
      </w:r>
      <w:r w:rsidRPr="005402E9">
        <w:rPr>
          <w:lang w:val="en-GB" w:eastAsia="zh-CN"/>
        </w:rPr>
        <w:t xml:space="preserve"> dimension in the</w:t>
      </w:r>
      <w:r w:rsidR="00E94B9D" w:rsidRPr="005402E9">
        <w:rPr>
          <w:lang w:val="en-GB" w:eastAsia="zh-CN"/>
        </w:rPr>
        <w:t xml:space="preserve"> </w:t>
      </w:r>
      <w:r w:rsidR="00E94B9D" w:rsidRPr="003A77AB">
        <w:rPr>
          <w:rStyle w:val="normaltextrun"/>
          <w:color w:val="333333"/>
          <w:shd w:val="clear" w:color="auto" w:fill="FFFFFF"/>
          <w:lang w:val="en-GB"/>
        </w:rPr>
        <w:t>decision</w:t>
      </w:r>
      <w:r w:rsidR="00715F11" w:rsidRPr="003A77AB">
        <w:rPr>
          <w:rStyle w:val="normaltextrun"/>
          <w:color w:val="333333"/>
          <w:shd w:val="clear" w:color="auto" w:fill="FFFFFF"/>
          <w:lang w:val="en-GB"/>
        </w:rPr>
        <w:noBreakHyphen/>
      </w:r>
      <w:r w:rsidRPr="003A77AB">
        <w:rPr>
          <w:rStyle w:val="normaltextrun"/>
          <w:color w:val="333333"/>
          <w:shd w:val="clear" w:color="auto" w:fill="FFFFFF"/>
          <w:lang w:val="en-GB"/>
        </w:rPr>
        <w:t>making</w:t>
      </w:r>
      <w:r w:rsidR="00E94B9D" w:rsidRPr="003A77AB">
        <w:rPr>
          <w:rStyle w:val="normaltextrun"/>
          <w:color w:val="333333"/>
          <w:shd w:val="clear" w:color="auto" w:fill="FFFFFF"/>
          <w:lang w:val="en-GB"/>
        </w:rPr>
        <w:t xml:space="preserve"> </w:t>
      </w:r>
      <w:r w:rsidRPr="003A77AB">
        <w:rPr>
          <w:rStyle w:val="normaltextrun"/>
          <w:color w:val="333333"/>
          <w:shd w:val="clear" w:color="auto" w:fill="FFFFFF"/>
          <w:lang w:val="en-GB"/>
        </w:rPr>
        <w:t xml:space="preserve">processes </w:t>
      </w:r>
      <w:r w:rsidR="00E94B9D" w:rsidRPr="003A77AB">
        <w:rPr>
          <w:rStyle w:val="normaltextrun"/>
          <w:color w:val="333333"/>
          <w:shd w:val="clear" w:color="auto" w:fill="FFFFFF"/>
          <w:lang w:val="en-GB"/>
        </w:rPr>
        <w:t>o</w:t>
      </w:r>
      <w:r w:rsidR="00D455D8" w:rsidRPr="003A77AB">
        <w:rPr>
          <w:rStyle w:val="normaltextrun"/>
          <w:color w:val="333333"/>
          <w:shd w:val="clear" w:color="auto" w:fill="FFFFFF"/>
          <w:lang w:val="en-GB"/>
        </w:rPr>
        <w:t>f</w:t>
      </w:r>
      <w:r w:rsidR="00E94B9D" w:rsidRPr="003A77AB">
        <w:rPr>
          <w:rStyle w:val="normaltextrun"/>
          <w:color w:val="333333"/>
          <w:shd w:val="clear" w:color="auto" w:fill="FFFFFF"/>
          <w:lang w:val="en-GB"/>
        </w:rPr>
        <w:t xml:space="preserve"> </w:t>
      </w:r>
      <w:r w:rsidR="002D3831" w:rsidRPr="003A77AB">
        <w:rPr>
          <w:rStyle w:val="normaltextrun"/>
          <w:color w:val="333333"/>
          <w:shd w:val="clear" w:color="auto" w:fill="FFFFFF"/>
          <w:lang w:val="en-GB"/>
        </w:rPr>
        <w:t>Romanian</w:t>
      </w:r>
      <w:r w:rsidR="00E94B9D" w:rsidRPr="003A77AB">
        <w:rPr>
          <w:rStyle w:val="normaltextrun"/>
          <w:color w:val="333333"/>
          <w:shd w:val="clear" w:color="auto" w:fill="FFFFFF"/>
          <w:lang w:val="en-GB"/>
        </w:rPr>
        <w:t xml:space="preserve"> public services </w:t>
      </w:r>
      <w:r w:rsidRPr="003A77AB">
        <w:rPr>
          <w:rStyle w:val="normaltextrun"/>
          <w:color w:val="333333"/>
          <w:shd w:val="clear" w:color="auto" w:fill="FFFFFF"/>
          <w:lang w:val="en-GB"/>
        </w:rPr>
        <w:t>to support</w:t>
      </w:r>
      <w:r w:rsidR="00E94B9D" w:rsidRPr="003A77AB">
        <w:rPr>
          <w:rStyle w:val="normaltextrun"/>
          <w:color w:val="333333"/>
          <w:shd w:val="clear" w:color="auto" w:fill="FFFFFF"/>
          <w:lang w:val="en-GB"/>
        </w:rPr>
        <w:t xml:space="preserve"> the implementation of </w:t>
      </w:r>
      <w:r w:rsidR="002D3831" w:rsidRPr="003A77AB">
        <w:rPr>
          <w:rStyle w:val="normaltextrun"/>
          <w:color w:val="333333"/>
          <w:shd w:val="clear" w:color="auto" w:fill="FFFFFF"/>
          <w:lang w:val="en-GB"/>
        </w:rPr>
        <w:t>Romanian</w:t>
      </w:r>
      <w:r w:rsidR="00E94B9D" w:rsidRPr="003A77AB">
        <w:rPr>
          <w:rStyle w:val="normaltextrun"/>
          <w:color w:val="333333"/>
          <w:shd w:val="clear" w:color="auto" w:fill="FFFFFF"/>
          <w:lang w:val="en-GB"/>
        </w:rPr>
        <w:t xml:space="preserve"> policy initiatives.</w:t>
      </w:r>
    </w:p>
    <w:p w14:paraId="32514D15" w14:textId="47D26EB6" w:rsidR="00477FFD" w:rsidRPr="003A77AB" w:rsidRDefault="00477FFD">
      <w:pPr>
        <w:pStyle w:val="Heading2"/>
      </w:pPr>
      <w:r w:rsidRPr="003A77AB">
        <w:lastRenderedPageBreak/>
        <w:t>Key enablers</w:t>
      </w:r>
      <w:bookmarkEnd w:id="13"/>
    </w:p>
    <w:p w14:paraId="32514D16" w14:textId="6293092F" w:rsidR="00477FFD" w:rsidRPr="005402E9" w:rsidRDefault="00477FFD">
      <w:pPr>
        <w:pStyle w:val="Heading3"/>
        <w:rPr>
          <w:rFonts w:cs="Arial"/>
          <w:lang w:val="en-GB"/>
        </w:rPr>
      </w:pPr>
      <w:bookmarkStart w:id="14" w:name="_Toc1474953"/>
      <w:r w:rsidRPr="005402E9">
        <w:rPr>
          <w:rFonts w:cs="Arial"/>
          <w:lang w:val="en-GB"/>
        </w:rPr>
        <w:t>Access to public information</w:t>
      </w:r>
      <w:bookmarkEnd w:id="14"/>
    </w:p>
    <w:p w14:paraId="7BBC383A" w14:textId="48BF63B2" w:rsidR="00B308FC" w:rsidRPr="005402E9" w:rsidRDefault="001A6CA8">
      <w:pPr>
        <w:rPr>
          <w:lang w:val="en-GB"/>
        </w:rPr>
      </w:pPr>
      <w:r w:rsidRPr="005402E9">
        <w:rPr>
          <w:rStyle w:val="normaltextrun"/>
          <w:szCs w:val="20"/>
          <w:shd w:val="clear" w:color="auto" w:fill="FFFFFF"/>
          <w:lang w:val="en-GB"/>
        </w:rPr>
        <w:t xml:space="preserve">No political communication </w:t>
      </w:r>
      <w:r w:rsidR="00BE7D14" w:rsidRPr="005402E9">
        <w:rPr>
          <w:rStyle w:val="normaltextrun"/>
          <w:szCs w:val="20"/>
          <w:shd w:val="clear" w:color="auto" w:fill="FFFFFF"/>
          <w:lang w:val="en-GB"/>
        </w:rPr>
        <w:t>has been</w:t>
      </w:r>
      <w:r w:rsidRPr="005402E9">
        <w:rPr>
          <w:rStyle w:val="normaltextrun"/>
          <w:szCs w:val="20"/>
          <w:shd w:val="clear" w:color="auto" w:fill="FFFFFF"/>
          <w:lang w:val="en-GB"/>
        </w:rPr>
        <w:t xml:space="preserve"> adopted in this field to date.</w:t>
      </w:r>
      <w:r w:rsidRPr="005402E9">
        <w:rPr>
          <w:rStyle w:val="eop"/>
          <w:szCs w:val="20"/>
          <w:shd w:val="clear" w:color="auto" w:fill="FFFFFF"/>
          <w:lang w:val="en-GB"/>
        </w:rPr>
        <w:t> </w:t>
      </w:r>
    </w:p>
    <w:p w14:paraId="32514D18" w14:textId="77777777" w:rsidR="00477FFD" w:rsidRPr="005402E9" w:rsidRDefault="00477FFD" w:rsidP="000702E0">
      <w:pPr>
        <w:pStyle w:val="Heading3"/>
        <w:rPr>
          <w:rFonts w:cs="Arial"/>
          <w:lang w:val="en-GB"/>
        </w:rPr>
      </w:pPr>
      <w:bookmarkStart w:id="15" w:name="_Toc1474954"/>
      <w:r w:rsidRPr="005402E9">
        <w:rPr>
          <w:rFonts w:cs="Arial"/>
          <w:lang w:val="en-GB"/>
        </w:rPr>
        <w:t>eID and Trust Services</w:t>
      </w:r>
      <w:bookmarkEnd w:id="15"/>
    </w:p>
    <w:p w14:paraId="687AB398" w14:textId="4969630F" w:rsidR="005662A8" w:rsidRPr="005402E9" w:rsidRDefault="005662A8" w:rsidP="007B127C">
      <w:pPr>
        <w:pStyle w:val="Subtitle"/>
        <w:rPr>
          <w:rStyle w:val="eop"/>
          <w:shd w:val="clear" w:color="auto" w:fill="FFFFFF"/>
          <w:lang w:val="en-GB"/>
        </w:rPr>
      </w:pPr>
      <w:bookmarkStart w:id="16" w:name="_Toc1474955"/>
      <w:r w:rsidRPr="005402E9">
        <w:rPr>
          <w:rStyle w:val="normaltextrun"/>
          <w:shd w:val="clear" w:color="auto" w:fill="FFFFFF"/>
          <w:lang w:val="en-GB"/>
        </w:rPr>
        <w:t>Digital Identity System</w:t>
      </w:r>
    </w:p>
    <w:p w14:paraId="443150F7" w14:textId="1EFCEA9F" w:rsidR="00556050" w:rsidRPr="005402E9" w:rsidRDefault="005662A8">
      <w:pPr>
        <w:rPr>
          <w:lang w:val="en-GB"/>
        </w:rPr>
      </w:pPr>
      <w:r w:rsidRPr="005402E9">
        <w:rPr>
          <w:lang w:val="en-GB"/>
        </w:rPr>
        <w:t xml:space="preserve">In 2020, a project </w:t>
      </w:r>
      <w:r w:rsidR="00950EC4" w:rsidRPr="005402E9">
        <w:rPr>
          <w:lang w:val="en-GB"/>
        </w:rPr>
        <w:t>was</w:t>
      </w:r>
      <w:r w:rsidRPr="005402E9">
        <w:rPr>
          <w:lang w:val="en-GB"/>
        </w:rPr>
        <w:t xml:space="preserve"> financed </w:t>
      </w:r>
      <w:r w:rsidR="00BE7D14" w:rsidRPr="005402E9">
        <w:rPr>
          <w:lang w:val="en-GB"/>
        </w:rPr>
        <w:t xml:space="preserve">with European funds </w:t>
      </w:r>
      <w:r w:rsidRPr="005402E9">
        <w:rPr>
          <w:lang w:val="en-GB"/>
        </w:rPr>
        <w:t xml:space="preserve">to build a digital identity system. The project aims </w:t>
      </w:r>
      <w:r w:rsidR="00950EC4" w:rsidRPr="005402E9">
        <w:rPr>
          <w:lang w:val="en-GB"/>
        </w:rPr>
        <w:t xml:space="preserve">to </w:t>
      </w:r>
      <w:r w:rsidRPr="005402E9">
        <w:rPr>
          <w:lang w:val="en-GB"/>
        </w:rPr>
        <w:t>provid</w:t>
      </w:r>
      <w:r w:rsidR="00950EC4" w:rsidRPr="005402E9">
        <w:rPr>
          <w:lang w:val="en-GB"/>
        </w:rPr>
        <w:t>e</w:t>
      </w:r>
      <w:r w:rsidRPr="005402E9">
        <w:rPr>
          <w:lang w:val="en-GB"/>
        </w:rPr>
        <w:t xml:space="preserve"> an effective and easy way to </w:t>
      </w:r>
      <w:r w:rsidR="00BE7D14" w:rsidRPr="005402E9">
        <w:rPr>
          <w:lang w:val="en-GB"/>
        </w:rPr>
        <w:t>gain</w:t>
      </w:r>
      <w:r w:rsidRPr="005402E9">
        <w:rPr>
          <w:lang w:val="en-GB"/>
        </w:rPr>
        <w:t xml:space="preserve"> additional security </w:t>
      </w:r>
      <w:r w:rsidR="00BE7D14" w:rsidRPr="005402E9">
        <w:rPr>
          <w:lang w:val="en-GB"/>
        </w:rPr>
        <w:t>for</w:t>
      </w:r>
      <w:r w:rsidRPr="005402E9">
        <w:rPr>
          <w:lang w:val="en-GB"/>
        </w:rPr>
        <w:t xml:space="preserve"> users’ identity verification. Additional information can be found </w:t>
      </w:r>
      <w:hyperlink r:id="rId46" w:history="1">
        <w:r w:rsidR="00556050" w:rsidRPr="005402E9">
          <w:rPr>
            <w:rStyle w:val="Hyperlink"/>
            <w:lang w:val="en-GB"/>
          </w:rPr>
          <w:t>here</w:t>
        </w:r>
      </w:hyperlink>
      <w:r w:rsidR="00556050" w:rsidRPr="005402E9">
        <w:rPr>
          <w:lang w:val="en-GB"/>
        </w:rPr>
        <w:t xml:space="preserve">. </w:t>
      </w:r>
      <w:r w:rsidRPr="005402E9">
        <w:rPr>
          <w:lang w:val="en-GB"/>
        </w:rPr>
        <w:t xml:space="preserve"> </w:t>
      </w:r>
    </w:p>
    <w:p w14:paraId="0532E300" w14:textId="02F03619" w:rsidR="00B308FC" w:rsidRPr="005402E9" w:rsidRDefault="00556050" w:rsidP="001661CD">
      <w:pPr>
        <w:rPr>
          <w:color w:val="333333"/>
          <w:szCs w:val="20"/>
          <w:lang w:val="en-GB"/>
        </w:rPr>
      </w:pPr>
      <w:r w:rsidRPr="005402E9">
        <w:rPr>
          <w:color w:val="333333"/>
          <w:szCs w:val="20"/>
          <w:lang w:val="en-GB"/>
        </w:rPr>
        <w:t xml:space="preserve">However, </w:t>
      </w:r>
      <w:r w:rsidR="00950EC4" w:rsidRPr="005402E9">
        <w:rPr>
          <w:color w:val="333333"/>
          <w:szCs w:val="20"/>
          <w:lang w:val="en-GB"/>
        </w:rPr>
        <w:t xml:space="preserve">no </w:t>
      </w:r>
      <w:r w:rsidR="00B308FC" w:rsidRPr="005402E9">
        <w:rPr>
          <w:color w:val="333333"/>
          <w:szCs w:val="20"/>
          <w:lang w:val="en-GB"/>
        </w:rPr>
        <w:t>National Electronic Identification Scheme</w:t>
      </w:r>
      <w:r w:rsidR="00042B1C" w:rsidRPr="005402E9">
        <w:rPr>
          <w:color w:val="333333"/>
          <w:szCs w:val="20"/>
          <w:lang w:val="en-GB"/>
        </w:rPr>
        <w:t xml:space="preserve"> has</w:t>
      </w:r>
      <w:r w:rsidR="00B308FC" w:rsidRPr="005402E9">
        <w:rPr>
          <w:color w:val="333333"/>
          <w:szCs w:val="20"/>
          <w:lang w:val="en-GB"/>
        </w:rPr>
        <w:t xml:space="preserve"> been established</w:t>
      </w:r>
      <w:r w:rsidR="00950EC4" w:rsidRPr="005402E9">
        <w:rPr>
          <w:color w:val="333333"/>
          <w:szCs w:val="20"/>
          <w:lang w:val="en-GB"/>
        </w:rPr>
        <w:t xml:space="preserve"> yet</w:t>
      </w:r>
      <w:r w:rsidRPr="005402E9">
        <w:rPr>
          <w:color w:val="333333"/>
          <w:szCs w:val="20"/>
          <w:lang w:val="en-GB"/>
        </w:rPr>
        <w:t xml:space="preserve"> in Romania</w:t>
      </w:r>
      <w:r w:rsidR="00B308FC" w:rsidRPr="005402E9">
        <w:rPr>
          <w:color w:val="333333"/>
          <w:szCs w:val="20"/>
          <w:lang w:val="en-GB"/>
        </w:rPr>
        <w:t>.</w:t>
      </w:r>
    </w:p>
    <w:p w14:paraId="32514D1A" w14:textId="1CBDEAF6" w:rsidR="00477FFD" w:rsidRPr="005402E9" w:rsidRDefault="00477FFD" w:rsidP="00420F0D">
      <w:pPr>
        <w:pStyle w:val="Heading3"/>
        <w:rPr>
          <w:rFonts w:cs="Arial"/>
          <w:lang w:val="en-GB"/>
        </w:rPr>
      </w:pPr>
      <w:r w:rsidRPr="005402E9">
        <w:rPr>
          <w:rFonts w:cs="Arial"/>
          <w:lang w:val="en-GB"/>
        </w:rPr>
        <w:t>Security aspects</w:t>
      </w:r>
      <w:bookmarkEnd w:id="16"/>
    </w:p>
    <w:p w14:paraId="32514D1B" w14:textId="0955D97C" w:rsidR="00477FFD" w:rsidRPr="003A77AB" w:rsidRDefault="00477FFD" w:rsidP="007B127C">
      <w:pPr>
        <w:pStyle w:val="Subtitle"/>
        <w:rPr>
          <w:lang w:val="en-GB"/>
        </w:rPr>
      </w:pPr>
      <w:bookmarkStart w:id="17" w:name="_Toc1474956"/>
      <w:r w:rsidRPr="003A77AB">
        <w:rPr>
          <w:lang w:val="en-GB"/>
        </w:rPr>
        <w:t>National Cyber</w:t>
      </w:r>
      <w:r w:rsidR="00950EC4" w:rsidRPr="003A77AB">
        <w:rPr>
          <w:lang w:val="en-GB"/>
        </w:rPr>
        <w:t>s</w:t>
      </w:r>
      <w:r w:rsidRPr="003A77AB">
        <w:rPr>
          <w:lang w:val="en-GB"/>
        </w:rPr>
        <w:t>ecurity Strategy</w:t>
      </w:r>
    </w:p>
    <w:p w14:paraId="32514D1C" w14:textId="0D0A1D12" w:rsidR="00477FFD" w:rsidRPr="005402E9" w:rsidRDefault="00477FFD">
      <w:pPr>
        <w:rPr>
          <w:lang w:val="en-GB" w:eastAsia="zh-CN"/>
        </w:rPr>
      </w:pPr>
      <w:r w:rsidRPr="005402E9">
        <w:rPr>
          <w:lang w:val="en-GB" w:eastAsia="zh-CN"/>
        </w:rPr>
        <w:t xml:space="preserve">In 2013, Romania adopted the </w:t>
      </w:r>
      <w:hyperlink r:id="rId47">
        <w:r w:rsidRPr="005402E9">
          <w:rPr>
            <w:rStyle w:val="Hyperlink"/>
            <w:lang w:val="en-GB" w:eastAsia="zh-CN"/>
          </w:rPr>
          <w:t>National Cyber</w:t>
        </w:r>
        <w:r w:rsidR="00950EC4" w:rsidRPr="005402E9">
          <w:rPr>
            <w:rStyle w:val="Hyperlink"/>
            <w:lang w:val="en-GB" w:eastAsia="zh-CN"/>
          </w:rPr>
          <w:t>s</w:t>
        </w:r>
        <w:r w:rsidRPr="005402E9">
          <w:rPr>
            <w:rStyle w:val="Hyperlink"/>
            <w:lang w:val="en-GB" w:eastAsia="zh-CN"/>
          </w:rPr>
          <w:t>ecurity Strategy</w:t>
        </w:r>
      </w:hyperlink>
      <w:r w:rsidRPr="005402E9">
        <w:rPr>
          <w:lang w:val="en-GB" w:eastAsia="zh-CN"/>
        </w:rPr>
        <w:t>. The purpose of Romania’s cybersecurity strategy was to define and maintain a secure virtual environment, with a high degree of resilience and confidence, based on national cyberinfrastructures.</w:t>
      </w:r>
    </w:p>
    <w:p w14:paraId="32514D1D" w14:textId="77777777" w:rsidR="00477FFD" w:rsidRPr="005402E9" w:rsidRDefault="00477FFD" w:rsidP="001661CD">
      <w:pPr>
        <w:keepNext/>
        <w:rPr>
          <w:lang w:val="en-GB" w:eastAsia="zh-CN"/>
        </w:rPr>
      </w:pPr>
      <w:r w:rsidRPr="005402E9">
        <w:rPr>
          <w:lang w:val="en-GB" w:eastAsia="zh-CN"/>
        </w:rPr>
        <w:t>The strategy set the following objectives:</w:t>
      </w:r>
    </w:p>
    <w:p w14:paraId="32514D1E" w14:textId="0AF05B42" w:rsidR="00477FFD" w:rsidRPr="005402E9" w:rsidRDefault="00732690" w:rsidP="001661CD">
      <w:pPr>
        <w:keepNext/>
        <w:numPr>
          <w:ilvl w:val="0"/>
          <w:numId w:val="16"/>
        </w:numPr>
        <w:rPr>
          <w:lang w:val="en-GB" w:eastAsia="zh-CN"/>
        </w:rPr>
      </w:pPr>
      <w:r>
        <w:rPr>
          <w:lang w:val="en-GB" w:eastAsia="zh-CN"/>
        </w:rPr>
        <w:t>A</w:t>
      </w:r>
      <w:r w:rsidR="00477FFD" w:rsidRPr="005402E9">
        <w:rPr>
          <w:lang w:val="en-GB" w:eastAsia="zh-CN"/>
        </w:rPr>
        <w:t>dapt the regulatory and institutional framework to cyberspace threat dynamics;</w:t>
      </w:r>
    </w:p>
    <w:p w14:paraId="32514D1F" w14:textId="3E4143AE" w:rsidR="00477FFD" w:rsidRPr="005402E9" w:rsidRDefault="00732690" w:rsidP="001661CD">
      <w:pPr>
        <w:numPr>
          <w:ilvl w:val="0"/>
          <w:numId w:val="16"/>
        </w:numPr>
        <w:rPr>
          <w:lang w:val="en-GB" w:eastAsia="zh-CN"/>
        </w:rPr>
      </w:pPr>
      <w:r>
        <w:rPr>
          <w:lang w:val="en-GB" w:eastAsia="zh-CN"/>
        </w:rPr>
        <w:t>E</w:t>
      </w:r>
      <w:r w:rsidR="00477FFD" w:rsidRPr="005402E9">
        <w:rPr>
          <w:lang w:val="en-GB" w:eastAsia="zh-CN"/>
        </w:rPr>
        <w:t>stablish and implement security profiles and minimum requirements for national cyberinfrastructures, relevant in terms of the proper functio</w:t>
      </w:r>
      <w:r w:rsidR="007B3591" w:rsidRPr="005402E9">
        <w:rPr>
          <w:lang w:val="en-GB" w:eastAsia="zh-CN"/>
        </w:rPr>
        <w:t>ning</w:t>
      </w:r>
      <w:r w:rsidR="00477FFD" w:rsidRPr="005402E9">
        <w:rPr>
          <w:lang w:val="en-GB" w:eastAsia="zh-CN"/>
        </w:rPr>
        <w:t xml:space="preserve"> of the critical infrastructures;</w:t>
      </w:r>
    </w:p>
    <w:p w14:paraId="32514D20" w14:textId="4BD91B1C" w:rsidR="00477FFD" w:rsidRPr="005402E9" w:rsidRDefault="00732690" w:rsidP="001661CD">
      <w:pPr>
        <w:numPr>
          <w:ilvl w:val="0"/>
          <w:numId w:val="16"/>
        </w:numPr>
        <w:rPr>
          <w:lang w:val="en-GB" w:eastAsia="zh-CN"/>
        </w:rPr>
      </w:pPr>
      <w:r>
        <w:rPr>
          <w:lang w:val="en-GB" w:eastAsia="zh-CN"/>
        </w:rPr>
        <w:t>E</w:t>
      </w:r>
      <w:r w:rsidR="00477FFD" w:rsidRPr="005402E9">
        <w:rPr>
          <w:lang w:val="en-GB" w:eastAsia="zh-CN"/>
        </w:rPr>
        <w:t>nsure the resilience of cyberinfrastructure;</w:t>
      </w:r>
    </w:p>
    <w:p w14:paraId="32514D21" w14:textId="74D32398" w:rsidR="00477FFD" w:rsidRPr="005402E9" w:rsidRDefault="00732690" w:rsidP="001661CD">
      <w:pPr>
        <w:numPr>
          <w:ilvl w:val="0"/>
          <w:numId w:val="16"/>
        </w:numPr>
        <w:rPr>
          <w:lang w:val="en-GB" w:eastAsia="zh-CN"/>
        </w:rPr>
      </w:pPr>
      <w:r>
        <w:rPr>
          <w:lang w:val="en-GB" w:eastAsia="zh-CN"/>
        </w:rPr>
        <w:t>E</w:t>
      </w:r>
      <w:r w:rsidR="00477FFD" w:rsidRPr="005402E9">
        <w:rPr>
          <w:lang w:val="en-GB" w:eastAsia="zh-CN"/>
        </w:rPr>
        <w:t>nsure security through understanding, preventing and fighting vulnerabilities, risks and threats to the cybersecurity of Romania;</w:t>
      </w:r>
    </w:p>
    <w:p w14:paraId="32514D22" w14:textId="7BBD0427" w:rsidR="00477FFD" w:rsidRPr="005402E9" w:rsidRDefault="00732690" w:rsidP="001661CD">
      <w:pPr>
        <w:numPr>
          <w:ilvl w:val="0"/>
          <w:numId w:val="16"/>
        </w:numPr>
        <w:rPr>
          <w:lang w:val="en-GB" w:eastAsia="zh-CN"/>
        </w:rPr>
      </w:pPr>
      <w:r>
        <w:rPr>
          <w:lang w:val="en-GB" w:eastAsia="zh-CN"/>
        </w:rPr>
        <w:t>T</w:t>
      </w:r>
      <w:r w:rsidR="00477FFD" w:rsidRPr="005402E9">
        <w:rPr>
          <w:lang w:val="en-GB" w:eastAsia="zh-CN"/>
        </w:rPr>
        <w:t>ake advantage of the opportunities to promote national interests, values and objective</w:t>
      </w:r>
      <w:r w:rsidR="00496392" w:rsidRPr="005402E9">
        <w:rPr>
          <w:lang w:val="en-GB" w:eastAsia="zh-CN"/>
        </w:rPr>
        <w:t>s</w:t>
      </w:r>
      <w:r w:rsidR="00477FFD" w:rsidRPr="005402E9">
        <w:rPr>
          <w:lang w:val="en-GB" w:eastAsia="zh-CN"/>
        </w:rPr>
        <w:t xml:space="preserve"> in cyberspace;</w:t>
      </w:r>
    </w:p>
    <w:p w14:paraId="32514D23" w14:textId="699F6A04" w:rsidR="00477FFD" w:rsidRPr="005402E9" w:rsidRDefault="00732690" w:rsidP="001661CD">
      <w:pPr>
        <w:numPr>
          <w:ilvl w:val="0"/>
          <w:numId w:val="16"/>
        </w:numPr>
        <w:rPr>
          <w:lang w:val="en-GB" w:eastAsia="zh-CN"/>
        </w:rPr>
      </w:pPr>
      <w:r>
        <w:rPr>
          <w:lang w:val="en-GB" w:eastAsia="zh-CN"/>
        </w:rPr>
        <w:t>P</w:t>
      </w:r>
      <w:r w:rsidR="00477FFD" w:rsidRPr="005402E9">
        <w:rPr>
          <w:lang w:val="en-GB" w:eastAsia="zh-CN"/>
        </w:rPr>
        <w:t>romote and develop cooperation between public and private sectors at national and international level in the field of cybersecurity;</w:t>
      </w:r>
    </w:p>
    <w:p w14:paraId="32514D24" w14:textId="484B976B" w:rsidR="00477FFD" w:rsidRPr="005402E9" w:rsidRDefault="007B3591" w:rsidP="001661CD">
      <w:pPr>
        <w:numPr>
          <w:ilvl w:val="0"/>
          <w:numId w:val="16"/>
        </w:numPr>
        <w:rPr>
          <w:lang w:val="en-GB" w:eastAsia="zh-CN"/>
        </w:rPr>
      </w:pPr>
      <w:r w:rsidRPr="005402E9">
        <w:rPr>
          <w:lang w:val="en-GB" w:eastAsia="zh-CN"/>
        </w:rPr>
        <w:t>d</w:t>
      </w:r>
      <w:r w:rsidR="00477FFD" w:rsidRPr="005402E9">
        <w:rPr>
          <w:lang w:val="en-GB" w:eastAsia="zh-CN"/>
        </w:rPr>
        <w:t xml:space="preserve">evelop a security culture by raising </w:t>
      </w:r>
      <w:r w:rsidRPr="005402E9">
        <w:rPr>
          <w:lang w:val="en-GB" w:eastAsia="zh-CN"/>
        </w:rPr>
        <w:t xml:space="preserve">citizens’ </w:t>
      </w:r>
      <w:r w:rsidR="00477FFD" w:rsidRPr="005402E9">
        <w:rPr>
          <w:lang w:val="en-GB" w:eastAsia="zh-CN"/>
        </w:rPr>
        <w:t xml:space="preserve">awareness </w:t>
      </w:r>
      <w:r w:rsidRPr="005402E9">
        <w:rPr>
          <w:lang w:val="en-GB" w:eastAsia="zh-CN"/>
        </w:rPr>
        <w:t>on</w:t>
      </w:r>
      <w:r w:rsidR="00477FFD" w:rsidRPr="005402E9">
        <w:rPr>
          <w:lang w:val="en-GB" w:eastAsia="zh-CN"/>
        </w:rPr>
        <w:t xml:space="preserve"> the vulnerabilities, risks and threats originating from cyberspace and the need to ensure protection of their information systems;</w:t>
      </w:r>
      <w:r w:rsidR="0039271C" w:rsidRPr="005402E9">
        <w:rPr>
          <w:lang w:val="en-GB" w:eastAsia="zh-CN"/>
        </w:rPr>
        <w:t xml:space="preserve"> and</w:t>
      </w:r>
    </w:p>
    <w:p w14:paraId="32514D25" w14:textId="27530390" w:rsidR="00477FFD" w:rsidRPr="005402E9" w:rsidRDefault="00732690" w:rsidP="001661CD">
      <w:pPr>
        <w:numPr>
          <w:ilvl w:val="0"/>
          <w:numId w:val="16"/>
        </w:numPr>
        <w:rPr>
          <w:lang w:val="en-GB" w:eastAsia="zh-CN"/>
        </w:rPr>
      </w:pPr>
      <w:r>
        <w:rPr>
          <w:lang w:val="en-GB" w:eastAsia="zh-CN"/>
        </w:rPr>
        <w:t>P</w:t>
      </w:r>
      <w:r w:rsidR="00477FFD" w:rsidRPr="005402E9">
        <w:rPr>
          <w:lang w:val="en-GB" w:eastAsia="zh-CN"/>
        </w:rPr>
        <w:t>articipat</w:t>
      </w:r>
      <w:r w:rsidR="00AA5761" w:rsidRPr="005402E9">
        <w:rPr>
          <w:lang w:val="en-GB" w:eastAsia="zh-CN"/>
        </w:rPr>
        <w:t>e</w:t>
      </w:r>
      <w:r w:rsidR="00477FFD" w:rsidRPr="005402E9">
        <w:rPr>
          <w:lang w:val="en-GB" w:eastAsia="zh-CN"/>
        </w:rPr>
        <w:t xml:space="preserve"> in initiatives of international </w:t>
      </w:r>
      <w:r w:rsidR="00477FFD" w:rsidRPr="003A77AB">
        <w:rPr>
          <w:lang w:val="en-GB" w:eastAsia="zh-CN"/>
        </w:rPr>
        <w:t>organisations</w:t>
      </w:r>
      <w:r w:rsidR="00AF381D" w:rsidRPr="005402E9">
        <w:rPr>
          <w:lang w:val="en-GB" w:eastAsia="zh-CN"/>
        </w:rPr>
        <w:t>,</w:t>
      </w:r>
      <w:r w:rsidR="00477FFD" w:rsidRPr="005402E9">
        <w:rPr>
          <w:lang w:val="en-GB" w:eastAsia="zh-CN"/>
        </w:rPr>
        <w:t xml:space="preserve"> which Romania is </w:t>
      </w:r>
      <w:r w:rsidR="007B3591" w:rsidRPr="005402E9">
        <w:rPr>
          <w:lang w:val="en-GB" w:eastAsia="zh-CN"/>
        </w:rPr>
        <w:t>a member to</w:t>
      </w:r>
      <w:r w:rsidR="00AF381D" w:rsidRPr="005402E9">
        <w:rPr>
          <w:lang w:val="en-GB" w:eastAsia="zh-CN"/>
        </w:rPr>
        <w:t>,</w:t>
      </w:r>
      <w:r w:rsidR="007B3591" w:rsidRPr="005402E9">
        <w:rPr>
          <w:lang w:val="en-GB" w:eastAsia="zh-CN"/>
        </w:rPr>
        <w:t xml:space="preserve"> to</w:t>
      </w:r>
      <w:r w:rsidR="00477FFD" w:rsidRPr="005402E9">
        <w:rPr>
          <w:lang w:val="en-GB" w:eastAsia="zh-CN"/>
        </w:rPr>
        <w:t xml:space="preserve"> defin</w:t>
      </w:r>
      <w:r w:rsidR="00AF381D" w:rsidRPr="005402E9">
        <w:rPr>
          <w:lang w:val="en-GB" w:eastAsia="zh-CN"/>
        </w:rPr>
        <w:t>e</w:t>
      </w:r>
      <w:r w:rsidR="00477FFD" w:rsidRPr="005402E9">
        <w:rPr>
          <w:lang w:val="en-GB" w:eastAsia="zh-CN"/>
        </w:rPr>
        <w:t xml:space="preserve"> and establish a set of international confidence-building measures concerning </w:t>
      </w:r>
      <w:r w:rsidR="00AF381D" w:rsidRPr="005402E9">
        <w:rPr>
          <w:lang w:val="en-GB" w:eastAsia="zh-CN"/>
        </w:rPr>
        <w:t xml:space="preserve">the </w:t>
      </w:r>
      <w:r w:rsidR="00477FFD" w:rsidRPr="005402E9">
        <w:rPr>
          <w:lang w:val="en-GB" w:eastAsia="zh-CN"/>
        </w:rPr>
        <w:t xml:space="preserve">use of cyberspace. </w:t>
      </w:r>
    </w:p>
    <w:p w14:paraId="32514D26" w14:textId="727E386E" w:rsidR="00477FFD" w:rsidRPr="005402E9" w:rsidRDefault="00477FFD" w:rsidP="009242C9">
      <w:pPr>
        <w:rPr>
          <w:lang w:val="en-GB" w:eastAsia="zh-CN"/>
        </w:rPr>
      </w:pPr>
      <w:r w:rsidRPr="005402E9">
        <w:rPr>
          <w:lang w:val="en-GB" w:eastAsia="zh-CN"/>
        </w:rPr>
        <w:t xml:space="preserve">The </w:t>
      </w:r>
      <w:r w:rsidR="00640416" w:rsidRPr="005402E9">
        <w:rPr>
          <w:lang w:val="en-GB" w:eastAsia="zh-CN"/>
        </w:rPr>
        <w:t>National Cyber</w:t>
      </w:r>
      <w:r w:rsidR="0039271C" w:rsidRPr="005402E9">
        <w:rPr>
          <w:lang w:val="en-GB" w:eastAsia="zh-CN"/>
        </w:rPr>
        <w:t>s</w:t>
      </w:r>
      <w:r w:rsidR="00640416" w:rsidRPr="005402E9">
        <w:rPr>
          <w:lang w:val="en-GB" w:eastAsia="zh-CN"/>
        </w:rPr>
        <w:t xml:space="preserve">ecurity Strategy </w:t>
      </w:r>
      <w:r w:rsidRPr="005402E9">
        <w:rPr>
          <w:lang w:val="en-GB" w:eastAsia="zh-CN"/>
        </w:rPr>
        <w:t xml:space="preserve">was approved by </w:t>
      </w:r>
      <w:hyperlink r:id="rId48" w:history="1">
        <w:r w:rsidRPr="005402E9">
          <w:rPr>
            <w:rStyle w:val="Hyperlink"/>
            <w:lang w:val="en-GB" w:eastAsia="zh-CN"/>
          </w:rPr>
          <w:t xml:space="preserve">Government Decision </w:t>
        </w:r>
        <w:r w:rsidR="004E4203">
          <w:rPr>
            <w:rStyle w:val="Hyperlink"/>
            <w:lang w:val="en-GB" w:eastAsia="zh-CN"/>
          </w:rPr>
          <w:t>No.</w:t>
        </w:r>
        <w:r w:rsidRPr="005402E9">
          <w:rPr>
            <w:rStyle w:val="Hyperlink"/>
            <w:lang w:val="en-GB" w:eastAsia="zh-CN"/>
          </w:rPr>
          <w:t xml:space="preserve"> 271/2013</w:t>
        </w:r>
      </w:hyperlink>
      <w:r w:rsidRPr="005402E9">
        <w:rPr>
          <w:lang w:val="en-GB" w:eastAsia="zh-CN"/>
        </w:rPr>
        <w:t xml:space="preserve">. </w:t>
      </w:r>
      <w:r w:rsidR="00BB46B5" w:rsidRPr="005402E9">
        <w:rPr>
          <w:lang w:val="en-GB" w:eastAsia="zh-CN"/>
        </w:rPr>
        <w:t xml:space="preserve">The strategic coordination of the activities </w:t>
      </w:r>
      <w:r w:rsidR="00AF381D" w:rsidRPr="005402E9">
        <w:rPr>
          <w:lang w:val="en-GB" w:eastAsia="zh-CN"/>
        </w:rPr>
        <w:t xml:space="preserve">at national level </w:t>
      </w:r>
      <w:r w:rsidR="00BB46B5" w:rsidRPr="005402E9">
        <w:rPr>
          <w:lang w:val="en-GB" w:eastAsia="zh-CN"/>
        </w:rPr>
        <w:t xml:space="preserve">to ensure a high common level of security of the networks and information systems is achieved by the </w:t>
      </w:r>
      <w:r w:rsidR="00AF381D" w:rsidRPr="005402E9">
        <w:rPr>
          <w:lang w:val="en-GB" w:eastAsia="zh-CN"/>
        </w:rPr>
        <w:t>g</w:t>
      </w:r>
      <w:r w:rsidR="00BB46B5" w:rsidRPr="005402E9">
        <w:rPr>
          <w:lang w:val="en-GB" w:eastAsia="zh-CN"/>
        </w:rPr>
        <w:t xml:space="preserve">overnment through the responsible </w:t>
      </w:r>
      <w:r w:rsidR="001A6CA8" w:rsidRPr="005402E9">
        <w:rPr>
          <w:lang w:val="en-GB" w:eastAsia="zh-CN"/>
        </w:rPr>
        <w:t>a</w:t>
      </w:r>
      <w:r w:rsidR="007D58F6" w:rsidRPr="005402E9">
        <w:rPr>
          <w:lang w:val="en-GB" w:eastAsia="zh-CN"/>
        </w:rPr>
        <w:t xml:space="preserve">uthority </w:t>
      </w:r>
      <w:r w:rsidR="001A6CA8" w:rsidRPr="005402E9">
        <w:rPr>
          <w:lang w:val="en-GB" w:eastAsia="zh-CN"/>
        </w:rPr>
        <w:t xml:space="preserve">of the new Agency </w:t>
      </w:r>
      <w:r w:rsidR="007D58F6" w:rsidRPr="005402E9">
        <w:rPr>
          <w:lang w:val="en-GB" w:eastAsia="zh-CN"/>
        </w:rPr>
        <w:t xml:space="preserve">for the Digitisation of Romania, under the coordination of </w:t>
      </w:r>
      <w:r w:rsidR="0039271C" w:rsidRPr="005402E9">
        <w:rPr>
          <w:lang w:val="en-GB" w:eastAsia="zh-CN"/>
        </w:rPr>
        <w:t xml:space="preserve">the </w:t>
      </w:r>
      <w:r w:rsidR="007D58F6" w:rsidRPr="005402E9">
        <w:rPr>
          <w:lang w:val="en-GB" w:eastAsia="zh-CN"/>
        </w:rPr>
        <w:t>Prime Minister.</w:t>
      </w:r>
    </w:p>
    <w:p w14:paraId="6E3E8B31" w14:textId="62CF201A" w:rsidR="00BB46B5" w:rsidRPr="005402E9" w:rsidRDefault="00BB46B5" w:rsidP="00BB46B5">
      <w:pPr>
        <w:rPr>
          <w:lang w:val="en-GB" w:eastAsia="zh-CN"/>
        </w:rPr>
      </w:pPr>
      <w:r w:rsidRPr="005402E9">
        <w:rPr>
          <w:lang w:val="en-GB" w:eastAsia="zh-CN"/>
        </w:rPr>
        <w:t>In 2018</w:t>
      </w:r>
      <w:r w:rsidR="003B3C47" w:rsidRPr="005402E9">
        <w:rPr>
          <w:lang w:val="en-GB" w:eastAsia="zh-CN"/>
        </w:rPr>
        <w:t>,</w:t>
      </w:r>
      <w:r w:rsidRPr="005402E9">
        <w:rPr>
          <w:lang w:val="en-GB" w:eastAsia="zh-CN"/>
        </w:rPr>
        <w:t xml:space="preserve"> a strategic framework was approved by law</w:t>
      </w:r>
      <w:r w:rsidR="004661BF" w:rsidRPr="005402E9">
        <w:rPr>
          <w:lang w:val="en-GB" w:eastAsia="zh-CN"/>
        </w:rPr>
        <w:t xml:space="preserve"> </w:t>
      </w:r>
      <w:r w:rsidRPr="005402E9">
        <w:rPr>
          <w:lang w:val="en-GB" w:eastAsia="zh-CN"/>
        </w:rPr>
        <w:t>(</w:t>
      </w:r>
      <w:r w:rsidR="00CF3433" w:rsidRPr="005402E9">
        <w:rPr>
          <w:lang w:val="en-GB" w:eastAsia="zh-CN"/>
        </w:rPr>
        <w:t xml:space="preserve">through </w:t>
      </w:r>
      <w:hyperlink r:id="rId49" w:history="1">
        <w:r w:rsidR="006A31B2" w:rsidRPr="005402E9">
          <w:rPr>
            <w:rStyle w:val="Hyperlink"/>
            <w:lang w:val="en-GB" w:eastAsia="zh-CN"/>
          </w:rPr>
          <w:t>L</w:t>
        </w:r>
        <w:r w:rsidR="004661BF" w:rsidRPr="005402E9">
          <w:rPr>
            <w:rStyle w:val="Hyperlink"/>
            <w:lang w:val="en-GB" w:eastAsia="zh-CN"/>
          </w:rPr>
          <w:t>aw</w:t>
        </w:r>
        <w:r w:rsidRPr="005402E9">
          <w:rPr>
            <w:rStyle w:val="Hyperlink"/>
            <w:lang w:val="en-GB" w:eastAsia="zh-CN"/>
          </w:rPr>
          <w:t xml:space="preserve"> </w:t>
        </w:r>
        <w:r w:rsidR="004E4203">
          <w:rPr>
            <w:rStyle w:val="Hyperlink"/>
            <w:lang w:val="en-GB" w:eastAsia="zh-CN"/>
          </w:rPr>
          <w:t>No.</w:t>
        </w:r>
        <w:r w:rsidRPr="005402E9">
          <w:rPr>
            <w:rStyle w:val="Hyperlink"/>
            <w:lang w:val="en-GB" w:eastAsia="zh-CN"/>
          </w:rPr>
          <w:t xml:space="preserve"> 362/2018</w:t>
        </w:r>
      </w:hyperlink>
      <w:r w:rsidRPr="005402E9">
        <w:rPr>
          <w:lang w:val="en-GB" w:eastAsia="zh-CN"/>
        </w:rPr>
        <w:t xml:space="preserve"> </w:t>
      </w:r>
      <w:r w:rsidR="004661BF" w:rsidRPr="005402E9">
        <w:rPr>
          <w:lang w:val="en-GB" w:eastAsia="zh-CN"/>
        </w:rPr>
        <w:t xml:space="preserve">on </w:t>
      </w:r>
      <w:r w:rsidR="0039271C" w:rsidRPr="005402E9">
        <w:rPr>
          <w:lang w:val="en-GB" w:eastAsia="zh-CN"/>
        </w:rPr>
        <w:t>E</w:t>
      </w:r>
      <w:r w:rsidR="004661BF" w:rsidRPr="005402E9">
        <w:rPr>
          <w:lang w:val="en-GB" w:eastAsia="zh-CN"/>
        </w:rPr>
        <w:t xml:space="preserve">nsuring a </w:t>
      </w:r>
      <w:r w:rsidR="0039271C" w:rsidRPr="005402E9">
        <w:rPr>
          <w:lang w:val="en-GB" w:eastAsia="zh-CN"/>
        </w:rPr>
        <w:t>H</w:t>
      </w:r>
      <w:r w:rsidR="004661BF" w:rsidRPr="005402E9">
        <w:rPr>
          <w:lang w:val="en-GB" w:eastAsia="zh-CN"/>
        </w:rPr>
        <w:t xml:space="preserve">igh </w:t>
      </w:r>
      <w:r w:rsidR="0039271C" w:rsidRPr="005402E9">
        <w:rPr>
          <w:lang w:val="en-GB" w:eastAsia="zh-CN"/>
        </w:rPr>
        <w:t>C</w:t>
      </w:r>
      <w:r w:rsidR="004661BF" w:rsidRPr="005402E9">
        <w:rPr>
          <w:lang w:val="en-GB" w:eastAsia="zh-CN"/>
        </w:rPr>
        <w:t xml:space="preserve">ommon </w:t>
      </w:r>
      <w:r w:rsidR="0039271C" w:rsidRPr="005402E9">
        <w:rPr>
          <w:lang w:val="en-GB" w:eastAsia="zh-CN"/>
        </w:rPr>
        <w:t>L</w:t>
      </w:r>
      <w:r w:rsidR="004661BF" w:rsidRPr="005402E9">
        <w:rPr>
          <w:lang w:val="en-GB" w:eastAsia="zh-CN"/>
        </w:rPr>
        <w:t xml:space="preserve">evel of </w:t>
      </w:r>
      <w:r w:rsidR="0039271C" w:rsidRPr="005402E9">
        <w:rPr>
          <w:lang w:val="en-GB" w:eastAsia="zh-CN"/>
        </w:rPr>
        <w:t>S</w:t>
      </w:r>
      <w:r w:rsidR="004661BF" w:rsidRPr="005402E9">
        <w:rPr>
          <w:lang w:val="en-GB" w:eastAsia="zh-CN"/>
        </w:rPr>
        <w:t xml:space="preserve">ecurity of </w:t>
      </w:r>
      <w:r w:rsidR="0039271C" w:rsidRPr="005402E9">
        <w:rPr>
          <w:lang w:val="en-GB" w:eastAsia="zh-CN"/>
        </w:rPr>
        <w:t>C</w:t>
      </w:r>
      <w:r w:rsidR="004661BF" w:rsidRPr="005402E9">
        <w:rPr>
          <w:lang w:val="en-GB" w:eastAsia="zh-CN"/>
        </w:rPr>
        <w:t xml:space="preserve">omputer </w:t>
      </w:r>
      <w:r w:rsidR="0039271C" w:rsidRPr="005402E9">
        <w:rPr>
          <w:lang w:val="en-GB" w:eastAsia="zh-CN"/>
        </w:rPr>
        <w:t>N</w:t>
      </w:r>
      <w:r w:rsidR="004661BF" w:rsidRPr="005402E9">
        <w:rPr>
          <w:lang w:val="en-GB" w:eastAsia="zh-CN"/>
        </w:rPr>
        <w:t xml:space="preserve">etworks and </w:t>
      </w:r>
      <w:r w:rsidR="0039271C" w:rsidRPr="005402E9">
        <w:rPr>
          <w:lang w:val="en-GB" w:eastAsia="zh-CN"/>
        </w:rPr>
        <w:t>S</w:t>
      </w:r>
      <w:r w:rsidR="004661BF" w:rsidRPr="005402E9">
        <w:rPr>
          <w:lang w:val="en-GB" w:eastAsia="zh-CN"/>
        </w:rPr>
        <w:t>ystems</w:t>
      </w:r>
      <w:r w:rsidRPr="005402E9">
        <w:rPr>
          <w:lang w:val="en-GB" w:eastAsia="zh-CN"/>
        </w:rPr>
        <w:t>)</w:t>
      </w:r>
      <w:r w:rsidR="00B0798C" w:rsidRPr="005402E9">
        <w:rPr>
          <w:lang w:val="en-GB" w:eastAsia="zh-CN"/>
        </w:rPr>
        <w:t xml:space="preserve">, transposing </w:t>
      </w:r>
      <w:r w:rsidRPr="005402E9">
        <w:rPr>
          <w:lang w:val="en-GB" w:eastAsia="zh-CN"/>
        </w:rPr>
        <w:t xml:space="preserve">Directive (EU) 2016/1148, </w:t>
      </w:r>
      <w:r w:rsidR="00AF381D" w:rsidRPr="005402E9">
        <w:rPr>
          <w:lang w:val="en-GB" w:eastAsia="zh-CN"/>
        </w:rPr>
        <w:t xml:space="preserve">also </w:t>
      </w:r>
      <w:r w:rsidRPr="005402E9">
        <w:rPr>
          <w:lang w:val="en-GB" w:eastAsia="zh-CN"/>
        </w:rPr>
        <w:t xml:space="preserve">known as </w:t>
      </w:r>
      <w:r w:rsidR="003B3C47" w:rsidRPr="005402E9">
        <w:rPr>
          <w:lang w:val="en-GB" w:eastAsia="zh-CN"/>
        </w:rPr>
        <w:t xml:space="preserve">the </w:t>
      </w:r>
      <w:r w:rsidRPr="005402E9">
        <w:rPr>
          <w:lang w:val="en-GB" w:eastAsia="zh-CN"/>
        </w:rPr>
        <w:t>NIS</w:t>
      </w:r>
      <w:r w:rsidR="003B3C47" w:rsidRPr="005402E9">
        <w:rPr>
          <w:lang w:val="en-GB" w:eastAsia="zh-CN"/>
        </w:rPr>
        <w:t xml:space="preserve"> Directive</w:t>
      </w:r>
      <w:r w:rsidRPr="005402E9">
        <w:rPr>
          <w:lang w:val="en-GB" w:eastAsia="zh-CN"/>
        </w:rPr>
        <w:t>.</w:t>
      </w:r>
      <w:r w:rsidR="003B3C47" w:rsidRPr="005402E9">
        <w:rPr>
          <w:lang w:val="en-GB" w:eastAsia="zh-CN"/>
        </w:rPr>
        <w:t xml:space="preserve"> </w:t>
      </w:r>
    </w:p>
    <w:p w14:paraId="32514D27" w14:textId="1CD516FF" w:rsidR="00477FFD" w:rsidRPr="005402E9" w:rsidRDefault="00477FFD" w:rsidP="00E81964">
      <w:pPr>
        <w:pStyle w:val="Heading3"/>
        <w:rPr>
          <w:rFonts w:cs="Arial"/>
          <w:lang w:val="en-GB"/>
        </w:rPr>
      </w:pPr>
      <w:r w:rsidRPr="005402E9">
        <w:rPr>
          <w:rFonts w:cs="Arial"/>
          <w:lang w:val="en-GB"/>
        </w:rPr>
        <w:t>Interconnection of base registries</w:t>
      </w:r>
      <w:bookmarkEnd w:id="17"/>
    </w:p>
    <w:p w14:paraId="32514D28" w14:textId="6E5E99CF" w:rsidR="00477FFD" w:rsidRPr="005402E9" w:rsidRDefault="00477FFD" w:rsidP="0020040C">
      <w:pPr>
        <w:rPr>
          <w:lang w:val="en-GB"/>
        </w:rPr>
      </w:pPr>
      <w:bookmarkStart w:id="18" w:name="_Toc1474957"/>
      <w:r w:rsidRPr="005402E9">
        <w:rPr>
          <w:rStyle w:val="normaltextrun"/>
          <w:szCs w:val="20"/>
          <w:shd w:val="clear" w:color="auto" w:fill="FFFFFF"/>
          <w:lang w:val="en-GB"/>
        </w:rPr>
        <w:t xml:space="preserve">No political communication </w:t>
      </w:r>
      <w:r w:rsidR="00AF381D" w:rsidRPr="005402E9">
        <w:rPr>
          <w:rStyle w:val="normaltextrun"/>
          <w:szCs w:val="20"/>
          <w:shd w:val="clear" w:color="auto" w:fill="FFFFFF"/>
          <w:lang w:val="en-GB"/>
        </w:rPr>
        <w:t xml:space="preserve">has been </w:t>
      </w:r>
      <w:r w:rsidRPr="005402E9">
        <w:rPr>
          <w:rStyle w:val="normaltextrun"/>
          <w:szCs w:val="20"/>
          <w:shd w:val="clear" w:color="auto" w:fill="FFFFFF"/>
          <w:lang w:val="en-GB"/>
        </w:rPr>
        <w:t>adopted in this field to date.</w:t>
      </w:r>
      <w:r w:rsidRPr="005402E9">
        <w:rPr>
          <w:rStyle w:val="eop"/>
          <w:szCs w:val="20"/>
          <w:shd w:val="clear" w:color="auto" w:fill="FFFFFF"/>
          <w:lang w:val="en-GB"/>
        </w:rPr>
        <w:t> </w:t>
      </w:r>
    </w:p>
    <w:p w14:paraId="32514D29" w14:textId="4C892F77" w:rsidR="00477FFD" w:rsidRPr="005402E9" w:rsidRDefault="00477FFD" w:rsidP="00E81964">
      <w:pPr>
        <w:pStyle w:val="Heading3"/>
        <w:rPr>
          <w:rFonts w:cs="Arial"/>
          <w:lang w:val="en-GB"/>
        </w:rPr>
      </w:pPr>
      <w:r w:rsidRPr="005402E9">
        <w:rPr>
          <w:rFonts w:cs="Arial"/>
          <w:lang w:val="en-GB"/>
        </w:rPr>
        <w:t>eProcurement</w:t>
      </w:r>
      <w:bookmarkEnd w:id="18"/>
    </w:p>
    <w:p w14:paraId="32514D2A" w14:textId="6E0B924E" w:rsidR="00477FFD" w:rsidRPr="005402E9" w:rsidRDefault="00477FFD" w:rsidP="0020040C">
      <w:pPr>
        <w:rPr>
          <w:lang w:val="en-GB"/>
        </w:rPr>
      </w:pPr>
      <w:bookmarkStart w:id="19" w:name="_Toc1474958"/>
      <w:r w:rsidRPr="005402E9">
        <w:rPr>
          <w:rStyle w:val="normaltextrun"/>
          <w:szCs w:val="20"/>
          <w:shd w:val="clear" w:color="auto" w:fill="FFFFFF"/>
          <w:lang w:val="en-GB"/>
        </w:rPr>
        <w:t xml:space="preserve">No political communication </w:t>
      </w:r>
      <w:r w:rsidR="00AF381D" w:rsidRPr="005402E9">
        <w:rPr>
          <w:rStyle w:val="normaltextrun"/>
          <w:szCs w:val="20"/>
          <w:shd w:val="clear" w:color="auto" w:fill="FFFFFF"/>
          <w:lang w:val="en-GB"/>
        </w:rPr>
        <w:t xml:space="preserve">has been </w:t>
      </w:r>
      <w:r w:rsidRPr="005402E9">
        <w:rPr>
          <w:rStyle w:val="normaltextrun"/>
          <w:szCs w:val="20"/>
          <w:shd w:val="clear" w:color="auto" w:fill="FFFFFF"/>
          <w:lang w:val="en-GB"/>
        </w:rPr>
        <w:t>adopted in this field to date.</w:t>
      </w:r>
      <w:r w:rsidRPr="005402E9">
        <w:rPr>
          <w:rStyle w:val="eop"/>
          <w:szCs w:val="20"/>
          <w:shd w:val="clear" w:color="auto" w:fill="FFFFFF"/>
          <w:lang w:val="en-GB"/>
        </w:rPr>
        <w:t> </w:t>
      </w:r>
    </w:p>
    <w:p w14:paraId="32514D2B" w14:textId="77777777" w:rsidR="00477FFD" w:rsidRPr="003A77AB" w:rsidRDefault="00477FFD">
      <w:pPr>
        <w:pStyle w:val="Heading2"/>
      </w:pPr>
      <w:r w:rsidRPr="003A77AB">
        <w:lastRenderedPageBreak/>
        <w:t>Domain-specific political communications</w:t>
      </w:r>
      <w:bookmarkStart w:id="20" w:name="_Toc1474959"/>
      <w:bookmarkEnd w:id="19"/>
    </w:p>
    <w:p w14:paraId="32514D2C" w14:textId="7C8C384A" w:rsidR="00477FFD" w:rsidRPr="005402E9" w:rsidRDefault="00477FFD" w:rsidP="007B127C">
      <w:pPr>
        <w:pStyle w:val="Subtitle"/>
        <w:rPr>
          <w:lang w:val="en-GB"/>
        </w:rPr>
      </w:pPr>
      <w:r w:rsidRPr="005402E9">
        <w:rPr>
          <w:lang w:val="en-GB"/>
        </w:rPr>
        <w:t xml:space="preserve">Public </w:t>
      </w:r>
      <w:r w:rsidR="0033056B" w:rsidRPr="005402E9">
        <w:rPr>
          <w:lang w:val="en-GB"/>
        </w:rPr>
        <w:t>P</w:t>
      </w:r>
      <w:r w:rsidRPr="005402E9">
        <w:rPr>
          <w:lang w:val="en-GB"/>
        </w:rPr>
        <w:t xml:space="preserve">olicy in the </w:t>
      </w:r>
      <w:r w:rsidR="0033056B" w:rsidRPr="005402E9">
        <w:rPr>
          <w:lang w:val="en-GB"/>
        </w:rPr>
        <w:t>F</w:t>
      </w:r>
      <w:r w:rsidRPr="005402E9">
        <w:rPr>
          <w:lang w:val="en-GB"/>
        </w:rPr>
        <w:t>ield of eCommerce</w:t>
      </w:r>
    </w:p>
    <w:p w14:paraId="32514D2E" w14:textId="58F56C22" w:rsidR="00477FFD" w:rsidRPr="005402E9" w:rsidRDefault="00477FFD" w:rsidP="00E81964">
      <w:pPr>
        <w:keepNext/>
        <w:keepLines/>
        <w:widowControl w:val="0"/>
        <w:contextualSpacing/>
        <w:rPr>
          <w:szCs w:val="20"/>
          <w:lang w:val="en-GB" w:eastAsia="en-US"/>
        </w:rPr>
      </w:pPr>
      <w:r w:rsidRPr="005402E9">
        <w:rPr>
          <w:szCs w:val="20"/>
          <w:lang w:val="en-GB" w:eastAsia="en-US"/>
        </w:rPr>
        <w:t xml:space="preserve">In the first quarter of 2019, Romania developed a </w:t>
      </w:r>
      <w:hyperlink r:id="rId50" w:history="1">
        <w:r w:rsidRPr="005402E9">
          <w:rPr>
            <w:rStyle w:val="Hyperlink"/>
            <w:szCs w:val="20"/>
            <w:lang w:val="en-GB" w:eastAsia="en-US"/>
          </w:rPr>
          <w:t>policy</w:t>
        </w:r>
      </w:hyperlink>
      <w:r w:rsidRPr="005402E9">
        <w:rPr>
          <w:szCs w:val="20"/>
          <w:lang w:val="en-GB" w:eastAsia="en-US"/>
        </w:rPr>
        <w:t xml:space="preserve"> aimed at improving and promoting the availability of eCommerce solutions across the country in line with European Commission guidelines. The document provided an extensive overview of the state-of-play of eCommerce development</w:t>
      </w:r>
      <w:r w:rsidR="0039271C" w:rsidRPr="005402E9">
        <w:rPr>
          <w:szCs w:val="20"/>
          <w:lang w:val="en-GB" w:eastAsia="en-US"/>
        </w:rPr>
        <w:t>,</w:t>
      </w:r>
      <w:r w:rsidRPr="005402E9">
        <w:rPr>
          <w:szCs w:val="20"/>
          <w:lang w:val="en-GB" w:eastAsia="en-US"/>
        </w:rPr>
        <w:t xml:space="preserve"> and outlined the main directions and strategic goals for the future. </w:t>
      </w:r>
    </w:p>
    <w:p w14:paraId="32514D30" w14:textId="2E3D682F" w:rsidR="00477FFD" w:rsidRPr="005402E9" w:rsidRDefault="00477FFD" w:rsidP="000B3FC6">
      <w:pPr>
        <w:keepNext/>
        <w:keepLines/>
        <w:widowControl w:val="0"/>
        <w:contextualSpacing/>
        <w:rPr>
          <w:szCs w:val="20"/>
          <w:lang w:val="en-GB" w:eastAsia="en-US"/>
        </w:rPr>
      </w:pPr>
      <w:r w:rsidRPr="005402E9">
        <w:rPr>
          <w:szCs w:val="20"/>
          <w:lang w:val="en-GB" w:eastAsia="en-US"/>
        </w:rPr>
        <w:t xml:space="preserve">The strategy was accompanied by an </w:t>
      </w:r>
      <w:hyperlink r:id="rId51" w:history="1">
        <w:r w:rsidR="00CF28DD" w:rsidRPr="005402E9">
          <w:rPr>
            <w:rStyle w:val="Hyperlink"/>
            <w:szCs w:val="20"/>
            <w:lang w:val="en-GB" w:eastAsia="en-US"/>
          </w:rPr>
          <w:t>a</w:t>
        </w:r>
        <w:r w:rsidRPr="005402E9">
          <w:rPr>
            <w:rStyle w:val="Hyperlink"/>
            <w:szCs w:val="20"/>
            <w:lang w:val="en-GB" w:eastAsia="en-US"/>
          </w:rPr>
          <w:t xml:space="preserve">ction </w:t>
        </w:r>
        <w:r w:rsidR="00CF28DD" w:rsidRPr="005402E9">
          <w:rPr>
            <w:rStyle w:val="Hyperlink"/>
            <w:szCs w:val="20"/>
            <w:lang w:val="en-GB" w:eastAsia="en-US"/>
          </w:rPr>
          <w:t>p</w:t>
        </w:r>
        <w:r w:rsidRPr="005402E9">
          <w:rPr>
            <w:rStyle w:val="Hyperlink"/>
            <w:szCs w:val="20"/>
            <w:lang w:val="en-GB" w:eastAsia="en-US"/>
          </w:rPr>
          <w:t>lan</w:t>
        </w:r>
      </w:hyperlink>
      <w:r w:rsidRPr="005402E9">
        <w:rPr>
          <w:szCs w:val="20"/>
          <w:lang w:val="en-GB" w:eastAsia="en-US"/>
        </w:rPr>
        <w:t xml:space="preserve">, which detailed a list of actions and deadlines for each of the objectives of the strategy. The main objectives set out for the development of eCommerce solutions in Romania are: </w:t>
      </w:r>
    </w:p>
    <w:p w14:paraId="32514D31" w14:textId="745F139C" w:rsidR="00477FFD" w:rsidRPr="005402E9" w:rsidRDefault="00732690" w:rsidP="001661CD">
      <w:pPr>
        <w:keepNext/>
        <w:keepLines/>
        <w:widowControl w:val="0"/>
        <w:numPr>
          <w:ilvl w:val="0"/>
          <w:numId w:val="15"/>
        </w:numPr>
        <w:contextualSpacing/>
        <w:rPr>
          <w:szCs w:val="20"/>
          <w:lang w:val="en-GB" w:eastAsia="en-US"/>
        </w:rPr>
      </w:pPr>
      <w:r>
        <w:rPr>
          <w:szCs w:val="20"/>
          <w:lang w:val="en-GB" w:eastAsia="en-US"/>
        </w:rPr>
        <w:t>C</w:t>
      </w:r>
      <w:r w:rsidR="00424008" w:rsidRPr="005402E9">
        <w:rPr>
          <w:szCs w:val="20"/>
          <w:lang w:val="en-GB" w:eastAsia="en-US"/>
        </w:rPr>
        <w:t>r</w:t>
      </w:r>
      <w:r w:rsidR="007204B4" w:rsidRPr="005402E9">
        <w:rPr>
          <w:szCs w:val="20"/>
          <w:lang w:val="en-GB" w:eastAsia="en-US"/>
        </w:rPr>
        <w:t>eating a s</w:t>
      </w:r>
      <w:r w:rsidR="00477FFD" w:rsidRPr="005402E9">
        <w:rPr>
          <w:szCs w:val="20"/>
          <w:lang w:val="en-GB" w:eastAsia="en-US"/>
        </w:rPr>
        <w:t>timulating and coherent regulatory framework for eCommerce;</w:t>
      </w:r>
    </w:p>
    <w:p w14:paraId="32514D32" w14:textId="1B29C480" w:rsidR="00477FFD" w:rsidRPr="005402E9" w:rsidRDefault="00732690" w:rsidP="001661CD">
      <w:pPr>
        <w:keepNext/>
        <w:keepLines/>
        <w:widowControl w:val="0"/>
        <w:numPr>
          <w:ilvl w:val="0"/>
          <w:numId w:val="15"/>
        </w:numPr>
        <w:contextualSpacing/>
        <w:rPr>
          <w:szCs w:val="20"/>
          <w:lang w:val="en-GB" w:eastAsia="en-US"/>
        </w:rPr>
      </w:pPr>
      <w:r>
        <w:rPr>
          <w:szCs w:val="20"/>
          <w:lang w:val="en-GB" w:eastAsia="en-US"/>
        </w:rPr>
        <w:t>I</w:t>
      </w:r>
      <w:r w:rsidR="00477FFD" w:rsidRPr="005402E9">
        <w:rPr>
          <w:szCs w:val="20"/>
          <w:lang w:val="en-GB" w:eastAsia="en-US"/>
        </w:rPr>
        <w:t>nforming suppliers and online service providers about eCommerce solutions;</w:t>
      </w:r>
      <w:r w:rsidR="0039271C" w:rsidRPr="005402E9">
        <w:rPr>
          <w:szCs w:val="20"/>
          <w:lang w:val="en-GB" w:eastAsia="en-US"/>
        </w:rPr>
        <w:t xml:space="preserve"> and</w:t>
      </w:r>
    </w:p>
    <w:p w14:paraId="32514D33" w14:textId="1860D5D6" w:rsidR="00477FFD" w:rsidRPr="005402E9" w:rsidRDefault="00732690" w:rsidP="001661CD">
      <w:pPr>
        <w:keepNext/>
        <w:keepLines/>
        <w:widowControl w:val="0"/>
        <w:numPr>
          <w:ilvl w:val="0"/>
          <w:numId w:val="15"/>
        </w:numPr>
        <w:contextualSpacing/>
        <w:rPr>
          <w:szCs w:val="20"/>
          <w:lang w:val="en-GB" w:eastAsia="en-US"/>
        </w:rPr>
      </w:pPr>
      <w:r>
        <w:rPr>
          <w:szCs w:val="20"/>
          <w:lang w:val="en-GB" w:eastAsia="en-US"/>
        </w:rPr>
        <w:t>S</w:t>
      </w:r>
      <w:r w:rsidR="00477FFD" w:rsidRPr="005402E9">
        <w:rPr>
          <w:szCs w:val="20"/>
          <w:lang w:val="en-GB" w:eastAsia="en-US"/>
        </w:rPr>
        <w:t>trengthening the institutional framework for eCommerce solutions.</w:t>
      </w:r>
    </w:p>
    <w:p w14:paraId="32514D36" w14:textId="2D7528A4" w:rsidR="00477FFD" w:rsidRPr="003A77AB" w:rsidRDefault="00477FFD">
      <w:pPr>
        <w:pStyle w:val="Heading2"/>
      </w:pPr>
      <w:bookmarkStart w:id="21" w:name="_Toc1474960"/>
      <w:bookmarkEnd w:id="20"/>
      <w:r w:rsidRPr="003A77AB">
        <w:t>Emerging technologies</w:t>
      </w:r>
      <w:bookmarkEnd w:id="21"/>
    </w:p>
    <w:p w14:paraId="28E79D6A" w14:textId="76110103" w:rsidR="00420F0D" w:rsidRPr="005402E9" w:rsidRDefault="00477FFD" w:rsidP="005A52BF">
      <w:pPr>
        <w:rPr>
          <w:rStyle w:val="eop"/>
          <w:szCs w:val="20"/>
          <w:shd w:val="clear" w:color="auto" w:fill="FFFFFF"/>
          <w:lang w:val="en-GB"/>
        </w:rPr>
        <w:sectPr w:rsidR="00420F0D" w:rsidRPr="005402E9" w:rsidSect="0053564C">
          <w:pgSz w:w="11906" w:h="16838" w:code="9"/>
          <w:pgMar w:top="1702" w:right="1418" w:bottom="1418" w:left="1701" w:header="0" w:footer="385" w:gutter="0"/>
          <w:cols w:space="708"/>
          <w:titlePg/>
          <w:docGrid w:linePitch="360"/>
        </w:sectPr>
      </w:pPr>
      <w:r w:rsidRPr="005402E9">
        <w:rPr>
          <w:rStyle w:val="normaltextrun"/>
          <w:szCs w:val="20"/>
          <w:shd w:val="clear" w:color="auto" w:fill="FFFFFF"/>
          <w:lang w:val="en-GB"/>
        </w:rPr>
        <w:t xml:space="preserve">No political communication </w:t>
      </w:r>
      <w:r w:rsidR="005A52BF" w:rsidRPr="005402E9">
        <w:rPr>
          <w:rStyle w:val="normaltextrun"/>
          <w:szCs w:val="20"/>
          <w:shd w:val="clear" w:color="auto" w:fill="FFFFFF"/>
          <w:lang w:val="en-GB"/>
        </w:rPr>
        <w:t xml:space="preserve">has been </w:t>
      </w:r>
      <w:r w:rsidRPr="005402E9">
        <w:rPr>
          <w:rStyle w:val="normaltextrun"/>
          <w:szCs w:val="20"/>
          <w:shd w:val="clear" w:color="auto" w:fill="FFFFFF"/>
          <w:lang w:val="en-GB"/>
        </w:rPr>
        <w:t>adopted in this field to date.</w:t>
      </w:r>
      <w:r w:rsidRPr="005402E9">
        <w:rPr>
          <w:rStyle w:val="eop"/>
          <w:szCs w:val="20"/>
          <w:shd w:val="clear" w:color="auto" w:fill="FFFFFF"/>
          <w:lang w:val="en-GB"/>
        </w:rPr>
        <w:t> </w:t>
      </w:r>
    </w:p>
    <w:p w14:paraId="3CF1F7A4" w14:textId="16F3F5CF" w:rsidR="00420F0D" w:rsidRPr="005402E9" w:rsidRDefault="00BE1E87" w:rsidP="00420F0D">
      <w:pPr>
        <w:rPr>
          <w:lang w:val="en-GB"/>
        </w:rPr>
      </w:pPr>
      <w:r>
        <w:rPr>
          <w:noProof/>
        </w:rPr>
        <w:lastRenderedPageBreak/>
        <w:drawing>
          <wp:anchor distT="0" distB="0" distL="114300" distR="114300" simplePos="0" relativeHeight="251667478" behindDoc="1" locked="0" layoutInCell="1" allowOverlap="1" wp14:anchorId="61A0EC51" wp14:editId="65827F79">
            <wp:simplePos x="0" y="0"/>
            <wp:positionH relativeFrom="column">
              <wp:posOffset>-1135600</wp:posOffset>
            </wp:positionH>
            <wp:positionV relativeFrom="paragraph">
              <wp:posOffset>-1077899</wp:posOffset>
            </wp:positionV>
            <wp:extent cx="7605213" cy="10778400"/>
            <wp:effectExtent l="0" t="0" r="0" b="4445"/>
            <wp:wrapNone/>
            <wp:docPr id="32" name="Picture 32" descr="A gavel on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avel on a desk&#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l="24376" r="28587"/>
                    <a:stretch>
                      <a:fillRect/>
                    </a:stretch>
                  </pic:blipFill>
                  <pic:spPr bwMode="auto">
                    <a:xfrm>
                      <a:off x="0" y="0"/>
                      <a:ext cx="7605213" cy="10778400"/>
                    </a:xfrm>
                    <a:prstGeom prst="rect">
                      <a:avLst/>
                    </a:prstGeom>
                    <a:noFill/>
                  </pic:spPr>
                </pic:pic>
              </a:graphicData>
            </a:graphic>
            <wp14:sizeRelH relativeFrom="margin">
              <wp14:pctWidth>0</wp14:pctWidth>
            </wp14:sizeRelH>
            <wp14:sizeRelV relativeFrom="margin">
              <wp14:pctHeight>0</wp14:pctHeight>
            </wp14:sizeRelV>
          </wp:anchor>
        </w:drawing>
      </w:r>
    </w:p>
    <w:p w14:paraId="4D10F8D8" w14:textId="77777777" w:rsidR="00420F0D" w:rsidRPr="005402E9" w:rsidRDefault="00420F0D" w:rsidP="00420F0D">
      <w:pPr>
        <w:rPr>
          <w:lang w:val="en-GB"/>
        </w:rPr>
      </w:pPr>
    </w:p>
    <w:p w14:paraId="41DC1CE6" w14:textId="6FD464F5" w:rsidR="00420F0D" w:rsidRPr="005402E9" w:rsidRDefault="00420F0D" w:rsidP="00420F0D">
      <w:pPr>
        <w:rPr>
          <w:lang w:val="en-GB"/>
        </w:rPr>
      </w:pPr>
    </w:p>
    <w:p w14:paraId="4231ED3C" w14:textId="5284B611" w:rsidR="007B127C" w:rsidRPr="005402E9" w:rsidRDefault="007B127C" w:rsidP="00420F0D">
      <w:pPr>
        <w:rPr>
          <w:lang w:val="en-GB"/>
        </w:rPr>
      </w:pPr>
    </w:p>
    <w:p w14:paraId="6ECD9492" w14:textId="5FC98DDD" w:rsidR="007B127C" w:rsidRPr="005402E9" w:rsidRDefault="007B127C" w:rsidP="00420F0D">
      <w:pPr>
        <w:rPr>
          <w:lang w:val="en-GB"/>
        </w:rPr>
      </w:pPr>
    </w:p>
    <w:p w14:paraId="5254359E" w14:textId="77777777" w:rsidR="007B127C" w:rsidRPr="005402E9" w:rsidRDefault="007B127C" w:rsidP="00420F0D">
      <w:pPr>
        <w:rPr>
          <w:lang w:val="en-GB"/>
        </w:rPr>
      </w:pPr>
    </w:p>
    <w:p w14:paraId="7DCCB312" w14:textId="03A974D6" w:rsidR="00A16122" w:rsidRPr="005402E9" w:rsidRDefault="00642CB7" w:rsidP="00420F0D">
      <w:pPr>
        <w:rPr>
          <w:lang w:val="en-GB"/>
        </w:rPr>
        <w:sectPr w:rsidR="00A16122" w:rsidRPr="005402E9" w:rsidSect="0053564C">
          <w:pgSz w:w="11906" w:h="16838" w:code="9"/>
          <w:pgMar w:top="1702" w:right="1418" w:bottom="1418" w:left="1701" w:header="0" w:footer="385" w:gutter="0"/>
          <w:cols w:space="708"/>
          <w:titlePg/>
          <w:docGrid w:linePitch="360"/>
        </w:sectPr>
      </w:pPr>
      <w:r w:rsidRPr="005402E9">
        <w:rPr>
          <w:noProof/>
          <w:lang w:val="en-GB" w:eastAsia="ro-RO"/>
        </w:rPr>
        <mc:AlternateContent>
          <mc:Choice Requires="wpg">
            <w:drawing>
              <wp:anchor distT="0" distB="0" distL="114300" distR="114300" simplePos="0" relativeHeight="251658249" behindDoc="0" locked="0" layoutInCell="1" allowOverlap="1" wp14:anchorId="33A0D9AA" wp14:editId="43D17198">
                <wp:simplePos x="0" y="0"/>
                <wp:positionH relativeFrom="column">
                  <wp:posOffset>2434117</wp:posOffset>
                </wp:positionH>
                <wp:positionV relativeFrom="paragraph">
                  <wp:posOffset>1635125</wp:posOffset>
                </wp:positionV>
                <wp:extent cx="4036060" cy="1296035"/>
                <wp:effectExtent l="0" t="0" r="21590" b="37465"/>
                <wp:wrapNone/>
                <wp:docPr id="68"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69" name="Text Box 23"/>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9B743D8" w14:textId="77777777" w:rsidR="00D04EE6" w:rsidRPr="006D73ED" w:rsidRDefault="00D04EE6" w:rsidP="00A1612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76B27A2D" w14:textId="77777777" w:rsidR="00D04EE6" w:rsidRPr="00E7654F" w:rsidRDefault="00D04EE6" w:rsidP="00A16122">
                              <w:pPr>
                                <w:jc w:val="right"/>
                                <w:rPr>
                                  <w:color w:val="FFFFFF"/>
                                  <w:sz w:val="52"/>
                                  <w:szCs w:val="36"/>
                                </w:rPr>
                              </w:pPr>
                            </w:p>
                          </w:txbxContent>
                        </wps:txbx>
                        <wps:bodyPr rot="0" vert="horz" wrap="square" lIns="18000" tIns="46800" rIns="91440" bIns="45720" anchor="t" anchorCtr="0" upright="1">
                          <a:noAutofit/>
                        </wps:bodyPr>
                      </wps:wsp>
                      <wps:wsp>
                        <wps:cNvPr id="70" name="Text Box 24"/>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934BFBC" w14:textId="77777777" w:rsidR="00D04EE6" w:rsidRPr="0065240B" w:rsidRDefault="00D04EE6" w:rsidP="00A16122">
                              <w:r w:rsidRPr="003D16B4">
                                <w:rPr>
                                  <w:color w:val="FFFFFF"/>
                                  <w:sz w:val="96"/>
                                  <w:szCs w:val="96"/>
                                </w:rPr>
                                <w:t>4</w:t>
                              </w:r>
                            </w:p>
                          </w:txbxContent>
                        </wps:txbx>
                        <wps:bodyPr rot="0" vert="horz" wrap="square" lIns="91440" tIns="45720" rIns="91440" bIns="45720" anchor="t" anchorCtr="0" upright="1">
                          <a:spAutoFit/>
                        </wps:bodyPr>
                      </wps:wsp>
                      <wps:wsp>
                        <wps:cNvPr id="71" name="AutoShape 25"/>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A0D9AA" id="Group 334" o:spid="_x0000_s1041" style="position:absolute;left:0;text-align:left;margin-left:191.65pt;margin-top:128.75pt;width:317.8pt;height:102.05pt;z-index:251658249"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JrAggMAADMKAAAOAAAAZHJzL2Uyb0RvYy54bWzEVttunDAQfa/Uf7D83gDLwu6ikCrdNlGl&#10;3qSmH+AFc1HBdm1vIP36ztiwyW6vSqWWB+RhzHg858yxz5+PfUduuTatFDmNzkJKuChk2Yo6p59u&#10;rp6tKTGWiZJ1UvCc3nFDn188fXI+qIwvZCO7kmsCQYTJBpXTxlqVBYEpGt4zcyYVF+CspO6ZBVPX&#10;QanZANH7LliEYRoMUpdKy4IbA19feie9cPGrihf2fVUZbkmXU8jNurd27x2+g4tzltWaqaYtpjTY&#10;I7LoWStg0UOol8wystftd6H6ttDSyMqeFbIPZFW1BXd7gN1E4clurrXcK7eXOhtqdSgTlPakTo8O&#10;W7y7/aBJW+Y0BaQE6wEjtyyJ4yVWZ1B1BpOutfqoPmi/RRi+kcVnA+7g1I927SeT3fBWlhCQ7a10&#10;1Rkr3WMI2DcZHQh3BxD4aEkBH5dhnIYpYFWAL1ps0jBOPExFA1jif0mSgB/ccbJaz75X0/9pnKT+&#10;50W4jNAbsGxe2MiuLa/arsMsjK53206TWwbkWG6S9aXjA0x/MM1tcNoQVgNoau6RMH+HxMeGKe4A&#10;NljkGYnNjMQNFuWFHMki9li4aQgEsSN8hwK5uhqPBxFy2zBR80ut5dBwVkJ+vgSYOKzgMUTDYJDf&#10;AfSDQs8w/bLMSht7zWVPcJBTDW3o8mS3b4z1iMxTJkYhJuBgWSfIkNNNskj8zn4K2JV7fNhONczD&#10;eEDQY+vAf4Amy/rWguB0bZ/TdYiP5w8W65UoXQqWtZ0fAxU6gVlxJyVT8nP5PB3suBtdA21miHay&#10;vIPiaunVBtQRBo3UXykZQGlyar7smeaUdK8FAoR5gDQ5Y5mCRYl2xiZaLsHYeU+yWoDBRAGhcmrn&#10;4dZ6Odsr3dYNrOQpIeQldF3VunJjxj4r17GOw/+IzCvI2cvKPZknYTkw8h+RebWCxkLV2CSunQDW&#10;STPWEXic3sTRqWTMRH0Ul5E7Qk7kntgEiuLb74Q/kaPiPVR/TKCJJhOBPE3+nkBGIYGu/j+BoplA&#10;mI9TTALiAJ2KpQJN2wp/LhWjmM6lgw662Td3Cs6gIxn0v8w4/FYG0w123tF5MzMHviNvfnDUnPDG&#10;WM2wP7dSCJBDqX2b/rEixtEKDj3k05GcHZ1hkyR6gT2aBheJSdweL3ReQDA4Fg5OQTdyNxMns9Mt&#10;Cq8+D2036/6ud/ENAAD//wMAUEsDBBQABgAIAAAAIQA1UaDW4wAAAAwBAAAPAAAAZHJzL2Rvd25y&#10;ZXYueG1sTI/BTsMwEETvSPyDtUjcqOOGhBCyqaoKOFVItEiImxtvk6ixHcVukv497gmOq3maeVus&#10;Zt2xkQbXWoMgFhEwMpVVrakRvvZvDxkw56VRsrOGEC7kYFXe3hQyV3YynzTufM1CiXG5RGi873PO&#10;XdWQlm5hezIhO9pBSx/OoeZqkFMo1x1fRlHKtWxNWGhkT5uGqtPurBHeJzmtY/E6bk/HzeVnn3x8&#10;bwUh3t/N6xdgnmb/B8NVP6hDGZwO9myUYx1CnMVxQBGWyVMC7EpEInsGdkB4TEUKvCz4/yfKXwAA&#10;AP//AwBQSwECLQAUAAYACAAAACEAtoM4kv4AAADhAQAAEwAAAAAAAAAAAAAAAAAAAAAAW0NvbnRl&#10;bnRfVHlwZXNdLnhtbFBLAQItABQABgAIAAAAIQA4/SH/1gAAAJQBAAALAAAAAAAAAAAAAAAAAC8B&#10;AABfcmVscy8ucmVsc1BLAQItABQABgAIAAAAIQCyDJrAggMAADMKAAAOAAAAAAAAAAAAAAAAAC4C&#10;AABkcnMvZTJvRG9jLnhtbFBLAQItABQABgAIAAAAIQA1UaDW4wAAAAwBAAAPAAAAAAAAAAAAAAAA&#10;ANwFAABkcnMvZG93bnJldi54bWxQSwUGAAAAAAQABADzAAAA7AYAAAAA&#10;">
                <v:shape id="Text Box 23"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AcWxAAAANsAAAAPAAAAZHJzL2Rvd25yZXYueG1sRI/dagIx&#10;FITvBd8hHKF3mrXCUlejqFSQCoq/14fNcXdxc7IkqW7fvikUvBxm5htmOm9NLR7kfGVZwXCQgCDO&#10;ra64UHA+rfsfIHxA1lhbJgU/5GE+63ammGn75AM9jqEQEcI+QwVlCE0mpc9LMugHtiGO3s06gyFK&#10;V0jt8BnhppbvSZJKgxXHhRIbWpWU34/fRsH2ur9e5GKzG99Xo6/DZ+p2S7NV6q3XLiYgArXhFf5v&#10;b7SCdAx/X+IPkLNfAAAA//8DAFBLAQItABQABgAIAAAAIQDb4fbL7gAAAIUBAAATAAAAAAAAAAAA&#10;AAAAAAAAAABbQ29udGVudF9UeXBlc10ueG1sUEsBAi0AFAAGAAgAAAAhAFr0LFu/AAAAFQEAAAsA&#10;AAAAAAAAAAAAAAAAHwEAAF9yZWxzLy5yZWxzUEsBAi0AFAAGAAgAAAAhAIpkBxbEAAAA2wAAAA8A&#10;AAAAAAAAAAAAAAAABwIAAGRycy9kb3ducmV2LnhtbFBLBQYAAAAAAwADALcAAAD4AgAAAAA=&#10;" filled="f" strokecolor="white">
                  <v:stroke opacity="0"/>
                  <v:shadow offset=",5pt"/>
                  <v:textbox inset=".5mm,1.3mm">
                    <w:txbxContent>
                      <w:p w14:paraId="29B743D8" w14:textId="77777777" w:rsidR="00D04EE6" w:rsidRPr="006D73ED" w:rsidRDefault="00D04EE6" w:rsidP="00A1612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76B27A2D" w14:textId="77777777" w:rsidR="00D04EE6" w:rsidRPr="00E7654F" w:rsidRDefault="00D04EE6" w:rsidP="00A16122">
                        <w:pPr>
                          <w:jc w:val="right"/>
                          <w:rPr>
                            <w:color w:val="FFFFFF"/>
                            <w:sz w:val="52"/>
                            <w:szCs w:val="36"/>
                          </w:rPr>
                        </w:pPr>
                      </w:p>
                    </w:txbxContent>
                  </v:textbox>
                </v:shape>
                <v:shape id="Text Box 24"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HFGwQAAANsAAAAPAAAAZHJzL2Rvd25yZXYueG1sRE+7asMw&#10;FN0L+QdxC1lKIzdDGtwowaQEnKltHvvFurVMrCtjKbL999FQ6Hg4781utK2I1PvGsYK3RQaCuHK6&#10;4VrB5Xx4XYPwAVlj65gUTORht509bTDXbuAfiqdQixTCPkcFJoQul9JXhiz6heuIE/freoshwb6W&#10;uschhdtWLrNsJS02nBoMdrQ3VN1Od6vgcPn+OpZZvF2n1RSXL58FOVMoNX8eiw8QgcbwL/5zl1rB&#10;e1qfvqQfILcPAAAA//8DAFBLAQItABQABgAIAAAAIQDb4fbL7gAAAIUBAAATAAAAAAAAAAAAAAAA&#10;AAAAAABbQ29udGVudF9UeXBlc10ueG1sUEsBAi0AFAAGAAgAAAAhAFr0LFu/AAAAFQEAAAsAAAAA&#10;AAAAAAAAAAAAHwEAAF9yZWxzLy5yZWxzUEsBAi0AFAAGAAgAAAAhAJDgcUbBAAAA2wAAAA8AAAAA&#10;AAAAAAAAAAAABwIAAGRycy9kb3ducmV2LnhtbFBLBQYAAAAAAwADALcAAAD1AgAAAAA=&#10;" filled="f" stroked="f" strokecolor="#f8f8f8" strokeweight=".25pt">
                  <v:textbox style="mso-fit-shape-to-text:t">
                    <w:txbxContent>
                      <w:p w14:paraId="5934BFBC" w14:textId="77777777" w:rsidR="00D04EE6" w:rsidRPr="0065240B" w:rsidRDefault="00D04EE6" w:rsidP="00A16122">
                        <w:r w:rsidRPr="003D16B4">
                          <w:rPr>
                            <w:color w:val="FFFFFF"/>
                            <w:sz w:val="96"/>
                            <w:szCs w:val="96"/>
                          </w:rPr>
                          <w:t>4</w:t>
                        </w:r>
                      </w:p>
                    </w:txbxContent>
                  </v:textbox>
                </v:shape>
                <v:shape id="AutoShape 25"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CBHwQAAANsAAAAPAAAAZHJzL2Rvd25yZXYueG1sRI9Bi8Iw&#10;FITvC/6H8IS9rWldcKUapQiCeKtKz4/m2Vabl5JEW//9ZkHY4zAz3zDr7Wg68STnW8sK0lkCgriy&#10;uuVaweW8/1qC8AFZY2eZFLzIw3Yz+Vhjpu3ABT1PoRYRwj5DBU0IfSalrxoy6Ge2J47e1TqDIUpX&#10;S+1wiHDTyXmSLKTBluNCgz3tGqrup4dRUNTu+F316Xx596a43cp8KMdcqc/pmK9ABBrDf/jdPmgF&#10;Pyn8fYk/QG5+AQAA//8DAFBLAQItABQABgAIAAAAIQDb4fbL7gAAAIUBAAATAAAAAAAAAAAAAAAA&#10;AAAAAABbQ29udGVudF9UeXBlc10ueG1sUEsBAi0AFAAGAAgAAAAhAFr0LFu/AAAAFQEAAAsAAAAA&#10;AAAAAAAAAAAAHwEAAF9yZWxzLy5yZWxzUEsBAi0AFAAGAAgAAAAhAPPMIEfBAAAA2wAAAA8AAAAA&#10;AAAAAAAAAAAABwIAAGRycy9kb3ducmV2LnhtbFBLBQYAAAAAAwADALcAAAD1AgAAAAA=&#10;" strokecolor="white" strokeweight="2.5pt">
                  <v:shadow offset=",5pt"/>
                </v:shape>
              </v:group>
            </w:pict>
          </mc:Fallback>
        </mc:AlternateContent>
      </w:r>
    </w:p>
    <w:p w14:paraId="32514D38" w14:textId="43C51383" w:rsidR="00477FFD" w:rsidRPr="005402E9" w:rsidRDefault="00477FFD" w:rsidP="00A16122">
      <w:pPr>
        <w:pStyle w:val="Heading1"/>
        <w:rPr>
          <w:lang w:val="en-GB"/>
        </w:rPr>
      </w:pPr>
      <w:bookmarkStart w:id="22" w:name="_Toc52362043"/>
      <w:r w:rsidRPr="005402E9">
        <w:rPr>
          <w:lang w:val="en-GB"/>
        </w:rPr>
        <w:lastRenderedPageBreak/>
        <w:t xml:space="preserve">Digital </w:t>
      </w:r>
      <w:r w:rsidR="00A16122" w:rsidRPr="005402E9">
        <w:rPr>
          <w:lang w:val="en-GB"/>
        </w:rPr>
        <w:t>Public Administration</w:t>
      </w:r>
      <w:r w:rsidRPr="005402E9">
        <w:rPr>
          <w:lang w:val="en-GB"/>
        </w:rPr>
        <w:t xml:space="preserve"> Legislation</w:t>
      </w:r>
      <w:bookmarkEnd w:id="22"/>
    </w:p>
    <w:p w14:paraId="32514D39" w14:textId="05B8073A" w:rsidR="00477FFD" w:rsidRPr="003A77AB" w:rsidRDefault="00477FFD" w:rsidP="00EE29F5">
      <w:pPr>
        <w:pStyle w:val="Heading2"/>
      </w:pPr>
      <w:r w:rsidRPr="003A77AB">
        <w:t xml:space="preserve">Specific legislation on digital </w:t>
      </w:r>
      <w:r w:rsidR="00A16122" w:rsidRPr="003A77AB">
        <w:t>public administration</w:t>
      </w:r>
    </w:p>
    <w:p w14:paraId="32514D3C" w14:textId="78CB22C4" w:rsidR="00477FFD" w:rsidRPr="003A77AB" w:rsidRDefault="00477FFD" w:rsidP="007B127C">
      <w:pPr>
        <w:pStyle w:val="Subtitle"/>
        <w:rPr>
          <w:lang w:val="en-GB"/>
        </w:rPr>
      </w:pPr>
      <w:r w:rsidRPr="005402E9">
        <w:rPr>
          <w:color w:val="00B0F0"/>
          <w:lang w:val="en-GB"/>
        </w:rPr>
        <w:fldChar w:fldCharType="begin"/>
      </w:r>
      <w:r w:rsidRPr="003A77AB">
        <w:rPr>
          <w:lang w:val="en-GB"/>
        </w:rPr>
        <w:instrText>HYPERLINK "http://legislatie.just.ro/Public/DetaliiDocument/122181"</w:instrText>
      </w:r>
      <w:r w:rsidRPr="005402E9">
        <w:rPr>
          <w:color w:val="00B0F0"/>
          <w:lang w:val="en-GB"/>
        </w:rPr>
        <w:fldChar w:fldCharType="separate"/>
      </w:r>
      <w:r w:rsidRPr="003A77AB">
        <w:rPr>
          <w:lang w:val="en-GB"/>
        </w:rPr>
        <w:t xml:space="preserve">Government Decision on the </w:t>
      </w:r>
      <w:r w:rsidR="0033056B" w:rsidRPr="003A77AB">
        <w:rPr>
          <w:lang w:val="en-GB"/>
        </w:rPr>
        <w:t>O</w:t>
      </w:r>
      <w:r w:rsidRPr="003A77AB">
        <w:rPr>
          <w:lang w:val="en-GB"/>
        </w:rPr>
        <w:t xml:space="preserve">rganisation and </w:t>
      </w:r>
      <w:r w:rsidR="0033056B" w:rsidRPr="003A77AB">
        <w:rPr>
          <w:lang w:val="en-GB"/>
        </w:rPr>
        <w:t>O</w:t>
      </w:r>
      <w:r w:rsidRPr="003A77AB">
        <w:rPr>
          <w:lang w:val="en-GB"/>
        </w:rPr>
        <w:t xml:space="preserve">peration of </w:t>
      </w:r>
      <w:r w:rsidR="006A31B2" w:rsidRPr="003A77AB">
        <w:rPr>
          <w:lang w:val="en-GB"/>
        </w:rPr>
        <w:t xml:space="preserve">the </w:t>
      </w:r>
      <w:r w:rsidRPr="003A77AB">
        <w:rPr>
          <w:lang w:val="en-GB"/>
        </w:rPr>
        <w:t>Electronic Point of Single Contact</w:t>
      </w:r>
    </w:p>
    <w:p w14:paraId="32514D3D" w14:textId="4A27D696" w:rsidR="00477FFD" w:rsidRPr="005402E9" w:rsidRDefault="00477FFD" w:rsidP="00AE1FB3">
      <w:pPr>
        <w:rPr>
          <w:bCs/>
          <w:szCs w:val="20"/>
          <w:lang w:val="en-GB"/>
        </w:rPr>
      </w:pPr>
      <w:r w:rsidRPr="005402E9">
        <w:rPr>
          <w:lang w:val="en-GB"/>
        </w:rPr>
        <w:fldChar w:fldCharType="end"/>
      </w:r>
      <w:hyperlink r:id="rId53" w:history="1">
        <w:r w:rsidR="0039271C" w:rsidRPr="005402E9">
          <w:rPr>
            <w:rStyle w:val="Hyperlink"/>
            <w:bCs/>
            <w:szCs w:val="20"/>
            <w:lang w:val="en-GB"/>
          </w:rPr>
          <w:t xml:space="preserve">Decision </w:t>
        </w:r>
        <w:r w:rsidR="004E4203">
          <w:rPr>
            <w:rStyle w:val="Hyperlink"/>
            <w:bCs/>
            <w:szCs w:val="20"/>
            <w:lang w:val="en-GB"/>
          </w:rPr>
          <w:t>No.</w:t>
        </w:r>
        <w:r w:rsidR="0039271C" w:rsidRPr="005402E9">
          <w:rPr>
            <w:rStyle w:val="Hyperlink"/>
            <w:bCs/>
            <w:szCs w:val="20"/>
            <w:lang w:val="en-GB"/>
          </w:rPr>
          <w:t xml:space="preserve"> 922/2010</w:t>
        </w:r>
      </w:hyperlink>
      <w:r w:rsidRPr="005402E9">
        <w:rPr>
          <w:bCs/>
          <w:szCs w:val="20"/>
          <w:lang w:val="en-GB"/>
        </w:rPr>
        <w:t xml:space="preserve">, which aimed </w:t>
      </w:r>
      <w:r w:rsidR="0039271C" w:rsidRPr="005402E9">
        <w:rPr>
          <w:bCs/>
          <w:szCs w:val="20"/>
          <w:lang w:val="en-GB"/>
        </w:rPr>
        <w:t xml:space="preserve">to </w:t>
      </w:r>
      <w:r w:rsidRPr="005402E9">
        <w:rPr>
          <w:bCs/>
          <w:szCs w:val="20"/>
          <w:lang w:val="en-GB"/>
        </w:rPr>
        <w:t>regulat</w:t>
      </w:r>
      <w:r w:rsidR="0039271C" w:rsidRPr="005402E9">
        <w:rPr>
          <w:bCs/>
          <w:szCs w:val="20"/>
          <w:lang w:val="en-GB"/>
        </w:rPr>
        <w:t>e</w:t>
      </w:r>
      <w:r w:rsidRPr="005402E9">
        <w:rPr>
          <w:bCs/>
          <w:szCs w:val="20"/>
          <w:lang w:val="en-GB"/>
        </w:rPr>
        <w:t xml:space="preserve"> the operation of the Electronic Point of Single Contact, was published on 15 September 2010. It was based on </w:t>
      </w:r>
      <w:hyperlink r:id="rId54" w:history="1">
        <w:r w:rsidRPr="005402E9">
          <w:rPr>
            <w:rStyle w:val="Hyperlink"/>
            <w:bCs/>
            <w:szCs w:val="20"/>
            <w:lang w:val="en-GB"/>
          </w:rPr>
          <w:t xml:space="preserve">Law </w:t>
        </w:r>
        <w:r w:rsidR="004E4203">
          <w:rPr>
            <w:rStyle w:val="Hyperlink"/>
            <w:bCs/>
            <w:szCs w:val="20"/>
            <w:lang w:val="en-GB"/>
          </w:rPr>
          <w:t>No.</w:t>
        </w:r>
        <w:r w:rsidRPr="005402E9">
          <w:rPr>
            <w:rStyle w:val="Hyperlink"/>
            <w:bCs/>
            <w:szCs w:val="20"/>
            <w:lang w:val="en-GB"/>
          </w:rPr>
          <w:t xml:space="preserve"> 49/2009</w:t>
        </w:r>
      </w:hyperlink>
      <w:r w:rsidRPr="005402E9">
        <w:rPr>
          <w:bCs/>
          <w:szCs w:val="20"/>
          <w:lang w:val="en-GB"/>
        </w:rPr>
        <w:t xml:space="preserve"> concerning</w:t>
      </w:r>
      <w:r w:rsidR="006A31B2" w:rsidRPr="005402E9">
        <w:rPr>
          <w:bCs/>
          <w:szCs w:val="20"/>
          <w:lang w:val="en-GB"/>
        </w:rPr>
        <w:t xml:space="preserve"> the</w:t>
      </w:r>
      <w:r w:rsidRPr="005402E9">
        <w:rPr>
          <w:bCs/>
          <w:szCs w:val="20"/>
          <w:lang w:val="en-GB"/>
        </w:rPr>
        <w:t xml:space="preserve"> freedom of establishment and provision of services by electronic means in Romania. The Electronic Point of Single Contact </w:t>
      </w:r>
      <w:r w:rsidR="0039271C" w:rsidRPr="005402E9">
        <w:rPr>
          <w:bCs/>
          <w:szCs w:val="20"/>
          <w:lang w:val="en-GB"/>
        </w:rPr>
        <w:t>P</w:t>
      </w:r>
      <w:r w:rsidRPr="005402E9">
        <w:rPr>
          <w:bCs/>
          <w:szCs w:val="20"/>
          <w:lang w:val="en-GB"/>
        </w:rPr>
        <w:t xml:space="preserve">ortal (electronic PCU) was designed and established to facilitate online interaction between public institutions and service providers in Romania. </w:t>
      </w:r>
      <w:r w:rsidR="006A31B2" w:rsidRPr="005402E9">
        <w:rPr>
          <w:bCs/>
          <w:szCs w:val="20"/>
          <w:lang w:val="en-GB"/>
        </w:rPr>
        <w:t>By p</w:t>
      </w:r>
      <w:r w:rsidRPr="005402E9">
        <w:rPr>
          <w:bCs/>
          <w:szCs w:val="20"/>
          <w:lang w:val="en-GB"/>
        </w:rPr>
        <w:t xml:space="preserve">ublishing information and useful links, and facilitating </w:t>
      </w:r>
      <w:r w:rsidR="006A31B2" w:rsidRPr="005402E9">
        <w:rPr>
          <w:bCs/>
          <w:szCs w:val="20"/>
          <w:lang w:val="en-GB"/>
        </w:rPr>
        <w:t xml:space="preserve">the </w:t>
      </w:r>
      <w:r w:rsidRPr="005402E9">
        <w:rPr>
          <w:bCs/>
          <w:szCs w:val="20"/>
          <w:lang w:val="en-GB"/>
        </w:rPr>
        <w:t xml:space="preserve">online obtainment of permits, approvals and certificates needed for market penetration, the procedures for both domestic and foreign businesses </w:t>
      </w:r>
      <w:r w:rsidR="006A31B2" w:rsidRPr="005402E9">
        <w:rPr>
          <w:bCs/>
          <w:szCs w:val="20"/>
          <w:lang w:val="en-GB"/>
        </w:rPr>
        <w:t xml:space="preserve">have become </w:t>
      </w:r>
      <w:r w:rsidRPr="005402E9">
        <w:rPr>
          <w:bCs/>
          <w:szCs w:val="20"/>
          <w:lang w:val="en-GB"/>
        </w:rPr>
        <w:t xml:space="preserve">easier and more transparent. </w:t>
      </w:r>
    </w:p>
    <w:p w14:paraId="32514D3E" w14:textId="756021C3" w:rsidR="00477FFD" w:rsidRPr="003A77AB" w:rsidRDefault="00477FFD" w:rsidP="007B127C">
      <w:pPr>
        <w:pStyle w:val="Subtitle"/>
        <w:rPr>
          <w:lang w:val="en-GB"/>
        </w:rPr>
      </w:pPr>
      <w:r w:rsidRPr="003A77AB">
        <w:rPr>
          <w:lang w:val="en-GB"/>
        </w:rPr>
        <w:t xml:space="preserve">Emergency Ordinance </w:t>
      </w:r>
      <w:r w:rsidR="004E4203">
        <w:rPr>
          <w:lang w:val="en-GB"/>
        </w:rPr>
        <w:t>No.</w:t>
      </w:r>
      <w:r w:rsidRPr="003A77AB">
        <w:rPr>
          <w:lang w:val="en-GB"/>
        </w:rPr>
        <w:t xml:space="preserve"> 41/2016</w:t>
      </w:r>
    </w:p>
    <w:p w14:paraId="6B03F7C0" w14:textId="7EDFE816" w:rsidR="008D598D" w:rsidRPr="005402E9" w:rsidRDefault="00477FFD" w:rsidP="003050AF">
      <w:pPr>
        <w:spacing w:after="120"/>
        <w:rPr>
          <w:szCs w:val="20"/>
          <w:lang w:val="en-GB" w:eastAsia="en-US"/>
        </w:rPr>
      </w:pPr>
      <w:r w:rsidRPr="005402E9">
        <w:rPr>
          <w:szCs w:val="20"/>
          <w:lang w:val="en-GB" w:eastAsia="en-US"/>
        </w:rPr>
        <w:t xml:space="preserve">The ordinance, issued in July 2016, introduced the obligation for public authorities to accept documents in electronic format </w:t>
      </w:r>
      <w:r w:rsidR="00A6272E" w:rsidRPr="005402E9">
        <w:rPr>
          <w:szCs w:val="20"/>
          <w:lang w:val="en-GB" w:eastAsia="en-US"/>
        </w:rPr>
        <w:t>upon citizens</w:t>
      </w:r>
      <w:r w:rsidR="000D222A" w:rsidRPr="005402E9">
        <w:rPr>
          <w:szCs w:val="20"/>
          <w:lang w:val="en-GB" w:eastAsia="en-US"/>
        </w:rPr>
        <w:t>’ request</w:t>
      </w:r>
      <w:r w:rsidR="00A6272E" w:rsidRPr="005402E9">
        <w:rPr>
          <w:szCs w:val="20"/>
          <w:lang w:val="en-GB" w:eastAsia="en-US"/>
        </w:rPr>
        <w:t xml:space="preserve"> </w:t>
      </w:r>
      <w:r w:rsidRPr="005402E9">
        <w:rPr>
          <w:szCs w:val="20"/>
          <w:lang w:val="en-GB" w:eastAsia="en-US"/>
        </w:rPr>
        <w:t xml:space="preserve">and reuse any personal data previously </w:t>
      </w:r>
      <w:r w:rsidR="000D222A" w:rsidRPr="005402E9">
        <w:rPr>
          <w:szCs w:val="20"/>
          <w:lang w:val="en-GB" w:eastAsia="en-US"/>
        </w:rPr>
        <w:t xml:space="preserve">transmitted </w:t>
      </w:r>
      <w:r w:rsidRPr="005402E9">
        <w:rPr>
          <w:szCs w:val="20"/>
          <w:lang w:val="en-GB" w:eastAsia="en-US"/>
        </w:rPr>
        <w:t xml:space="preserve">to the public administration. </w:t>
      </w:r>
      <w:r w:rsidR="00E150BA" w:rsidRPr="005402E9">
        <w:rPr>
          <w:szCs w:val="20"/>
          <w:lang w:val="en-GB" w:eastAsia="en-US"/>
        </w:rPr>
        <w:t>Moreover, t</w:t>
      </w:r>
      <w:r w:rsidRPr="005402E9">
        <w:rPr>
          <w:szCs w:val="20"/>
          <w:lang w:val="en-GB" w:eastAsia="en-US"/>
        </w:rPr>
        <w:t xml:space="preserve">he ordinance stipulated new rules concerning </w:t>
      </w:r>
      <w:r w:rsidR="00E150BA" w:rsidRPr="005402E9">
        <w:rPr>
          <w:szCs w:val="20"/>
          <w:lang w:val="en-GB" w:eastAsia="en-US"/>
        </w:rPr>
        <w:t xml:space="preserve">the </w:t>
      </w:r>
      <w:r w:rsidRPr="005402E9">
        <w:rPr>
          <w:szCs w:val="20"/>
          <w:lang w:val="en-GB" w:eastAsia="en-US"/>
        </w:rPr>
        <w:t>source code for</w:t>
      </w:r>
      <w:r w:rsidR="00E150BA" w:rsidRPr="005402E9">
        <w:rPr>
          <w:szCs w:val="20"/>
          <w:lang w:val="en-GB" w:eastAsia="en-US"/>
        </w:rPr>
        <w:t xml:space="preserve"> information and communication technology</w:t>
      </w:r>
      <w:r w:rsidRPr="005402E9">
        <w:rPr>
          <w:szCs w:val="20"/>
          <w:lang w:val="en-GB" w:eastAsia="en-US"/>
        </w:rPr>
        <w:t xml:space="preserve"> </w:t>
      </w:r>
      <w:r w:rsidR="00E150BA" w:rsidRPr="005402E9">
        <w:rPr>
          <w:szCs w:val="20"/>
          <w:lang w:val="en-GB" w:eastAsia="en-US"/>
        </w:rPr>
        <w:t>(</w:t>
      </w:r>
      <w:r w:rsidRPr="005402E9">
        <w:rPr>
          <w:szCs w:val="20"/>
          <w:lang w:val="en-GB" w:eastAsia="en-US"/>
        </w:rPr>
        <w:t>ICT</w:t>
      </w:r>
      <w:r w:rsidR="00E150BA" w:rsidRPr="005402E9">
        <w:rPr>
          <w:szCs w:val="20"/>
          <w:lang w:val="en-GB" w:eastAsia="en-US"/>
        </w:rPr>
        <w:t>)</w:t>
      </w:r>
      <w:r w:rsidRPr="005402E9">
        <w:rPr>
          <w:szCs w:val="20"/>
          <w:lang w:val="en-GB" w:eastAsia="en-US"/>
        </w:rPr>
        <w:t xml:space="preserve"> systems developed under an eProcurement contract. The ordinance also established a national </w:t>
      </w:r>
      <w:r w:rsidR="00062BEC">
        <w:rPr>
          <w:szCs w:val="20"/>
          <w:lang w:val="en-GB" w:eastAsia="en-US"/>
        </w:rPr>
        <w:t>Chief Information Officer (</w:t>
      </w:r>
      <w:r w:rsidRPr="005402E9">
        <w:rPr>
          <w:szCs w:val="20"/>
          <w:lang w:val="en-GB" w:eastAsia="en-US"/>
        </w:rPr>
        <w:t>CIO</w:t>
      </w:r>
      <w:r w:rsidR="00062BEC">
        <w:rPr>
          <w:szCs w:val="20"/>
          <w:lang w:val="en-GB" w:eastAsia="en-US"/>
        </w:rPr>
        <w:t>)</w:t>
      </w:r>
      <w:r w:rsidRPr="005402E9">
        <w:rPr>
          <w:szCs w:val="20"/>
          <w:lang w:val="en-GB" w:eastAsia="en-US"/>
        </w:rPr>
        <w:t xml:space="preserve"> in partnership with the Ministry of Communication and Information Society and the rest of </w:t>
      </w:r>
      <w:r w:rsidR="000D222A" w:rsidRPr="005402E9">
        <w:rPr>
          <w:szCs w:val="20"/>
          <w:lang w:val="en-GB" w:eastAsia="en-US"/>
        </w:rPr>
        <w:t xml:space="preserve">the </w:t>
      </w:r>
      <w:r w:rsidRPr="005402E9">
        <w:rPr>
          <w:szCs w:val="20"/>
          <w:lang w:val="en-GB" w:eastAsia="en-US"/>
        </w:rPr>
        <w:t xml:space="preserve">government.  </w:t>
      </w:r>
    </w:p>
    <w:p w14:paraId="688DAACB" w14:textId="77777777" w:rsidR="00A16122" w:rsidRPr="003A77AB" w:rsidRDefault="00A16122" w:rsidP="00A16122">
      <w:pPr>
        <w:pStyle w:val="Heading2"/>
      </w:pPr>
      <w:bookmarkStart w:id="23" w:name="_Toc1474970"/>
      <w:r w:rsidRPr="003A77AB">
        <w:t>Interoperability</w:t>
      </w:r>
      <w:bookmarkEnd w:id="23"/>
      <w:r w:rsidRPr="003A77AB">
        <w:t xml:space="preserve"> </w:t>
      </w:r>
    </w:p>
    <w:p w14:paraId="1DDE1BE5" w14:textId="371029EF" w:rsidR="00A16122" w:rsidRPr="003A77AB" w:rsidRDefault="00A16122" w:rsidP="007B127C">
      <w:pPr>
        <w:pStyle w:val="Subtitle"/>
        <w:rPr>
          <w:lang w:val="en-GB"/>
        </w:rPr>
      </w:pPr>
      <w:r w:rsidRPr="003A77AB">
        <w:rPr>
          <w:lang w:val="en-GB"/>
        </w:rPr>
        <w:t xml:space="preserve">Draft Law on </w:t>
      </w:r>
      <w:r w:rsidR="00E150BA" w:rsidRPr="003A77AB">
        <w:rPr>
          <w:lang w:val="en-GB"/>
        </w:rPr>
        <w:t xml:space="preserve">the </w:t>
      </w:r>
      <w:r w:rsidRPr="003A77AB">
        <w:rPr>
          <w:lang w:val="en-GB"/>
        </w:rPr>
        <w:t>National Interoperability Framework</w:t>
      </w:r>
    </w:p>
    <w:p w14:paraId="6CE0D41D" w14:textId="5522C410" w:rsidR="00A16122" w:rsidRPr="005402E9" w:rsidRDefault="00A16122" w:rsidP="00A16122">
      <w:pPr>
        <w:rPr>
          <w:lang w:val="en-GB" w:eastAsia="en-US"/>
        </w:rPr>
      </w:pPr>
      <w:r w:rsidRPr="005402E9">
        <w:rPr>
          <w:lang w:val="en-GB" w:eastAsia="en-US"/>
        </w:rPr>
        <w:t xml:space="preserve">The </w:t>
      </w:r>
      <w:hyperlink r:id="rId55" w:history="1">
        <w:r w:rsidR="00E150BA" w:rsidRPr="005402E9">
          <w:rPr>
            <w:rStyle w:val="Hyperlink"/>
            <w:lang w:val="en-GB" w:eastAsia="en-US"/>
          </w:rPr>
          <w:t>Draft Law on the National Interoperability Framework</w:t>
        </w:r>
      </w:hyperlink>
      <w:r w:rsidRPr="005402E9">
        <w:rPr>
          <w:lang w:val="en-GB" w:eastAsia="en-US"/>
        </w:rPr>
        <w:t xml:space="preserve"> establishes the rights and obligations of the operators of computer systems used to offer electronic public services. The law sets the principles and goals to be achieved with the transposition of the interoperability framework and</w:t>
      </w:r>
      <w:r w:rsidR="000D222A" w:rsidRPr="005402E9">
        <w:rPr>
          <w:lang w:val="en-GB" w:eastAsia="en-US"/>
        </w:rPr>
        <w:t xml:space="preserve"> identifies</w:t>
      </w:r>
      <w:r w:rsidRPr="005402E9">
        <w:rPr>
          <w:lang w:val="en-GB" w:eastAsia="en-US"/>
        </w:rPr>
        <w:t xml:space="preserve"> the authorities responsible for its implementation. It also settles the rules for the National System of Authentication</w:t>
      </w:r>
      <w:r w:rsidR="00270EC9" w:rsidRPr="005402E9">
        <w:rPr>
          <w:lang w:val="en-GB" w:eastAsia="en-US"/>
        </w:rPr>
        <w:t xml:space="preserve">, </w:t>
      </w:r>
      <w:r w:rsidRPr="005402E9">
        <w:rPr>
          <w:lang w:val="en-GB" w:eastAsia="en-US"/>
        </w:rPr>
        <w:t>which allows secure authentication of public services</w:t>
      </w:r>
      <w:r w:rsidR="00E150BA" w:rsidRPr="005402E9">
        <w:rPr>
          <w:lang w:val="en-GB" w:eastAsia="en-US"/>
        </w:rPr>
        <w:t>’</w:t>
      </w:r>
      <w:r w:rsidRPr="005402E9">
        <w:rPr>
          <w:lang w:val="en-GB" w:eastAsia="en-US"/>
        </w:rPr>
        <w:t xml:space="preserve"> users, and the National Depositary of Documents (DND), an information system that allows for secure storage of individuals and legal entities documents. </w:t>
      </w:r>
      <w:r w:rsidR="00DE0D7A" w:rsidRPr="005402E9">
        <w:rPr>
          <w:lang w:val="en-GB" w:eastAsia="en-US"/>
        </w:rPr>
        <w:t>Finally, t</w:t>
      </w:r>
      <w:r w:rsidRPr="005402E9">
        <w:rPr>
          <w:lang w:val="en-GB" w:eastAsia="en-US"/>
        </w:rPr>
        <w:t xml:space="preserve">he law specifies the technical and methodological rules concerning the </w:t>
      </w:r>
      <w:hyperlink r:id="rId56" w:history="1">
        <w:r w:rsidRPr="005402E9">
          <w:rPr>
            <w:rStyle w:val="Hyperlink"/>
            <w:lang w:val="en-GB" w:eastAsia="en-US"/>
          </w:rPr>
          <w:t>National Interoperability Framework</w:t>
        </w:r>
      </w:hyperlink>
      <w:r w:rsidRPr="005402E9">
        <w:rPr>
          <w:lang w:val="en-GB" w:eastAsia="en-US"/>
        </w:rPr>
        <w:t>.</w:t>
      </w:r>
    </w:p>
    <w:p w14:paraId="66F538B7" w14:textId="16CFBB86" w:rsidR="00A16122" w:rsidRPr="005402E9" w:rsidRDefault="00A16122" w:rsidP="00A16122">
      <w:pPr>
        <w:rPr>
          <w:lang w:val="en-GB" w:eastAsia="en-US"/>
        </w:rPr>
      </w:pPr>
      <w:r w:rsidRPr="005402E9">
        <w:rPr>
          <w:lang w:val="en-GB" w:eastAsia="en-US"/>
        </w:rPr>
        <w:t xml:space="preserve">The law states that within 90 days of the publication of technical and methodological rules, the operators of computer systems </w:t>
      </w:r>
      <w:r w:rsidR="00DE0D7A" w:rsidRPr="005402E9">
        <w:rPr>
          <w:lang w:val="en-GB" w:eastAsia="en-US"/>
        </w:rPr>
        <w:t xml:space="preserve">which </w:t>
      </w:r>
      <w:r w:rsidRPr="005402E9">
        <w:rPr>
          <w:lang w:val="en-GB" w:eastAsia="en-US"/>
        </w:rPr>
        <w:t>provide electronic public services</w:t>
      </w:r>
      <w:r w:rsidR="000D222A" w:rsidRPr="005402E9">
        <w:rPr>
          <w:lang w:val="en-GB" w:eastAsia="en-US"/>
        </w:rPr>
        <w:t>,</w:t>
      </w:r>
      <w:r w:rsidRPr="005402E9">
        <w:rPr>
          <w:lang w:val="en-GB" w:eastAsia="en-US"/>
        </w:rPr>
        <w:t xml:space="preserve"> together with the institutions responsible for managing the </w:t>
      </w:r>
      <w:r w:rsidR="009C47C3" w:rsidRPr="005402E9">
        <w:rPr>
          <w:lang w:val="en-GB" w:eastAsia="en-US"/>
        </w:rPr>
        <w:t>N</w:t>
      </w:r>
      <w:r w:rsidRPr="005402E9">
        <w:rPr>
          <w:lang w:val="en-GB" w:eastAsia="en-US"/>
        </w:rPr>
        <w:t xml:space="preserve">ational </w:t>
      </w:r>
      <w:r w:rsidR="009C47C3" w:rsidRPr="005402E9">
        <w:rPr>
          <w:lang w:val="en-GB" w:eastAsia="en-US"/>
        </w:rPr>
        <w:t>E</w:t>
      </w:r>
      <w:r w:rsidRPr="005402E9">
        <w:rPr>
          <w:lang w:val="en-GB" w:eastAsia="en-US"/>
        </w:rPr>
        <w:t xml:space="preserve">lectronic </w:t>
      </w:r>
      <w:r w:rsidR="009C47C3" w:rsidRPr="005402E9">
        <w:rPr>
          <w:lang w:val="en-GB" w:eastAsia="en-US"/>
        </w:rPr>
        <w:t>R</w:t>
      </w:r>
      <w:r w:rsidRPr="005402E9">
        <w:rPr>
          <w:lang w:val="en-GB" w:eastAsia="en-US"/>
        </w:rPr>
        <w:t>egisters</w:t>
      </w:r>
      <w:r w:rsidR="009C47C3" w:rsidRPr="005402E9">
        <w:rPr>
          <w:lang w:val="en-GB" w:eastAsia="en-US"/>
        </w:rPr>
        <w:t xml:space="preserve"> (REN)</w:t>
      </w:r>
      <w:r w:rsidRPr="005402E9">
        <w:rPr>
          <w:lang w:val="en-GB" w:eastAsia="en-US"/>
        </w:rPr>
        <w:t>, will have to implement the necessary actions to accept and process requests submitted by citizens through the National Electronic System</w:t>
      </w:r>
      <w:r w:rsidR="003E4686" w:rsidRPr="005402E9">
        <w:rPr>
          <w:lang w:val="en-GB" w:eastAsia="en-US"/>
        </w:rPr>
        <w:t xml:space="preserve"> (NES)</w:t>
      </w:r>
      <w:r w:rsidRPr="005402E9">
        <w:rPr>
          <w:lang w:val="en-GB" w:eastAsia="en-US"/>
        </w:rPr>
        <w:t xml:space="preserve">. They will also accept and process the requests received from other computer systems through which public services are available. </w:t>
      </w:r>
      <w:r w:rsidR="00DE0D7A" w:rsidRPr="005402E9">
        <w:rPr>
          <w:lang w:val="en-GB" w:eastAsia="en-US"/>
        </w:rPr>
        <w:t>Also, t</w:t>
      </w:r>
      <w:r w:rsidRPr="005402E9">
        <w:rPr>
          <w:lang w:val="en-GB" w:eastAsia="en-US"/>
        </w:rPr>
        <w:t xml:space="preserve">he automatic acquisition of information that already exists within the national electronic registries has to be ensured, in order to eliminate repeated introduction of data. Failure to comply with established law will lead to a fine. </w:t>
      </w:r>
    </w:p>
    <w:p w14:paraId="32514D40" w14:textId="19CCF58F" w:rsidR="00477FFD" w:rsidRPr="003A77AB" w:rsidRDefault="00477FFD">
      <w:pPr>
        <w:pStyle w:val="Heading2"/>
      </w:pPr>
      <w:r w:rsidRPr="003A77AB">
        <w:lastRenderedPageBreak/>
        <w:t>Key enablers</w:t>
      </w:r>
    </w:p>
    <w:p w14:paraId="32514D41" w14:textId="77777777" w:rsidR="00477FFD" w:rsidRPr="005402E9" w:rsidRDefault="00477FFD">
      <w:pPr>
        <w:pStyle w:val="Heading3"/>
        <w:rPr>
          <w:rFonts w:cs="Arial"/>
          <w:lang w:val="en-GB"/>
        </w:rPr>
      </w:pPr>
      <w:r w:rsidRPr="005402E9">
        <w:rPr>
          <w:rFonts w:cs="Arial"/>
          <w:lang w:val="en-GB"/>
        </w:rPr>
        <w:t>Access to public information</w:t>
      </w:r>
    </w:p>
    <w:p w14:paraId="7AC4CFD7" w14:textId="77777777" w:rsidR="008E64B0" w:rsidRPr="005402E9" w:rsidRDefault="008E64B0" w:rsidP="007B127C">
      <w:pPr>
        <w:pStyle w:val="Subtitle"/>
        <w:rPr>
          <w:rStyle w:val="eop"/>
          <w:shd w:val="clear" w:color="auto" w:fill="FFFFFF"/>
          <w:lang w:val="en-GB"/>
        </w:rPr>
      </w:pPr>
      <w:r w:rsidRPr="005402E9">
        <w:rPr>
          <w:shd w:val="clear" w:color="auto" w:fill="FFFFFF"/>
          <w:lang w:val="en-GB"/>
        </w:rPr>
        <w:t>Directive (EU) 2019/1024 on open data and the re-use of public sector information</w:t>
      </w:r>
      <w:r w:rsidRPr="005402E9">
        <w:rPr>
          <w:lang w:val="en-GB"/>
        </w:rPr>
        <w:t xml:space="preserve"> </w:t>
      </w:r>
    </w:p>
    <w:p w14:paraId="0D6F1D54" w14:textId="3B4DC441" w:rsidR="008E64B0" w:rsidRPr="003A77AB" w:rsidRDefault="008E64B0" w:rsidP="001661CD">
      <w:pPr>
        <w:rPr>
          <w:lang w:val="en-GB"/>
        </w:rPr>
      </w:pPr>
      <w:r w:rsidRPr="005402E9">
        <w:rPr>
          <w:lang w:val="en-GB"/>
        </w:rPr>
        <w:t xml:space="preserve">The Romanian authorities are in the process of drafting the law transposing </w:t>
      </w:r>
      <w:r w:rsidRPr="005402E9">
        <w:rPr>
          <w:shd w:val="clear" w:color="auto" w:fill="FFFFFF"/>
          <w:lang w:val="en-GB"/>
        </w:rPr>
        <w:t xml:space="preserve">Directive (EU) 2019/1024 of the </w:t>
      </w:r>
      <w:r w:rsidRPr="005402E9">
        <w:rPr>
          <w:lang w:val="en-GB"/>
        </w:rPr>
        <w:t>European</w:t>
      </w:r>
      <w:r w:rsidRPr="005402E9">
        <w:rPr>
          <w:shd w:val="clear" w:color="auto" w:fill="FFFFFF"/>
          <w:lang w:val="en-GB"/>
        </w:rPr>
        <w:t xml:space="preserve"> Parliament and of the Council of 20 June 2019 on open data and the re-use of public sector information.</w:t>
      </w:r>
      <w:r w:rsidRPr="005402E9">
        <w:rPr>
          <w:lang w:val="en-GB"/>
        </w:rPr>
        <w:t xml:space="preserve"> </w:t>
      </w:r>
      <w:r w:rsidR="00A34D22" w:rsidRPr="005402E9">
        <w:rPr>
          <w:lang w:val="en-GB"/>
        </w:rPr>
        <w:t xml:space="preserve">The law will </w:t>
      </w:r>
      <w:r w:rsidR="00270EC9" w:rsidRPr="005402E9">
        <w:rPr>
          <w:lang w:val="en-GB"/>
        </w:rPr>
        <w:t xml:space="preserve">be enforced in 2021. </w:t>
      </w:r>
    </w:p>
    <w:p w14:paraId="32514D42" w14:textId="5513D5E3" w:rsidR="00477FFD" w:rsidRPr="003A77AB" w:rsidRDefault="00477FFD" w:rsidP="007B127C">
      <w:pPr>
        <w:pStyle w:val="Subtitle"/>
        <w:rPr>
          <w:lang w:val="en-GB"/>
        </w:rPr>
      </w:pPr>
      <w:r w:rsidRPr="003A77AB">
        <w:rPr>
          <w:lang w:val="en-GB"/>
        </w:rPr>
        <w:t xml:space="preserve">Government Ordinance on </w:t>
      </w:r>
      <w:r w:rsidR="00DE0D7A" w:rsidRPr="003A77AB">
        <w:rPr>
          <w:lang w:val="en-GB"/>
        </w:rPr>
        <w:t xml:space="preserve">the </w:t>
      </w:r>
      <w:r w:rsidR="0033056B" w:rsidRPr="003A77AB">
        <w:rPr>
          <w:lang w:val="en-GB"/>
        </w:rPr>
        <w:t>A</w:t>
      </w:r>
      <w:r w:rsidRPr="003A77AB">
        <w:rPr>
          <w:lang w:val="en-GB"/>
        </w:rPr>
        <w:t xml:space="preserve">ccessibility </w:t>
      </w:r>
      <w:r w:rsidR="00DE0D7A" w:rsidRPr="003A77AB">
        <w:rPr>
          <w:lang w:val="en-GB"/>
        </w:rPr>
        <w:t xml:space="preserve">of Websites and Mobile Applications </w:t>
      </w:r>
      <w:r w:rsidRPr="003A77AB">
        <w:rPr>
          <w:lang w:val="en-GB"/>
        </w:rPr>
        <w:t xml:space="preserve">of </w:t>
      </w:r>
      <w:r w:rsidR="0033056B" w:rsidRPr="003A77AB">
        <w:rPr>
          <w:lang w:val="en-GB"/>
        </w:rPr>
        <w:t>P</w:t>
      </w:r>
      <w:r w:rsidRPr="003A77AB">
        <w:rPr>
          <w:lang w:val="en-GB"/>
        </w:rPr>
        <w:t xml:space="preserve">ublic </w:t>
      </w:r>
      <w:r w:rsidR="0033056B" w:rsidRPr="003A77AB">
        <w:rPr>
          <w:lang w:val="en-GB"/>
        </w:rPr>
        <w:t>S</w:t>
      </w:r>
      <w:r w:rsidRPr="003A77AB">
        <w:rPr>
          <w:lang w:val="en-GB"/>
        </w:rPr>
        <w:t xml:space="preserve">ector </w:t>
      </w:r>
      <w:r w:rsidR="00DE0D7A" w:rsidRPr="003A77AB">
        <w:rPr>
          <w:lang w:val="en-GB"/>
        </w:rPr>
        <w:t>Bodies</w:t>
      </w:r>
    </w:p>
    <w:p w14:paraId="32514D44" w14:textId="35208A9B" w:rsidR="00477FFD" w:rsidRPr="005402E9" w:rsidRDefault="00477FFD" w:rsidP="0061204A">
      <w:pPr>
        <w:rPr>
          <w:lang w:val="en-GB"/>
        </w:rPr>
      </w:pPr>
      <w:r w:rsidRPr="005402E9">
        <w:rPr>
          <w:lang w:val="en-GB"/>
        </w:rPr>
        <w:t xml:space="preserve">The Romanian government adopted on 21 December 2018 the </w:t>
      </w:r>
      <w:hyperlink r:id="rId57" w:history="1">
        <w:r w:rsidRPr="005402E9">
          <w:rPr>
            <w:rStyle w:val="Hyperlink"/>
            <w:lang w:val="en-GB"/>
          </w:rPr>
          <w:t xml:space="preserve">Emergency Ordinance on the </w:t>
        </w:r>
        <w:r w:rsidR="00DE0D7A" w:rsidRPr="005402E9">
          <w:rPr>
            <w:rStyle w:val="Hyperlink"/>
            <w:lang w:val="en-GB"/>
          </w:rPr>
          <w:t>A</w:t>
        </w:r>
        <w:r w:rsidRPr="005402E9">
          <w:rPr>
            <w:rStyle w:val="Hyperlink"/>
            <w:lang w:val="en-GB"/>
          </w:rPr>
          <w:t xml:space="preserve">ccessibility of </w:t>
        </w:r>
        <w:r w:rsidR="00DE0D7A" w:rsidRPr="005402E9">
          <w:rPr>
            <w:rStyle w:val="Hyperlink"/>
            <w:lang w:val="en-GB"/>
          </w:rPr>
          <w:t>W</w:t>
        </w:r>
        <w:r w:rsidRPr="005402E9">
          <w:rPr>
            <w:rStyle w:val="Hyperlink"/>
            <w:lang w:val="en-GB"/>
          </w:rPr>
          <w:t xml:space="preserve">ebsites and </w:t>
        </w:r>
        <w:r w:rsidR="00DE0D7A" w:rsidRPr="005402E9">
          <w:rPr>
            <w:rStyle w:val="Hyperlink"/>
            <w:lang w:val="en-GB"/>
          </w:rPr>
          <w:t>M</w:t>
        </w:r>
        <w:r w:rsidRPr="005402E9">
          <w:rPr>
            <w:rStyle w:val="Hyperlink"/>
            <w:lang w:val="en-GB"/>
          </w:rPr>
          <w:t xml:space="preserve">obile </w:t>
        </w:r>
        <w:r w:rsidR="00DE0D7A" w:rsidRPr="005402E9">
          <w:rPr>
            <w:rStyle w:val="Hyperlink"/>
            <w:lang w:val="en-GB"/>
          </w:rPr>
          <w:t>A</w:t>
        </w:r>
        <w:r w:rsidRPr="005402E9">
          <w:rPr>
            <w:rStyle w:val="Hyperlink"/>
            <w:lang w:val="en-GB"/>
          </w:rPr>
          <w:t xml:space="preserve">pplications of </w:t>
        </w:r>
        <w:r w:rsidR="00DE0D7A" w:rsidRPr="005402E9">
          <w:rPr>
            <w:rStyle w:val="Hyperlink"/>
            <w:lang w:val="en-GB"/>
          </w:rPr>
          <w:t>P</w:t>
        </w:r>
        <w:r w:rsidRPr="005402E9">
          <w:rPr>
            <w:rStyle w:val="Hyperlink"/>
            <w:lang w:val="en-GB"/>
          </w:rPr>
          <w:t xml:space="preserve">ublic </w:t>
        </w:r>
        <w:r w:rsidR="00DE0D7A" w:rsidRPr="005402E9">
          <w:rPr>
            <w:rStyle w:val="Hyperlink"/>
            <w:lang w:val="en-GB"/>
          </w:rPr>
          <w:t>S</w:t>
        </w:r>
        <w:r w:rsidRPr="005402E9">
          <w:rPr>
            <w:rStyle w:val="Hyperlink"/>
            <w:lang w:val="en-GB"/>
          </w:rPr>
          <w:t xml:space="preserve">ector </w:t>
        </w:r>
        <w:r w:rsidR="00DE0D7A" w:rsidRPr="005402E9">
          <w:rPr>
            <w:rStyle w:val="Hyperlink"/>
            <w:lang w:val="en-GB"/>
          </w:rPr>
          <w:t>B</w:t>
        </w:r>
        <w:r w:rsidRPr="005402E9">
          <w:rPr>
            <w:rStyle w:val="Hyperlink"/>
            <w:lang w:val="en-GB"/>
          </w:rPr>
          <w:t>odies</w:t>
        </w:r>
      </w:hyperlink>
      <w:r w:rsidRPr="005402E9">
        <w:rPr>
          <w:lang w:val="en-GB"/>
        </w:rPr>
        <w:t>.</w:t>
      </w:r>
      <w:r w:rsidR="00DE0D7A" w:rsidRPr="005402E9">
        <w:rPr>
          <w:lang w:val="en-GB"/>
        </w:rPr>
        <w:t xml:space="preserve"> </w:t>
      </w:r>
      <w:r w:rsidRPr="005402E9">
        <w:rPr>
          <w:lang w:val="en-GB"/>
        </w:rPr>
        <w:t xml:space="preserve">This regulatory act </w:t>
      </w:r>
      <w:r w:rsidR="00F320B4" w:rsidRPr="005402E9">
        <w:rPr>
          <w:lang w:val="en-GB"/>
        </w:rPr>
        <w:t xml:space="preserve">aims </w:t>
      </w:r>
      <w:r w:rsidRPr="005402E9">
        <w:rPr>
          <w:lang w:val="en-GB"/>
        </w:rPr>
        <w:t>to establish requirements for the accessibility of websites and mobile applications of public sector bodies to enable them to be more easily accessed by users, especially by the elderly and disabled.</w:t>
      </w:r>
    </w:p>
    <w:p w14:paraId="32514D45" w14:textId="3C721E05" w:rsidR="00477FFD" w:rsidRPr="005402E9" w:rsidRDefault="00477FFD" w:rsidP="0061204A">
      <w:pPr>
        <w:rPr>
          <w:lang w:val="en-GB"/>
        </w:rPr>
      </w:pPr>
      <w:r w:rsidRPr="005402E9">
        <w:rPr>
          <w:lang w:val="en-GB"/>
        </w:rPr>
        <w:t xml:space="preserve">In this way, citizens will be able to benefit from wider access to public sector services through websites and mobile applications to receive services and information that will </w:t>
      </w:r>
      <w:r w:rsidR="005C615E" w:rsidRPr="005402E9">
        <w:rPr>
          <w:lang w:val="en-GB"/>
        </w:rPr>
        <w:t xml:space="preserve">simplify </w:t>
      </w:r>
      <w:r w:rsidRPr="005402E9">
        <w:rPr>
          <w:lang w:val="en-GB"/>
        </w:rPr>
        <w:t>their daily lives and</w:t>
      </w:r>
      <w:r w:rsidR="005C615E" w:rsidRPr="005402E9">
        <w:rPr>
          <w:lang w:val="en-GB"/>
        </w:rPr>
        <w:t xml:space="preserve"> make it</w:t>
      </w:r>
      <w:r w:rsidRPr="005402E9">
        <w:rPr>
          <w:lang w:val="en-GB"/>
        </w:rPr>
        <w:t xml:space="preserve"> easier to exercise their rights at national and European Union level, in particular the right to free movement and the right to establish and provide services.</w:t>
      </w:r>
    </w:p>
    <w:p w14:paraId="32514D46" w14:textId="77777777" w:rsidR="00477FFD" w:rsidRPr="003A77AB" w:rsidRDefault="00CD05D1" w:rsidP="007B127C">
      <w:pPr>
        <w:pStyle w:val="Subtitle"/>
        <w:rPr>
          <w:lang w:val="en-GB"/>
        </w:rPr>
      </w:pPr>
      <w:hyperlink r:id="rId58" w:history="1">
        <w:r w:rsidR="00477FFD" w:rsidRPr="003A77AB">
          <w:rPr>
            <w:lang w:val="en-GB"/>
          </w:rPr>
          <w:t>Law on Free Access to Information of Public Interest</w:t>
        </w:r>
      </w:hyperlink>
    </w:p>
    <w:p w14:paraId="32514D47" w14:textId="17C91277" w:rsidR="00477FFD" w:rsidRPr="005402E9" w:rsidRDefault="00CD05D1" w:rsidP="001661CD">
      <w:pPr>
        <w:keepNext/>
        <w:spacing w:after="120"/>
        <w:rPr>
          <w:szCs w:val="20"/>
          <w:lang w:val="en-GB" w:eastAsia="en-US"/>
        </w:rPr>
      </w:pPr>
      <w:hyperlink r:id="rId59" w:history="1">
        <w:r w:rsidR="00DE0D7A" w:rsidRPr="005402E9">
          <w:rPr>
            <w:rStyle w:val="Hyperlink"/>
            <w:szCs w:val="20"/>
            <w:lang w:val="en-GB" w:eastAsia="en-US"/>
          </w:rPr>
          <w:t xml:space="preserve">Law </w:t>
        </w:r>
        <w:r w:rsidR="004E4203">
          <w:rPr>
            <w:rStyle w:val="Hyperlink"/>
            <w:szCs w:val="20"/>
            <w:lang w:val="en-GB" w:eastAsia="en-US"/>
          </w:rPr>
          <w:t>No.</w:t>
        </w:r>
        <w:r w:rsidR="00DE0D7A" w:rsidRPr="005402E9">
          <w:rPr>
            <w:rStyle w:val="Hyperlink"/>
            <w:szCs w:val="20"/>
            <w:lang w:val="en-GB" w:eastAsia="en-US"/>
          </w:rPr>
          <w:t xml:space="preserve"> 544/2001</w:t>
        </w:r>
      </w:hyperlink>
      <w:r w:rsidR="00477FFD" w:rsidRPr="005402E9">
        <w:rPr>
          <w:szCs w:val="20"/>
          <w:lang w:val="en-GB" w:eastAsia="en-US"/>
        </w:rPr>
        <w:t xml:space="preserve"> was initially published in October 2001. However, it should be noted that </w:t>
      </w:r>
      <w:r w:rsidR="003E4686" w:rsidRPr="005402E9">
        <w:rPr>
          <w:szCs w:val="20"/>
          <w:lang w:val="en-GB" w:eastAsia="en-US"/>
        </w:rPr>
        <w:t xml:space="preserve">the </w:t>
      </w:r>
      <w:r w:rsidR="00477FFD" w:rsidRPr="005402E9">
        <w:rPr>
          <w:szCs w:val="20"/>
          <w:lang w:val="en-GB" w:eastAsia="en-US"/>
        </w:rPr>
        <w:t xml:space="preserve">methodological norms for applying the law were approved by </w:t>
      </w:r>
      <w:hyperlink r:id="rId60" w:history="1">
        <w:r w:rsidR="00477FFD" w:rsidRPr="005402E9">
          <w:rPr>
            <w:rStyle w:val="Hyperlink"/>
            <w:bCs/>
            <w:lang w:val="en-GB"/>
          </w:rPr>
          <w:t xml:space="preserve">Government Decision </w:t>
        </w:r>
        <w:r w:rsidR="004E4203">
          <w:rPr>
            <w:rStyle w:val="Hyperlink"/>
            <w:bCs/>
            <w:lang w:val="en-GB"/>
          </w:rPr>
          <w:t>No.</w:t>
        </w:r>
        <w:r w:rsidR="00477FFD" w:rsidRPr="005402E9">
          <w:rPr>
            <w:rStyle w:val="Hyperlink"/>
            <w:bCs/>
            <w:lang w:val="en-GB"/>
          </w:rPr>
          <w:t> 123/2002</w:t>
        </w:r>
      </w:hyperlink>
      <w:r w:rsidR="00477FFD" w:rsidRPr="005402E9">
        <w:rPr>
          <w:szCs w:val="20"/>
          <w:lang w:val="en-GB" w:eastAsia="en-US"/>
        </w:rPr>
        <w:t xml:space="preserve"> on 7 February 2002 and subsequently published on 8 March 2002.</w:t>
      </w:r>
    </w:p>
    <w:p w14:paraId="32514D48" w14:textId="049B2572" w:rsidR="00477FFD" w:rsidRPr="005402E9" w:rsidRDefault="00477FFD" w:rsidP="00D5017A">
      <w:pPr>
        <w:spacing w:after="120"/>
        <w:rPr>
          <w:szCs w:val="20"/>
          <w:lang w:val="en-GB" w:eastAsia="en-US"/>
        </w:rPr>
      </w:pPr>
      <w:r w:rsidRPr="005402E9">
        <w:rPr>
          <w:szCs w:val="20"/>
          <w:lang w:val="en-GB" w:eastAsia="en-US"/>
        </w:rPr>
        <w:t xml:space="preserve">The regulations state that </w:t>
      </w:r>
      <w:r w:rsidR="003E4686" w:rsidRPr="005402E9">
        <w:rPr>
          <w:szCs w:val="20"/>
          <w:lang w:val="en-GB" w:eastAsia="en-US"/>
        </w:rPr>
        <w:t>“</w:t>
      </w:r>
      <w:r w:rsidRPr="005402E9">
        <w:rPr>
          <w:szCs w:val="20"/>
          <w:lang w:val="en-GB" w:eastAsia="en-US"/>
        </w:rPr>
        <w:t>free and unrestrained access to information of public interest shall be the rule and limitation of access shall be the exemption</w:t>
      </w:r>
      <w:r w:rsidR="003E4686" w:rsidRPr="005402E9">
        <w:rPr>
          <w:szCs w:val="20"/>
          <w:lang w:val="en-GB" w:eastAsia="en-US"/>
        </w:rPr>
        <w:t>”</w:t>
      </w:r>
      <w:r w:rsidRPr="005402E9">
        <w:rPr>
          <w:szCs w:val="20"/>
          <w:lang w:val="en-GB" w:eastAsia="en-US"/>
        </w:rPr>
        <w:t xml:space="preserve">. </w:t>
      </w:r>
      <w:r w:rsidR="003E4686" w:rsidRPr="005402E9">
        <w:rPr>
          <w:szCs w:val="20"/>
          <w:lang w:val="en-GB" w:eastAsia="en-US"/>
        </w:rPr>
        <w:t>More specifically, i</w:t>
      </w:r>
      <w:r w:rsidRPr="005402E9">
        <w:rPr>
          <w:szCs w:val="20"/>
          <w:lang w:val="en-GB" w:eastAsia="en-US"/>
        </w:rPr>
        <w:t>t allow</w:t>
      </w:r>
      <w:r w:rsidR="00B90891" w:rsidRPr="005402E9">
        <w:rPr>
          <w:szCs w:val="20"/>
          <w:lang w:val="en-GB" w:eastAsia="en-US"/>
        </w:rPr>
        <w:t>s</w:t>
      </w:r>
      <w:r w:rsidRPr="005402E9">
        <w:rPr>
          <w:szCs w:val="20"/>
          <w:lang w:val="en-GB" w:eastAsia="en-US"/>
        </w:rPr>
        <w:t xml:space="preserve"> any person to request information from public authorities and </w:t>
      </w:r>
      <w:r w:rsidR="003E4686" w:rsidRPr="005402E9">
        <w:rPr>
          <w:szCs w:val="20"/>
          <w:lang w:val="en-GB" w:eastAsia="en-US"/>
        </w:rPr>
        <w:t xml:space="preserve">State </w:t>
      </w:r>
      <w:r w:rsidRPr="005402E9">
        <w:rPr>
          <w:szCs w:val="20"/>
          <w:lang w:val="en-GB" w:eastAsia="en-US"/>
        </w:rPr>
        <w:t>companies. The authorities ha</w:t>
      </w:r>
      <w:r w:rsidR="00B90891" w:rsidRPr="005402E9">
        <w:rPr>
          <w:szCs w:val="20"/>
          <w:lang w:val="en-GB" w:eastAsia="en-US"/>
        </w:rPr>
        <w:t>ve</w:t>
      </w:r>
      <w:r w:rsidRPr="005402E9">
        <w:rPr>
          <w:szCs w:val="20"/>
          <w:lang w:val="en-GB" w:eastAsia="en-US"/>
        </w:rPr>
        <w:t xml:space="preserve"> to respond within 10 days. Public employees could be disciplined for refusing to disclose information. </w:t>
      </w:r>
      <w:r w:rsidR="003E4686" w:rsidRPr="005402E9">
        <w:rPr>
          <w:szCs w:val="20"/>
          <w:lang w:val="en-GB" w:eastAsia="en-US"/>
        </w:rPr>
        <w:t>Also, t</w:t>
      </w:r>
      <w:r w:rsidRPr="005402E9">
        <w:rPr>
          <w:szCs w:val="20"/>
          <w:lang w:val="en-GB" w:eastAsia="en-US"/>
        </w:rPr>
        <w:t xml:space="preserve">he authorities </w:t>
      </w:r>
      <w:r w:rsidR="00B90891" w:rsidRPr="005402E9">
        <w:rPr>
          <w:szCs w:val="20"/>
          <w:lang w:val="en-GB" w:eastAsia="en-US"/>
        </w:rPr>
        <w:t>are</w:t>
      </w:r>
      <w:r w:rsidRPr="005402E9">
        <w:rPr>
          <w:szCs w:val="20"/>
          <w:lang w:val="en-GB" w:eastAsia="en-US"/>
        </w:rPr>
        <w:t xml:space="preserve"> obliged to publish a wide variety of basic information on their structures and activities</w:t>
      </w:r>
      <w:r w:rsidR="003E4686" w:rsidRPr="005402E9">
        <w:rPr>
          <w:szCs w:val="20"/>
          <w:lang w:val="en-GB" w:eastAsia="en-US"/>
        </w:rPr>
        <w:t>,</w:t>
      </w:r>
      <w:r w:rsidRPr="005402E9">
        <w:rPr>
          <w:szCs w:val="20"/>
          <w:lang w:val="en-GB" w:eastAsia="en-US"/>
        </w:rPr>
        <w:t xml:space="preserve"> including their register of </w:t>
      </w:r>
      <w:r w:rsidR="003E4686" w:rsidRPr="005402E9">
        <w:rPr>
          <w:szCs w:val="20"/>
          <w:lang w:val="en-GB" w:eastAsia="en-US"/>
        </w:rPr>
        <w:t>‘</w:t>
      </w:r>
      <w:r w:rsidRPr="005402E9">
        <w:rPr>
          <w:szCs w:val="20"/>
          <w:lang w:val="en-GB" w:eastAsia="en-US"/>
        </w:rPr>
        <w:t>documents of public interest</w:t>
      </w:r>
      <w:r w:rsidR="003E4686" w:rsidRPr="005402E9">
        <w:rPr>
          <w:szCs w:val="20"/>
          <w:lang w:val="en-GB" w:eastAsia="en-US"/>
        </w:rPr>
        <w:t>’</w:t>
      </w:r>
      <w:r w:rsidRPr="005402E9">
        <w:rPr>
          <w:szCs w:val="20"/>
          <w:lang w:val="en-GB" w:eastAsia="en-US"/>
        </w:rPr>
        <w:t>.</w:t>
      </w:r>
    </w:p>
    <w:p w14:paraId="32514D49" w14:textId="77777777" w:rsidR="00477FFD" w:rsidRPr="003A77AB" w:rsidRDefault="00477FFD" w:rsidP="007B127C">
      <w:pPr>
        <w:pStyle w:val="Subtitle"/>
        <w:rPr>
          <w:lang w:val="en-GB"/>
        </w:rPr>
      </w:pPr>
      <w:r w:rsidRPr="003A77AB">
        <w:rPr>
          <w:lang w:val="en-GB"/>
        </w:rPr>
        <w:t>Public Sector Information Law</w:t>
      </w:r>
    </w:p>
    <w:p w14:paraId="32514D4A" w14:textId="14932AEC" w:rsidR="00477FFD" w:rsidRPr="005402E9" w:rsidRDefault="00477FFD" w:rsidP="00D5017A">
      <w:pPr>
        <w:spacing w:after="120"/>
        <w:rPr>
          <w:szCs w:val="20"/>
          <w:lang w:val="en-GB" w:eastAsia="en-US"/>
        </w:rPr>
      </w:pPr>
      <w:r w:rsidRPr="005402E9">
        <w:rPr>
          <w:szCs w:val="20"/>
          <w:lang w:val="en-GB" w:eastAsia="en-US"/>
        </w:rPr>
        <w:t xml:space="preserve">Romania has </w:t>
      </w:r>
      <w:r w:rsidR="00A952DA" w:rsidRPr="005402E9">
        <w:rPr>
          <w:szCs w:val="20"/>
          <w:lang w:val="en-GB" w:eastAsia="en-US"/>
        </w:rPr>
        <w:t>notified</w:t>
      </w:r>
      <w:r w:rsidRPr="005402E9">
        <w:rPr>
          <w:szCs w:val="20"/>
          <w:lang w:val="en-GB" w:eastAsia="en-US"/>
        </w:rPr>
        <w:t xml:space="preserve"> full transposition of </w:t>
      </w:r>
      <w:hyperlink r:id="rId61" w:history="1">
        <w:r w:rsidR="003E4686" w:rsidRPr="005402E9">
          <w:rPr>
            <w:rStyle w:val="Hyperlink"/>
            <w:bCs/>
            <w:lang w:val="en-GB"/>
          </w:rPr>
          <w:t>Directive 2003/98/EC on the re-use of public sector information</w:t>
        </w:r>
      </w:hyperlink>
      <w:r w:rsidR="003E4686" w:rsidRPr="005402E9">
        <w:rPr>
          <w:szCs w:val="20"/>
          <w:lang w:val="en-GB" w:eastAsia="en-US"/>
        </w:rPr>
        <w:t>,</w:t>
      </w:r>
      <w:r w:rsidRPr="005402E9">
        <w:rPr>
          <w:szCs w:val="20"/>
          <w:lang w:val="en-GB" w:eastAsia="en-US"/>
        </w:rPr>
        <w:t xml:space="preserve"> </w:t>
      </w:r>
      <w:r w:rsidR="005C615E" w:rsidRPr="005402E9">
        <w:rPr>
          <w:szCs w:val="20"/>
          <w:lang w:val="en-GB" w:eastAsia="en-US"/>
        </w:rPr>
        <w:t>achieved</w:t>
      </w:r>
      <w:r w:rsidRPr="005402E9">
        <w:rPr>
          <w:szCs w:val="20"/>
          <w:lang w:val="en-GB" w:eastAsia="en-US"/>
        </w:rPr>
        <w:t xml:space="preserve"> by </w:t>
      </w:r>
      <w:hyperlink r:id="rId62" w:history="1">
        <w:r w:rsidRPr="005402E9">
          <w:rPr>
            <w:rStyle w:val="Hyperlink"/>
            <w:szCs w:val="20"/>
            <w:lang w:val="en-GB" w:eastAsia="en-US"/>
          </w:rPr>
          <w:t xml:space="preserve">Law </w:t>
        </w:r>
        <w:r w:rsidR="004E4203">
          <w:rPr>
            <w:rStyle w:val="Hyperlink"/>
            <w:szCs w:val="20"/>
            <w:lang w:val="en-GB" w:eastAsia="en-US"/>
          </w:rPr>
          <w:t>No.</w:t>
        </w:r>
        <w:r w:rsidRPr="005402E9">
          <w:rPr>
            <w:rStyle w:val="Hyperlink"/>
            <w:szCs w:val="20"/>
            <w:lang w:val="en-GB" w:eastAsia="en-US"/>
          </w:rPr>
          <w:t> 109</w:t>
        </w:r>
      </w:hyperlink>
      <w:r w:rsidRPr="005402E9">
        <w:rPr>
          <w:szCs w:val="20"/>
          <w:lang w:val="en-GB" w:eastAsia="en-US"/>
        </w:rPr>
        <w:t>, published on 5 May 2007.</w:t>
      </w:r>
    </w:p>
    <w:p w14:paraId="32514D4B" w14:textId="6CE25DB3" w:rsidR="00477FFD" w:rsidRPr="003A77AB" w:rsidRDefault="00477FFD" w:rsidP="007B127C">
      <w:pPr>
        <w:pStyle w:val="Subtitle"/>
        <w:rPr>
          <w:lang w:val="en-GB"/>
        </w:rPr>
      </w:pPr>
      <w:r w:rsidRPr="003A77AB">
        <w:rPr>
          <w:lang w:val="en-GB"/>
        </w:rPr>
        <w:t xml:space="preserve">Government Decision </w:t>
      </w:r>
      <w:r w:rsidR="004E4203">
        <w:rPr>
          <w:lang w:val="en-GB"/>
        </w:rPr>
        <w:t>No.</w:t>
      </w:r>
      <w:r w:rsidRPr="003A77AB">
        <w:rPr>
          <w:lang w:val="en-GB"/>
        </w:rPr>
        <w:t> 1085/2003</w:t>
      </w:r>
    </w:p>
    <w:p w14:paraId="32514D4C" w14:textId="7D55064F" w:rsidR="00477FFD" w:rsidRPr="005402E9" w:rsidRDefault="00477FFD" w:rsidP="001661CD">
      <w:pPr>
        <w:rPr>
          <w:lang w:val="en-GB"/>
        </w:rPr>
      </w:pPr>
      <w:r w:rsidRPr="005402E9">
        <w:rPr>
          <w:lang w:val="en-GB"/>
        </w:rPr>
        <w:t xml:space="preserve">The aim of </w:t>
      </w:r>
      <w:hyperlink r:id="rId63" w:history="1">
        <w:r w:rsidR="003E4686" w:rsidRPr="005402E9">
          <w:rPr>
            <w:rStyle w:val="Hyperlink"/>
            <w:lang w:val="en-GB"/>
          </w:rPr>
          <w:t xml:space="preserve">Government Decision </w:t>
        </w:r>
        <w:r w:rsidR="004E4203">
          <w:rPr>
            <w:rStyle w:val="Hyperlink"/>
            <w:lang w:val="en-GB"/>
          </w:rPr>
          <w:t>No.</w:t>
        </w:r>
        <w:r w:rsidR="003E4686" w:rsidRPr="005402E9">
          <w:rPr>
            <w:rStyle w:val="Hyperlink"/>
            <w:lang w:val="en-GB"/>
          </w:rPr>
          <w:t> 1085/2003</w:t>
        </w:r>
      </w:hyperlink>
      <w:r w:rsidRPr="005402E9">
        <w:rPr>
          <w:lang w:val="en-GB"/>
        </w:rPr>
        <w:t xml:space="preserve"> was to implement certain provisions of </w:t>
      </w:r>
      <w:hyperlink r:id="rId64" w:history="1">
        <w:r w:rsidRPr="005402E9">
          <w:rPr>
            <w:rStyle w:val="Hyperlink"/>
            <w:bCs/>
            <w:lang w:val="en-GB"/>
          </w:rPr>
          <w:t xml:space="preserve">Law </w:t>
        </w:r>
        <w:r w:rsidR="004E4203">
          <w:rPr>
            <w:rStyle w:val="Hyperlink"/>
            <w:bCs/>
            <w:lang w:val="en-GB"/>
          </w:rPr>
          <w:t>No.</w:t>
        </w:r>
        <w:r w:rsidRPr="005402E9">
          <w:rPr>
            <w:rStyle w:val="Hyperlink"/>
            <w:bCs/>
            <w:lang w:val="en-GB"/>
          </w:rPr>
          <w:t> 161/2003</w:t>
        </w:r>
      </w:hyperlink>
      <w:r w:rsidRPr="005402E9">
        <w:rPr>
          <w:lang w:val="en-GB"/>
        </w:rPr>
        <w:t xml:space="preserve">, regarding measures for ensuring transparency in the exercise of public </w:t>
      </w:r>
      <w:r w:rsidR="00EB62E1" w:rsidRPr="005402E9">
        <w:rPr>
          <w:lang w:val="en-GB"/>
        </w:rPr>
        <w:t xml:space="preserve">duties </w:t>
      </w:r>
      <w:r w:rsidRPr="005402E9">
        <w:rPr>
          <w:lang w:val="en-GB"/>
        </w:rPr>
        <w:t>and functions in the business environment, thus pursuing the prevention and punishment of corruption related to the implementation of the NES. Furthermore, public administration authorities were obliged to register in the NES.</w:t>
      </w:r>
    </w:p>
    <w:p w14:paraId="32514D4D" w14:textId="0CEBFD7F" w:rsidR="00477FFD" w:rsidRPr="003A77AB" w:rsidRDefault="00477FFD" w:rsidP="007B127C">
      <w:pPr>
        <w:pStyle w:val="Subtitle"/>
        <w:rPr>
          <w:lang w:val="en-GB"/>
        </w:rPr>
      </w:pPr>
      <w:r w:rsidRPr="003A77AB">
        <w:rPr>
          <w:lang w:val="en-GB"/>
        </w:rPr>
        <w:t xml:space="preserve">Law on the </w:t>
      </w:r>
      <w:r w:rsidR="0033056B" w:rsidRPr="003A77AB">
        <w:rPr>
          <w:lang w:val="en-GB"/>
        </w:rPr>
        <w:t>A</w:t>
      </w:r>
      <w:r w:rsidRPr="003A77AB">
        <w:rPr>
          <w:lang w:val="en-GB"/>
        </w:rPr>
        <w:t xml:space="preserve">rchiving of </w:t>
      </w:r>
      <w:r w:rsidR="0033056B" w:rsidRPr="003A77AB">
        <w:rPr>
          <w:lang w:val="en-GB"/>
        </w:rPr>
        <w:t>D</w:t>
      </w:r>
      <w:r w:rsidRPr="003A77AB">
        <w:rPr>
          <w:lang w:val="en-GB"/>
        </w:rPr>
        <w:t xml:space="preserve">ocuments in </w:t>
      </w:r>
      <w:r w:rsidR="0033056B" w:rsidRPr="003A77AB">
        <w:rPr>
          <w:lang w:val="en-GB"/>
        </w:rPr>
        <w:t>E</w:t>
      </w:r>
      <w:r w:rsidRPr="003A77AB">
        <w:rPr>
          <w:lang w:val="en-GB"/>
        </w:rPr>
        <w:t xml:space="preserve">lectronic </w:t>
      </w:r>
      <w:r w:rsidR="0033056B" w:rsidRPr="003A77AB">
        <w:rPr>
          <w:lang w:val="en-GB"/>
        </w:rPr>
        <w:t>F</w:t>
      </w:r>
      <w:r w:rsidRPr="003A77AB">
        <w:rPr>
          <w:lang w:val="en-GB"/>
        </w:rPr>
        <w:t>orm</w:t>
      </w:r>
    </w:p>
    <w:p w14:paraId="6A330241" w14:textId="037F68A8" w:rsidR="008D598D" w:rsidRPr="005402E9" w:rsidRDefault="00477FFD" w:rsidP="0080686E">
      <w:pPr>
        <w:rPr>
          <w:lang w:val="en-GB"/>
        </w:rPr>
      </w:pPr>
      <w:r w:rsidRPr="005402E9">
        <w:rPr>
          <w:lang w:val="en-GB"/>
        </w:rPr>
        <w:t xml:space="preserve">Adopted in May 2007, </w:t>
      </w:r>
      <w:hyperlink r:id="rId65" w:history="1">
        <w:r w:rsidR="003E4686" w:rsidRPr="005402E9">
          <w:rPr>
            <w:rStyle w:val="Hyperlink"/>
            <w:bCs/>
            <w:szCs w:val="20"/>
            <w:lang w:val="en-GB"/>
          </w:rPr>
          <w:t xml:space="preserve">Law </w:t>
        </w:r>
        <w:r w:rsidR="004E4203">
          <w:rPr>
            <w:rStyle w:val="Hyperlink"/>
            <w:bCs/>
            <w:szCs w:val="20"/>
            <w:lang w:val="en-GB"/>
          </w:rPr>
          <w:t>No.</w:t>
        </w:r>
        <w:r w:rsidR="003E4686" w:rsidRPr="005402E9">
          <w:rPr>
            <w:rStyle w:val="Hyperlink"/>
            <w:bCs/>
            <w:szCs w:val="20"/>
            <w:lang w:val="en-GB"/>
          </w:rPr>
          <w:t xml:space="preserve"> 135/2007</w:t>
        </w:r>
      </w:hyperlink>
      <w:r w:rsidRPr="005402E9">
        <w:rPr>
          <w:lang w:val="en-GB"/>
        </w:rPr>
        <w:t xml:space="preserve"> established the legal regime applicable to the creation, preservation, consultation and use of administration's documents to be archived or stored in an electronic format. Processing operations </w:t>
      </w:r>
      <w:r w:rsidR="00F10A73" w:rsidRPr="005402E9">
        <w:rPr>
          <w:lang w:val="en-GB"/>
        </w:rPr>
        <w:t xml:space="preserve">for </w:t>
      </w:r>
      <w:r w:rsidRPr="005402E9">
        <w:rPr>
          <w:lang w:val="en-GB"/>
        </w:rPr>
        <w:t>archiv</w:t>
      </w:r>
      <w:r w:rsidR="00F10A73" w:rsidRPr="005402E9">
        <w:rPr>
          <w:lang w:val="en-GB"/>
        </w:rPr>
        <w:t>ing</w:t>
      </w:r>
      <w:r w:rsidRPr="005402E9">
        <w:rPr>
          <w:lang w:val="en-GB"/>
        </w:rPr>
        <w:t xml:space="preserve"> documents in electronic form had to be in compliance with </w:t>
      </w:r>
      <w:hyperlink r:id="rId66" w:history="1">
        <w:r w:rsidR="003E4686" w:rsidRPr="005402E9">
          <w:rPr>
            <w:rStyle w:val="Hyperlink"/>
            <w:bCs/>
            <w:szCs w:val="20"/>
            <w:lang w:val="en-GB"/>
          </w:rPr>
          <w:t xml:space="preserve">Law </w:t>
        </w:r>
        <w:r w:rsidR="004E4203">
          <w:rPr>
            <w:rStyle w:val="Hyperlink"/>
            <w:bCs/>
            <w:szCs w:val="20"/>
            <w:lang w:val="en-GB"/>
          </w:rPr>
          <w:t>No.</w:t>
        </w:r>
        <w:r w:rsidR="003E4686" w:rsidRPr="005402E9">
          <w:rPr>
            <w:rStyle w:val="Hyperlink"/>
            <w:bCs/>
            <w:szCs w:val="20"/>
            <w:lang w:val="en-GB"/>
          </w:rPr>
          <w:t xml:space="preserve"> 16/1996 on National Archives</w:t>
        </w:r>
      </w:hyperlink>
      <w:r w:rsidRPr="005402E9">
        <w:rPr>
          <w:lang w:val="en-GB"/>
        </w:rPr>
        <w:t xml:space="preserve">, with subsequent amendments, and regulations on conservation, access and </w:t>
      </w:r>
      <w:r w:rsidRPr="005402E9">
        <w:rPr>
          <w:lang w:val="en-GB"/>
        </w:rPr>
        <w:lastRenderedPageBreak/>
        <w:t xml:space="preserve">data protection to both public and private domains. This </w:t>
      </w:r>
      <w:r w:rsidR="003E4686" w:rsidRPr="005402E9">
        <w:rPr>
          <w:lang w:val="en-GB"/>
        </w:rPr>
        <w:t>l</w:t>
      </w:r>
      <w:r w:rsidRPr="005402E9">
        <w:rPr>
          <w:lang w:val="en-GB"/>
        </w:rPr>
        <w:t xml:space="preserve">aw was supplemented in June 2009 by </w:t>
      </w:r>
      <w:hyperlink r:id="rId67" w:history="1">
        <w:r w:rsidRPr="005402E9">
          <w:rPr>
            <w:rStyle w:val="Hyperlink"/>
            <w:bCs/>
            <w:szCs w:val="20"/>
            <w:lang w:val="en-GB"/>
          </w:rPr>
          <w:t xml:space="preserve">Order </w:t>
        </w:r>
        <w:r w:rsidR="004E4203">
          <w:rPr>
            <w:rStyle w:val="Hyperlink"/>
            <w:bCs/>
            <w:szCs w:val="20"/>
            <w:lang w:val="en-GB"/>
          </w:rPr>
          <w:t>No.</w:t>
        </w:r>
        <w:r w:rsidRPr="005402E9">
          <w:rPr>
            <w:rStyle w:val="Hyperlink"/>
            <w:bCs/>
            <w:szCs w:val="20"/>
            <w:lang w:val="en-GB"/>
          </w:rPr>
          <w:t xml:space="preserve"> 493/2009</w:t>
        </w:r>
      </w:hyperlink>
      <w:r w:rsidRPr="005402E9">
        <w:rPr>
          <w:lang w:val="en-GB"/>
        </w:rPr>
        <w:t xml:space="preserve"> issued by the Ministry of Communications and Information Technology</w:t>
      </w:r>
      <w:r w:rsidR="00F10A73" w:rsidRPr="005402E9">
        <w:rPr>
          <w:lang w:val="en-GB"/>
        </w:rPr>
        <w:t>,</w:t>
      </w:r>
      <w:r w:rsidRPr="005402E9">
        <w:rPr>
          <w:lang w:val="en-GB"/>
        </w:rPr>
        <w:t xml:space="preserve"> that clarified all technical and methodological applications.</w:t>
      </w:r>
    </w:p>
    <w:p w14:paraId="32514D4F" w14:textId="77777777" w:rsidR="00477FFD" w:rsidRPr="005402E9" w:rsidRDefault="00477FFD" w:rsidP="00E81964">
      <w:pPr>
        <w:pStyle w:val="Heading3"/>
        <w:rPr>
          <w:lang w:val="en-GB"/>
        </w:rPr>
      </w:pPr>
      <w:bookmarkStart w:id="24" w:name="_Toc1474965"/>
      <w:r w:rsidRPr="005402E9">
        <w:rPr>
          <w:rFonts w:cs="Arial"/>
          <w:lang w:val="en-GB"/>
        </w:rPr>
        <w:t>eID and Trust Services</w:t>
      </w:r>
      <w:bookmarkEnd w:id="24"/>
    </w:p>
    <w:p w14:paraId="32514D50" w14:textId="769EE915" w:rsidR="00477FFD" w:rsidRPr="003A77AB" w:rsidRDefault="00477FFD" w:rsidP="007B127C">
      <w:pPr>
        <w:pStyle w:val="Subtitle"/>
        <w:rPr>
          <w:lang w:val="en-GB"/>
        </w:rPr>
      </w:pPr>
      <w:r w:rsidRPr="003A77AB">
        <w:rPr>
          <w:lang w:val="en-GB"/>
        </w:rPr>
        <w:t xml:space="preserve">Law on eID and </w:t>
      </w:r>
      <w:r w:rsidR="0033056B" w:rsidRPr="003A77AB">
        <w:rPr>
          <w:lang w:val="en-GB"/>
        </w:rPr>
        <w:t>T</w:t>
      </w:r>
      <w:r w:rsidRPr="003A77AB">
        <w:rPr>
          <w:lang w:val="en-GB"/>
        </w:rPr>
        <w:t xml:space="preserve">rust </w:t>
      </w:r>
      <w:r w:rsidR="0033056B" w:rsidRPr="003A77AB">
        <w:rPr>
          <w:lang w:val="en-GB"/>
        </w:rPr>
        <w:t>S</w:t>
      </w:r>
      <w:r w:rsidRPr="003A77AB">
        <w:rPr>
          <w:lang w:val="en-GB"/>
        </w:rPr>
        <w:t xml:space="preserve">ervices for </w:t>
      </w:r>
      <w:r w:rsidR="0033056B" w:rsidRPr="003A77AB">
        <w:rPr>
          <w:lang w:val="en-GB"/>
        </w:rPr>
        <w:t>E</w:t>
      </w:r>
      <w:r w:rsidRPr="003A77AB">
        <w:rPr>
          <w:lang w:val="en-GB"/>
        </w:rPr>
        <w:t xml:space="preserve">lectronic </w:t>
      </w:r>
      <w:r w:rsidR="0033056B" w:rsidRPr="003A77AB">
        <w:rPr>
          <w:lang w:val="en-GB"/>
        </w:rPr>
        <w:t>T</w:t>
      </w:r>
      <w:r w:rsidRPr="003A77AB">
        <w:rPr>
          <w:lang w:val="en-GB"/>
        </w:rPr>
        <w:t>ransactions</w:t>
      </w:r>
    </w:p>
    <w:p w14:paraId="32514D51" w14:textId="7706FA51" w:rsidR="00477FFD" w:rsidRPr="005402E9" w:rsidRDefault="00477FFD" w:rsidP="001661CD">
      <w:pPr>
        <w:keepNext/>
        <w:rPr>
          <w:lang w:val="en-GB"/>
        </w:rPr>
      </w:pPr>
      <w:r w:rsidRPr="005402E9">
        <w:rPr>
          <w:lang w:val="en-GB"/>
        </w:rPr>
        <w:t xml:space="preserve">In compliance with the </w:t>
      </w:r>
      <w:hyperlink r:id="rId68" w:history="1">
        <w:r w:rsidRPr="005402E9">
          <w:rPr>
            <w:rStyle w:val="Hyperlink"/>
            <w:lang w:val="en-GB"/>
          </w:rPr>
          <w:t>eIDAS Regulation</w:t>
        </w:r>
      </w:hyperlink>
      <w:r w:rsidRPr="005402E9">
        <w:rPr>
          <w:lang w:val="en-GB"/>
        </w:rPr>
        <w:t xml:space="preserve">, Romania passed a specific </w:t>
      </w:r>
      <w:hyperlink r:id="rId69" w:history="1">
        <w:r w:rsidR="00066036" w:rsidRPr="005402E9">
          <w:rPr>
            <w:rStyle w:val="Hyperlink"/>
            <w:lang w:val="en-GB"/>
          </w:rPr>
          <w:t>L</w:t>
        </w:r>
        <w:r w:rsidRPr="005402E9">
          <w:rPr>
            <w:rStyle w:val="Hyperlink"/>
            <w:lang w:val="en-GB"/>
          </w:rPr>
          <w:t xml:space="preserve">aw on eID and </w:t>
        </w:r>
        <w:r w:rsidR="00066036" w:rsidRPr="005402E9">
          <w:rPr>
            <w:rStyle w:val="Hyperlink"/>
            <w:lang w:val="en-GB"/>
          </w:rPr>
          <w:t>T</w:t>
        </w:r>
        <w:r w:rsidRPr="005402E9">
          <w:rPr>
            <w:rStyle w:val="Hyperlink"/>
            <w:lang w:val="en-GB"/>
          </w:rPr>
          <w:t xml:space="preserve">rust </w:t>
        </w:r>
        <w:r w:rsidR="00066036" w:rsidRPr="005402E9">
          <w:rPr>
            <w:rStyle w:val="Hyperlink"/>
            <w:lang w:val="en-GB"/>
          </w:rPr>
          <w:t>S</w:t>
        </w:r>
        <w:r w:rsidRPr="005402E9">
          <w:rPr>
            <w:rStyle w:val="Hyperlink"/>
            <w:lang w:val="en-GB"/>
          </w:rPr>
          <w:t xml:space="preserve">ervices for </w:t>
        </w:r>
        <w:r w:rsidR="00066036" w:rsidRPr="005402E9">
          <w:rPr>
            <w:rStyle w:val="Hyperlink"/>
            <w:lang w:val="en-GB"/>
          </w:rPr>
          <w:t>E</w:t>
        </w:r>
        <w:r w:rsidRPr="005402E9">
          <w:rPr>
            <w:rStyle w:val="Hyperlink"/>
            <w:lang w:val="en-GB"/>
          </w:rPr>
          <w:t xml:space="preserve">lectronic </w:t>
        </w:r>
        <w:r w:rsidR="00066036" w:rsidRPr="005402E9">
          <w:rPr>
            <w:rStyle w:val="Hyperlink"/>
            <w:lang w:val="en-GB"/>
          </w:rPr>
          <w:t>T</w:t>
        </w:r>
        <w:r w:rsidRPr="005402E9">
          <w:rPr>
            <w:rStyle w:val="Hyperlink"/>
            <w:lang w:val="en-GB"/>
          </w:rPr>
          <w:t>ransactions</w:t>
        </w:r>
      </w:hyperlink>
      <w:r w:rsidRPr="005402E9">
        <w:rPr>
          <w:lang w:val="en-GB"/>
        </w:rPr>
        <w:t xml:space="preserve">. The law established the legal regime of the electronic signature and of legal documents in electronic form, as well as the conditions for the provision of reliable services. </w:t>
      </w:r>
    </w:p>
    <w:p w14:paraId="32514D52" w14:textId="17119D51" w:rsidR="00477FFD" w:rsidRPr="005402E9" w:rsidRDefault="00477FFD" w:rsidP="00E81964">
      <w:pPr>
        <w:pStyle w:val="Heading3"/>
        <w:rPr>
          <w:lang w:val="en-GB"/>
        </w:rPr>
      </w:pPr>
      <w:r w:rsidRPr="005402E9">
        <w:rPr>
          <w:rFonts w:cs="Arial"/>
          <w:lang w:val="en-GB"/>
        </w:rPr>
        <w:t>Security aspects</w:t>
      </w:r>
    </w:p>
    <w:p w14:paraId="32514D53" w14:textId="77777777" w:rsidR="00477FFD" w:rsidRPr="003A77AB" w:rsidRDefault="00477FFD" w:rsidP="007B127C">
      <w:pPr>
        <w:pStyle w:val="Subtitle"/>
        <w:rPr>
          <w:lang w:val="en-GB"/>
        </w:rPr>
      </w:pPr>
      <w:r w:rsidRPr="003A77AB">
        <w:rPr>
          <w:lang w:val="en-GB"/>
        </w:rPr>
        <w:t>Law on the Protection of Persons concerning the Processing of Personal Data and the Free Circulation of such Data</w:t>
      </w:r>
    </w:p>
    <w:p w14:paraId="32514D54" w14:textId="0CD982E2" w:rsidR="00477FFD" w:rsidRPr="005402E9" w:rsidRDefault="00CD05D1" w:rsidP="00D019D4">
      <w:pPr>
        <w:rPr>
          <w:lang w:val="en-GB" w:eastAsia="en-US"/>
        </w:rPr>
      </w:pPr>
      <w:hyperlink r:id="rId70" w:history="1">
        <w:r w:rsidR="00066036" w:rsidRPr="005402E9">
          <w:rPr>
            <w:rStyle w:val="Hyperlink"/>
            <w:szCs w:val="20"/>
            <w:lang w:val="en-GB" w:eastAsia="en-US"/>
          </w:rPr>
          <w:t xml:space="preserve">Law </w:t>
        </w:r>
        <w:r w:rsidR="004E4203">
          <w:rPr>
            <w:rStyle w:val="Hyperlink"/>
            <w:szCs w:val="20"/>
            <w:lang w:val="en-GB" w:eastAsia="en-US"/>
          </w:rPr>
          <w:t>No.</w:t>
        </w:r>
        <w:r w:rsidR="00066036" w:rsidRPr="005402E9">
          <w:rPr>
            <w:rStyle w:val="Hyperlink"/>
            <w:szCs w:val="20"/>
            <w:lang w:val="en-GB" w:eastAsia="en-US"/>
          </w:rPr>
          <w:t xml:space="preserve"> 677/2001</w:t>
        </w:r>
      </w:hyperlink>
      <w:r w:rsidR="00477FFD" w:rsidRPr="005402E9">
        <w:rPr>
          <w:lang w:val="en-GB" w:eastAsia="en-US"/>
        </w:rPr>
        <w:t xml:space="preserve"> allowed individuals to access and correct personal information held by public or private bodies. It was complemented by recent additions such as Law </w:t>
      </w:r>
      <w:r w:rsidR="004E4203">
        <w:rPr>
          <w:lang w:val="en-GB" w:eastAsia="en-US"/>
        </w:rPr>
        <w:t>No.</w:t>
      </w:r>
      <w:r w:rsidR="00477FFD" w:rsidRPr="005402E9">
        <w:rPr>
          <w:lang w:val="en-GB" w:eastAsia="en-US"/>
        </w:rPr>
        <w:t> 55</w:t>
      </w:r>
      <w:r w:rsidR="00066036" w:rsidRPr="005402E9">
        <w:rPr>
          <w:lang w:val="en-GB" w:eastAsia="en-US"/>
        </w:rPr>
        <w:t>/2005</w:t>
      </w:r>
      <w:r w:rsidR="00477FFD" w:rsidRPr="005402E9">
        <w:rPr>
          <w:lang w:val="en-GB" w:eastAsia="en-US"/>
        </w:rPr>
        <w:t>, (</w:t>
      </w:r>
      <w:r w:rsidR="005A52BF" w:rsidRPr="005402E9">
        <w:rPr>
          <w:lang w:val="en-GB" w:eastAsia="en-US"/>
        </w:rPr>
        <w:t>OJ</w:t>
      </w:r>
      <w:r w:rsidR="00477FFD" w:rsidRPr="005402E9">
        <w:rPr>
          <w:lang w:val="en-GB" w:eastAsia="en-US"/>
        </w:rPr>
        <w:t xml:space="preserve"> </w:t>
      </w:r>
      <w:r w:rsidR="004E4203">
        <w:rPr>
          <w:lang w:val="en-GB" w:eastAsia="en-US"/>
        </w:rPr>
        <w:t>No.</w:t>
      </w:r>
      <w:r w:rsidR="00477FFD" w:rsidRPr="005402E9">
        <w:rPr>
          <w:lang w:val="en-GB" w:eastAsia="en-US"/>
        </w:rPr>
        <w:t> 244</w:t>
      </w:r>
      <w:r w:rsidR="00F10A73" w:rsidRPr="005402E9">
        <w:rPr>
          <w:lang w:val="en-GB" w:eastAsia="en-US"/>
        </w:rPr>
        <w:t xml:space="preserve"> of </w:t>
      </w:r>
      <w:r w:rsidR="00477FFD" w:rsidRPr="005402E9">
        <w:rPr>
          <w:lang w:val="en-GB" w:eastAsia="en-US"/>
        </w:rPr>
        <w:t>23</w:t>
      </w:r>
      <w:r w:rsidR="00F10A73" w:rsidRPr="005402E9">
        <w:rPr>
          <w:lang w:val="en-GB" w:eastAsia="en-US"/>
        </w:rPr>
        <w:t xml:space="preserve"> March </w:t>
      </w:r>
      <w:r w:rsidR="00477FFD" w:rsidRPr="005402E9">
        <w:rPr>
          <w:lang w:val="en-GB" w:eastAsia="en-US"/>
        </w:rPr>
        <w:t xml:space="preserve">2005), which ratified the Additional Protocol to </w:t>
      </w:r>
      <w:r w:rsidR="00066036" w:rsidRPr="005402E9">
        <w:rPr>
          <w:lang w:val="en-GB" w:eastAsia="en-US"/>
        </w:rPr>
        <w:t>t</w:t>
      </w:r>
      <w:r w:rsidR="00477FFD" w:rsidRPr="005402E9">
        <w:rPr>
          <w:lang w:val="en-GB" w:eastAsia="en-US"/>
        </w:rPr>
        <w:t xml:space="preserve">he Convention for the Protection of Individuals with </w:t>
      </w:r>
      <w:r w:rsidR="00066036" w:rsidRPr="005402E9">
        <w:rPr>
          <w:lang w:val="en-GB" w:eastAsia="en-US"/>
        </w:rPr>
        <w:t>R</w:t>
      </w:r>
      <w:r w:rsidR="00477FFD" w:rsidRPr="005402E9">
        <w:rPr>
          <w:lang w:val="en-GB" w:eastAsia="en-US"/>
        </w:rPr>
        <w:t xml:space="preserve">egard to </w:t>
      </w:r>
      <w:r w:rsidR="00066036" w:rsidRPr="005402E9">
        <w:rPr>
          <w:lang w:val="en-GB" w:eastAsia="en-US"/>
        </w:rPr>
        <w:t>A</w:t>
      </w:r>
      <w:r w:rsidR="00477FFD" w:rsidRPr="005402E9">
        <w:rPr>
          <w:lang w:val="en-GB" w:eastAsia="en-US"/>
        </w:rPr>
        <w:t xml:space="preserve">utomatic </w:t>
      </w:r>
      <w:r w:rsidR="00066036" w:rsidRPr="005402E9">
        <w:rPr>
          <w:lang w:val="en-GB" w:eastAsia="en-US"/>
        </w:rPr>
        <w:t>P</w:t>
      </w:r>
      <w:r w:rsidR="00477FFD" w:rsidRPr="005402E9">
        <w:rPr>
          <w:lang w:val="en-GB" w:eastAsia="en-US"/>
        </w:rPr>
        <w:t xml:space="preserve">rocessing of </w:t>
      </w:r>
      <w:r w:rsidR="00066036" w:rsidRPr="005402E9">
        <w:rPr>
          <w:lang w:val="en-GB" w:eastAsia="en-US"/>
        </w:rPr>
        <w:t>P</w:t>
      </w:r>
      <w:r w:rsidR="00477FFD" w:rsidRPr="005402E9">
        <w:rPr>
          <w:lang w:val="en-GB" w:eastAsia="en-US"/>
        </w:rPr>
        <w:t xml:space="preserve">ersonal </w:t>
      </w:r>
      <w:r w:rsidR="00066036" w:rsidRPr="005402E9">
        <w:rPr>
          <w:lang w:val="en-GB" w:eastAsia="en-US"/>
        </w:rPr>
        <w:t>D</w:t>
      </w:r>
      <w:r w:rsidR="00477FFD" w:rsidRPr="005402E9">
        <w:rPr>
          <w:lang w:val="en-GB" w:eastAsia="en-US"/>
        </w:rPr>
        <w:t xml:space="preserve">ata, referring to control authorities and cross-border data flow. Furthermore, a National Supervisory Authority for Personal Data Processing was established in 2005 by </w:t>
      </w:r>
      <w:hyperlink r:id="rId71" w:history="1">
        <w:r w:rsidR="00477FFD" w:rsidRPr="005402E9">
          <w:rPr>
            <w:rStyle w:val="Hyperlink"/>
            <w:lang w:val="en-GB" w:eastAsia="en-US"/>
          </w:rPr>
          <w:t xml:space="preserve">Law </w:t>
        </w:r>
        <w:r w:rsidR="004E4203">
          <w:rPr>
            <w:rStyle w:val="Hyperlink"/>
            <w:lang w:val="en-GB" w:eastAsia="en-US"/>
          </w:rPr>
          <w:t>No.</w:t>
        </w:r>
        <w:r w:rsidR="00477FFD" w:rsidRPr="005402E9">
          <w:rPr>
            <w:rStyle w:val="Hyperlink"/>
            <w:lang w:val="en-GB" w:eastAsia="en-US"/>
          </w:rPr>
          <w:t> 102/2005</w:t>
        </w:r>
      </w:hyperlink>
      <w:r w:rsidR="00477FFD" w:rsidRPr="005402E9">
        <w:rPr>
          <w:lang w:val="en-GB" w:eastAsia="en-US"/>
        </w:rPr>
        <w:t xml:space="preserve"> (</w:t>
      </w:r>
      <w:r w:rsidR="005A52BF" w:rsidRPr="005402E9">
        <w:rPr>
          <w:lang w:val="en-GB" w:eastAsia="en-US"/>
        </w:rPr>
        <w:t>OJ</w:t>
      </w:r>
      <w:r w:rsidR="00477FFD" w:rsidRPr="005402E9">
        <w:rPr>
          <w:lang w:val="en-GB" w:eastAsia="en-US"/>
        </w:rPr>
        <w:t xml:space="preserve"> </w:t>
      </w:r>
      <w:r w:rsidR="004E4203">
        <w:rPr>
          <w:lang w:val="en-GB" w:eastAsia="en-US"/>
        </w:rPr>
        <w:t>No.</w:t>
      </w:r>
      <w:r w:rsidR="00477FFD" w:rsidRPr="005402E9">
        <w:rPr>
          <w:lang w:val="en-GB" w:eastAsia="en-US"/>
        </w:rPr>
        <w:t> 391</w:t>
      </w:r>
      <w:r w:rsidR="00F10A73" w:rsidRPr="005402E9">
        <w:rPr>
          <w:lang w:val="en-GB" w:eastAsia="en-US"/>
        </w:rPr>
        <w:t xml:space="preserve"> of </w:t>
      </w:r>
      <w:r w:rsidR="00477FFD" w:rsidRPr="005402E9">
        <w:rPr>
          <w:lang w:val="en-GB" w:eastAsia="en-US"/>
        </w:rPr>
        <w:t>09</w:t>
      </w:r>
      <w:r w:rsidR="00F10A73" w:rsidRPr="005402E9">
        <w:rPr>
          <w:lang w:val="en-GB" w:eastAsia="en-US"/>
        </w:rPr>
        <w:t xml:space="preserve"> May </w:t>
      </w:r>
      <w:r w:rsidR="00477FFD" w:rsidRPr="005402E9">
        <w:rPr>
          <w:lang w:val="en-GB" w:eastAsia="en-US"/>
        </w:rPr>
        <w:t>2005). All data protection files previously kept by the Ombudsman were handed over to the Authority, which supervise</w:t>
      </w:r>
      <w:r w:rsidR="008741D3">
        <w:rPr>
          <w:lang w:val="en-GB" w:eastAsia="en-US"/>
        </w:rPr>
        <w:t>s</w:t>
      </w:r>
      <w:r w:rsidR="00477FFD" w:rsidRPr="005402E9">
        <w:rPr>
          <w:lang w:val="en-GB" w:eastAsia="en-US"/>
        </w:rPr>
        <w:t xml:space="preserve"> and controlle</w:t>
      </w:r>
      <w:r w:rsidR="008741D3">
        <w:rPr>
          <w:lang w:val="en-GB" w:eastAsia="en-US"/>
        </w:rPr>
        <w:t>s</w:t>
      </w:r>
      <w:r w:rsidR="00477FFD" w:rsidRPr="005402E9">
        <w:rPr>
          <w:lang w:val="en-GB" w:eastAsia="en-US"/>
        </w:rPr>
        <w:t xml:space="preserve"> the legality of personal data processing under </w:t>
      </w:r>
      <w:hyperlink r:id="rId72" w:history="1">
        <w:r w:rsidR="00477FFD" w:rsidRPr="005402E9">
          <w:rPr>
            <w:rStyle w:val="Hyperlink"/>
            <w:bCs/>
            <w:lang w:val="en-GB"/>
          </w:rPr>
          <w:t xml:space="preserve">Law </w:t>
        </w:r>
        <w:r w:rsidR="004E4203">
          <w:rPr>
            <w:rStyle w:val="Hyperlink"/>
            <w:bCs/>
            <w:lang w:val="en-GB"/>
          </w:rPr>
          <w:t>No.</w:t>
        </w:r>
        <w:r w:rsidR="00477FFD" w:rsidRPr="005402E9">
          <w:rPr>
            <w:rStyle w:val="Hyperlink"/>
            <w:bCs/>
            <w:lang w:val="en-GB"/>
          </w:rPr>
          <w:t> 677/2001</w:t>
        </w:r>
      </w:hyperlink>
      <w:r w:rsidR="00477FFD" w:rsidRPr="005402E9">
        <w:rPr>
          <w:rStyle w:val="Hyperlink"/>
          <w:bCs/>
          <w:lang w:val="en-GB"/>
        </w:rPr>
        <w:t>.</w:t>
      </w:r>
    </w:p>
    <w:p w14:paraId="32514D55" w14:textId="77777777" w:rsidR="00477FFD" w:rsidRPr="003A77AB" w:rsidRDefault="00477FFD" w:rsidP="007B127C">
      <w:pPr>
        <w:pStyle w:val="Subtitle"/>
        <w:rPr>
          <w:lang w:val="en-GB"/>
        </w:rPr>
      </w:pPr>
      <w:r w:rsidRPr="003A77AB">
        <w:rPr>
          <w:lang w:val="en-GB"/>
        </w:rPr>
        <w:t>Law on the Processing of Personal Data and the Protection of Privacy in the Electronic Communications Sector</w:t>
      </w:r>
    </w:p>
    <w:p w14:paraId="32514D56" w14:textId="6CA360A0" w:rsidR="00477FFD" w:rsidRPr="005402E9" w:rsidRDefault="00477FFD" w:rsidP="00D019D4">
      <w:pPr>
        <w:rPr>
          <w:lang w:val="en-GB"/>
        </w:rPr>
      </w:pPr>
      <w:r w:rsidRPr="005402E9">
        <w:rPr>
          <w:lang w:val="en-GB"/>
        </w:rPr>
        <w:t>Th</w:t>
      </w:r>
      <w:r w:rsidR="00F10A73" w:rsidRPr="005402E9">
        <w:rPr>
          <w:lang w:val="en-GB"/>
        </w:rPr>
        <w:t>e</w:t>
      </w:r>
      <w:r w:rsidRPr="005402E9">
        <w:rPr>
          <w:lang w:val="en-GB"/>
        </w:rPr>
        <w:t xml:space="preserve"> </w:t>
      </w:r>
      <w:hyperlink r:id="rId73" w:history="1">
        <w:r w:rsidR="009C47C3" w:rsidRPr="005402E9">
          <w:rPr>
            <w:rStyle w:val="Hyperlink"/>
            <w:szCs w:val="20"/>
            <w:lang w:val="en-GB"/>
          </w:rPr>
          <w:t>Law on the Processing of Personal Data and the Protection of Privacy in the Electronic Communications Sector</w:t>
        </w:r>
      </w:hyperlink>
      <w:r w:rsidRPr="005402E9">
        <w:rPr>
          <w:lang w:val="en-GB"/>
        </w:rPr>
        <w:t xml:space="preserve"> replaced </w:t>
      </w:r>
      <w:r w:rsidRPr="005402E9">
        <w:rPr>
          <w:bCs/>
          <w:lang w:val="en-GB"/>
        </w:rPr>
        <w:t xml:space="preserve">Law </w:t>
      </w:r>
      <w:r w:rsidR="004E4203">
        <w:rPr>
          <w:bCs/>
          <w:lang w:val="en-GB"/>
        </w:rPr>
        <w:t>No.</w:t>
      </w:r>
      <w:r w:rsidRPr="005402E9">
        <w:rPr>
          <w:bCs/>
          <w:lang w:val="en-GB"/>
        </w:rPr>
        <w:t> 676</w:t>
      </w:r>
      <w:r w:rsidRPr="005402E9">
        <w:rPr>
          <w:lang w:val="en-GB"/>
        </w:rPr>
        <w:t xml:space="preserve"> of 21 November 2001 on the </w:t>
      </w:r>
      <w:r w:rsidR="009C47C3" w:rsidRPr="005402E9">
        <w:rPr>
          <w:lang w:val="en-GB"/>
        </w:rPr>
        <w:t>P</w:t>
      </w:r>
      <w:r w:rsidRPr="005402E9">
        <w:rPr>
          <w:lang w:val="en-GB"/>
        </w:rPr>
        <w:t xml:space="preserve">rocessing of </w:t>
      </w:r>
      <w:r w:rsidR="009C47C3" w:rsidRPr="005402E9">
        <w:rPr>
          <w:lang w:val="en-GB"/>
        </w:rPr>
        <w:t>P</w:t>
      </w:r>
      <w:r w:rsidRPr="005402E9">
        <w:rPr>
          <w:lang w:val="en-GB"/>
        </w:rPr>
        <w:t xml:space="preserve">ersonal </w:t>
      </w:r>
      <w:r w:rsidR="009C47C3" w:rsidRPr="005402E9">
        <w:rPr>
          <w:lang w:val="en-GB"/>
        </w:rPr>
        <w:t>D</w:t>
      </w:r>
      <w:r w:rsidRPr="005402E9">
        <w:rPr>
          <w:lang w:val="en-GB"/>
        </w:rPr>
        <w:t xml:space="preserve">ata and the </w:t>
      </w:r>
      <w:r w:rsidR="009C47C3" w:rsidRPr="005402E9">
        <w:rPr>
          <w:lang w:val="en-GB"/>
        </w:rPr>
        <w:t>P</w:t>
      </w:r>
      <w:r w:rsidRPr="005402E9">
        <w:rPr>
          <w:lang w:val="en-GB"/>
        </w:rPr>
        <w:t xml:space="preserve">rotection of </w:t>
      </w:r>
      <w:r w:rsidR="009C47C3" w:rsidRPr="005402E9">
        <w:rPr>
          <w:lang w:val="en-GB"/>
        </w:rPr>
        <w:t>P</w:t>
      </w:r>
      <w:r w:rsidRPr="005402E9">
        <w:rPr>
          <w:lang w:val="en-GB"/>
        </w:rPr>
        <w:t xml:space="preserve">rivacy in the </w:t>
      </w:r>
      <w:r w:rsidR="009C47C3" w:rsidRPr="005402E9">
        <w:rPr>
          <w:lang w:val="en-GB"/>
        </w:rPr>
        <w:t>T</w:t>
      </w:r>
      <w:r w:rsidRPr="005402E9">
        <w:rPr>
          <w:lang w:val="en-GB"/>
        </w:rPr>
        <w:t xml:space="preserve">elecommunications </w:t>
      </w:r>
      <w:r w:rsidR="009C47C3" w:rsidRPr="005402E9">
        <w:rPr>
          <w:lang w:val="en-GB"/>
        </w:rPr>
        <w:t>S</w:t>
      </w:r>
      <w:r w:rsidRPr="005402E9">
        <w:rPr>
          <w:lang w:val="en-GB"/>
        </w:rPr>
        <w:t xml:space="preserve">ector. It closely followed </w:t>
      </w:r>
      <w:hyperlink r:id="rId74" w:history="1">
        <w:r w:rsidR="009C47C3" w:rsidRPr="005402E9">
          <w:rPr>
            <w:rStyle w:val="Hyperlink"/>
            <w:bCs/>
            <w:lang w:val="en-GB"/>
          </w:rPr>
          <w:t>Directive 2002/58/EC on personal data processing and privacy protection in the electronic communications sector</w:t>
        </w:r>
      </w:hyperlink>
      <w:r w:rsidRPr="005402E9">
        <w:rPr>
          <w:lang w:val="en-GB"/>
        </w:rPr>
        <w:t>.</w:t>
      </w:r>
    </w:p>
    <w:p w14:paraId="32514D57" w14:textId="4B878E26" w:rsidR="00477FFD" w:rsidRPr="003A77AB" w:rsidRDefault="00477FFD" w:rsidP="007B127C">
      <w:pPr>
        <w:pStyle w:val="Subtitle"/>
        <w:rPr>
          <w:lang w:val="en-GB"/>
        </w:rPr>
      </w:pPr>
      <w:r w:rsidRPr="003A77AB">
        <w:rPr>
          <w:lang w:val="en-GB"/>
        </w:rPr>
        <w:t xml:space="preserve">Draft Law on the </w:t>
      </w:r>
      <w:r w:rsidR="007B127C" w:rsidRPr="003A77AB">
        <w:rPr>
          <w:lang w:val="en-GB"/>
        </w:rPr>
        <w:t>Minimum-Security</w:t>
      </w:r>
      <w:r w:rsidRPr="003A77AB">
        <w:rPr>
          <w:lang w:val="en-GB"/>
        </w:rPr>
        <w:t xml:space="preserve"> </w:t>
      </w:r>
      <w:r w:rsidR="0033056B" w:rsidRPr="003A77AB">
        <w:rPr>
          <w:lang w:val="en-GB"/>
        </w:rPr>
        <w:t>M</w:t>
      </w:r>
      <w:r w:rsidRPr="003A77AB">
        <w:rPr>
          <w:lang w:val="en-GB"/>
        </w:rPr>
        <w:t xml:space="preserve">easures of </w:t>
      </w:r>
      <w:r w:rsidR="0033056B" w:rsidRPr="003A77AB">
        <w:rPr>
          <w:lang w:val="en-GB"/>
        </w:rPr>
        <w:t>I</w:t>
      </w:r>
      <w:r w:rsidRPr="003A77AB">
        <w:rPr>
          <w:lang w:val="en-GB"/>
        </w:rPr>
        <w:t xml:space="preserve">nformation </w:t>
      </w:r>
      <w:r w:rsidR="0033056B" w:rsidRPr="003A77AB">
        <w:rPr>
          <w:lang w:val="en-GB"/>
        </w:rPr>
        <w:t>S</w:t>
      </w:r>
      <w:r w:rsidRPr="003A77AB">
        <w:rPr>
          <w:lang w:val="en-GB"/>
        </w:rPr>
        <w:t>ystems in Public Administration</w:t>
      </w:r>
    </w:p>
    <w:p w14:paraId="529A1770" w14:textId="5799D1D5" w:rsidR="00773A85" w:rsidRPr="005402E9" w:rsidRDefault="00477FFD" w:rsidP="00D019D4">
      <w:pPr>
        <w:rPr>
          <w:lang w:val="en-GB" w:eastAsia="en-US"/>
        </w:rPr>
      </w:pPr>
      <w:r w:rsidRPr="005402E9">
        <w:rPr>
          <w:lang w:val="en-GB" w:eastAsia="en-US"/>
        </w:rPr>
        <w:t xml:space="preserve">The </w:t>
      </w:r>
      <w:hyperlink r:id="rId75" w:history="1">
        <w:r w:rsidR="009C47C3" w:rsidRPr="005402E9">
          <w:rPr>
            <w:rStyle w:val="Hyperlink"/>
            <w:lang w:val="en-GB" w:eastAsia="en-US"/>
          </w:rPr>
          <w:t>Draft Law on the Minimum-Security Measures of Information Systems in Public Administration</w:t>
        </w:r>
      </w:hyperlink>
      <w:r w:rsidRPr="005402E9">
        <w:rPr>
          <w:lang w:val="en-GB" w:eastAsia="en-US"/>
        </w:rPr>
        <w:t xml:space="preserve"> was created for the protection of the public administration’s information systems. Security actions were </w:t>
      </w:r>
      <w:r w:rsidR="00396DB0" w:rsidRPr="005402E9">
        <w:rPr>
          <w:lang w:val="en-GB" w:eastAsia="en-US"/>
        </w:rPr>
        <w:t xml:space="preserve">identified thanks to </w:t>
      </w:r>
      <w:r w:rsidRPr="005402E9">
        <w:rPr>
          <w:lang w:val="en-GB" w:eastAsia="en-US"/>
        </w:rPr>
        <w:t>the framing and descriptions of the organisational, physical and IT security measures for data protection.</w:t>
      </w:r>
    </w:p>
    <w:p w14:paraId="226126F6" w14:textId="77777777" w:rsidR="00773A85" w:rsidRPr="003A77AB" w:rsidRDefault="00773A85" w:rsidP="007B127C">
      <w:pPr>
        <w:pStyle w:val="Subtitle"/>
        <w:rPr>
          <w:lang w:val="en-GB"/>
        </w:rPr>
      </w:pPr>
      <w:r w:rsidRPr="003A77AB">
        <w:rPr>
          <w:lang w:val="en-GB"/>
        </w:rPr>
        <w:t xml:space="preserve">Anti-corruption Law </w:t>
      </w:r>
    </w:p>
    <w:p w14:paraId="60E772E3" w14:textId="4819D907" w:rsidR="00773A85" w:rsidRPr="005402E9" w:rsidRDefault="00773A85" w:rsidP="00D019D4">
      <w:pPr>
        <w:rPr>
          <w:lang w:val="en-GB" w:eastAsia="en-US"/>
        </w:rPr>
      </w:pPr>
      <w:r w:rsidRPr="005402E9">
        <w:rPr>
          <w:lang w:val="en-GB" w:eastAsia="en-US"/>
        </w:rPr>
        <w:t>Th</w:t>
      </w:r>
      <w:r w:rsidR="009C47C3" w:rsidRPr="005402E9">
        <w:rPr>
          <w:lang w:val="en-GB" w:eastAsia="en-US"/>
        </w:rPr>
        <w:t>e</w:t>
      </w:r>
      <w:r w:rsidRPr="005402E9">
        <w:rPr>
          <w:lang w:val="en-GB" w:eastAsia="en-US"/>
        </w:rPr>
        <w:t xml:space="preserve"> </w:t>
      </w:r>
      <w:hyperlink r:id="rId76" w:history="1">
        <w:r w:rsidR="009C47C3" w:rsidRPr="005402E9">
          <w:rPr>
            <w:rStyle w:val="Hyperlink"/>
            <w:lang w:val="en-GB" w:eastAsia="en-US"/>
          </w:rPr>
          <w:t xml:space="preserve">Anti-corruption Law </w:t>
        </w:r>
      </w:hyperlink>
      <w:r w:rsidRPr="005402E9">
        <w:rPr>
          <w:lang w:val="en-GB" w:eastAsia="en-US"/>
        </w:rPr>
        <w:t xml:space="preserve">comprises stipulations concerning transparency in information management and electronic public services’ administration by demanding that financial statements of public officials </w:t>
      </w:r>
      <w:r w:rsidR="00C86279" w:rsidRPr="005402E9">
        <w:rPr>
          <w:lang w:val="en-GB" w:eastAsia="en-US"/>
        </w:rPr>
        <w:t>be</w:t>
      </w:r>
      <w:r w:rsidRPr="005402E9">
        <w:rPr>
          <w:lang w:val="en-GB" w:eastAsia="en-US"/>
        </w:rPr>
        <w:t xml:space="preserve"> published online. </w:t>
      </w:r>
      <w:r w:rsidR="009C47C3" w:rsidRPr="005402E9">
        <w:rPr>
          <w:lang w:val="en-GB" w:eastAsia="en-US"/>
        </w:rPr>
        <w:t>Also, i</w:t>
      </w:r>
      <w:r w:rsidRPr="005402E9">
        <w:rPr>
          <w:lang w:val="en-GB" w:eastAsia="en-US"/>
        </w:rPr>
        <w:t>t includes provisions for preventing and fighting cybercrime.</w:t>
      </w:r>
    </w:p>
    <w:p w14:paraId="32514D59" w14:textId="77777777" w:rsidR="00477FFD" w:rsidRPr="005402E9" w:rsidRDefault="00477FFD" w:rsidP="00E81964">
      <w:pPr>
        <w:pStyle w:val="Heading3"/>
        <w:rPr>
          <w:lang w:val="en-GB"/>
        </w:rPr>
      </w:pPr>
      <w:bookmarkStart w:id="25" w:name="_Toc1474967"/>
      <w:r w:rsidRPr="005402E9">
        <w:rPr>
          <w:lang w:val="en-GB"/>
        </w:rPr>
        <w:t>Interconnection of base registries</w:t>
      </w:r>
      <w:bookmarkEnd w:id="25"/>
    </w:p>
    <w:p w14:paraId="32514D5A" w14:textId="77777777" w:rsidR="00477FFD" w:rsidRPr="003A77AB" w:rsidRDefault="00477FFD" w:rsidP="007B127C">
      <w:pPr>
        <w:pStyle w:val="Subtitle"/>
        <w:rPr>
          <w:lang w:val="en-GB"/>
        </w:rPr>
      </w:pPr>
      <w:r w:rsidRPr="003A77AB">
        <w:rPr>
          <w:lang w:val="en-GB"/>
        </w:rPr>
        <w:t>Draft Law on National Electronic Registers</w:t>
      </w:r>
    </w:p>
    <w:p w14:paraId="32514D5B" w14:textId="3ED2B1A7" w:rsidR="00477FFD" w:rsidRPr="005402E9" w:rsidRDefault="00477FFD" w:rsidP="00D019D4">
      <w:pPr>
        <w:rPr>
          <w:lang w:val="en-GB" w:eastAsia="en-US"/>
        </w:rPr>
      </w:pPr>
      <w:r w:rsidRPr="005402E9">
        <w:rPr>
          <w:lang w:val="en-GB" w:eastAsia="en-US"/>
        </w:rPr>
        <w:t xml:space="preserve">The </w:t>
      </w:r>
      <w:hyperlink r:id="rId77" w:history="1">
        <w:r w:rsidR="009C47C3" w:rsidRPr="005402E9">
          <w:rPr>
            <w:rStyle w:val="Hyperlink"/>
            <w:lang w:val="en-GB" w:eastAsia="en-US"/>
          </w:rPr>
          <w:t>Draft Law on National Electronic Registers</w:t>
        </w:r>
      </w:hyperlink>
      <w:r w:rsidRPr="005402E9">
        <w:rPr>
          <w:lang w:val="en-GB" w:eastAsia="en-US"/>
        </w:rPr>
        <w:t xml:space="preserve"> ensured the coverage, constitution, administration and operation of the REN</w:t>
      </w:r>
      <w:r w:rsidR="00396DB0" w:rsidRPr="005402E9">
        <w:rPr>
          <w:lang w:val="en-GB" w:eastAsia="en-US"/>
        </w:rPr>
        <w:t xml:space="preserve">. It </w:t>
      </w:r>
      <w:r w:rsidR="009C47C3" w:rsidRPr="005402E9">
        <w:rPr>
          <w:lang w:val="en-GB" w:eastAsia="en-US"/>
        </w:rPr>
        <w:t>aimed to</w:t>
      </w:r>
      <w:r w:rsidRPr="005402E9">
        <w:rPr>
          <w:lang w:val="en-GB" w:eastAsia="en-US"/>
        </w:rPr>
        <w:t xml:space="preserve"> reduc</w:t>
      </w:r>
      <w:r w:rsidR="009C47C3" w:rsidRPr="005402E9">
        <w:rPr>
          <w:lang w:val="en-GB" w:eastAsia="en-US"/>
        </w:rPr>
        <w:t>e</w:t>
      </w:r>
      <w:r w:rsidRPr="005402E9">
        <w:rPr>
          <w:lang w:val="en-GB" w:eastAsia="en-US"/>
        </w:rPr>
        <w:t xml:space="preserve"> the duplication of the data used by the public sector, prevent the repeated collection of information from persons </w:t>
      </w:r>
      <w:r w:rsidRPr="005402E9">
        <w:rPr>
          <w:lang w:val="en-GB" w:eastAsia="en-US"/>
        </w:rPr>
        <w:lastRenderedPageBreak/>
        <w:t xml:space="preserve">or bodies (the </w:t>
      </w:r>
      <w:r w:rsidR="009C47C3" w:rsidRPr="005402E9">
        <w:rPr>
          <w:lang w:val="en-GB" w:eastAsia="en-US"/>
        </w:rPr>
        <w:t>O</w:t>
      </w:r>
      <w:r w:rsidRPr="005402E9">
        <w:rPr>
          <w:lang w:val="en-GB" w:eastAsia="en-US"/>
        </w:rPr>
        <w:t>nce-</w:t>
      </w:r>
      <w:r w:rsidR="009C47C3" w:rsidRPr="005402E9">
        <w:rPr>
          <w:lang w:val="en-GB" w:eastAsia="en-US"/>
        </w:rPr>
        <w:t>O</w:t>
      </w:r>
      <w:r w:rsidRPr="005402E9">
        <w:rPr>
          <w:lang w:val="en-GB" w:eastAsia="en-US"/>
        </w:rPr>
        <w:t>nly principle)</w:t>
      </w:r>
      <w:r w:rsidR="009C47C3" w:rsidRPr="005402E9">
        <w:rPr>
          <w:lang w:val="en-GB" w:eastAsia="en-US"/>
        </w:rPr>
        <w:t>,</w:t>
      </w:r>
      <w:r w:rsidRPr="005402E9">
        <w:rPr>
          <w:lang w:val="en-GB" w:eastAsia="en-US"/>
        </w:rPr>
        <w:t xml:space="preserve"> and ensur</w:t>
      </w:r>
      <w:r w:rsidR="009C47C3" w:rsidRPr="005402E9">
        <w:rPr>
          <w:lang w:val="en-GB" w:eastAsia="en-US"/>
        </w:rPr>
        <w:t>e</w:t>
      </w:r>
      <w:r w:rsidRPr="005402E9">
        <w:rPr>
          <w:lang w:val="en-GB" w:eastAsia="en-US"/>
        </w:rPr>
        <w:t xml:space="preserve"> the reliability and safety of the data.</w:t>
      </w:r>
      <w:r w:rsidRPr="005402E9">
        <w:rPr>
          <w:b/>
          <w:lang w:val="en-GB" w:eastAsia="en-US"/>
        </w:rPr>
        <w:t xml:space="preserve"> </w:t>
      </w:r>
      <w:r w:rsidRPr="005402E9">
        <w:rPr>
          <w:lang w:val="en-GB" w:eastAsia="en-US"/>
        </w:rPr>
        <w:t xml:space="preserve">The law was mainly intended for individuals and institutions involved in setting strategies for the </w:t>
      </w:r>
      <w:r w:rsidR="00396DB0" w:rsidRPr="005402E9">
        <w:rPr>
          <w:lang w:val="en-GB" w:eastAsia="en-US"/>
        </w:rPr>
        <w:t>i</w:t>
      </w:r>
      <w:r w:rsidRPr="005402E9">
        <w:rPr>
          <w:lang w:val="en-GB" w:eastAsia="en-US"/>
        </w:rPr>
        <w:t xml:space="preserve">nformation </w:t>
      </w:r>
      <w:r w:rsidR="00396DB0" w:rsidRPr="005402E9">
        <w:rPr>
          <w:lang w:val="en-GB" w:eastAsia="en-US"/>
        </w:rPr>
        <w:t>s</w:t>
      </w:r>
      <w:r w:rsidRPr="005402E9">
        <w:rPr>
          <w:lang w:val="en-GB" w:eastAsia="en-US"/>
        </w:rPr>
        <w:t xml:space="preserve">ociety, as well as in the design </w:t>
      </w:r>
      <w:r w:rsidR="00396DB0" w:rsidRPr="005402E9">
        <w:rPr>
          <w:lang w:val="en-GB" w:eastAsia="en-US"/>
        </w:rPr>
        <w:t>and</w:t>
      </w:r>
      <w:r w:rsidRPr="005402E9">
        <w:rPr>
          <w:lang w:val="en-GB" w:eastAsia="en-US"/>
        </w:rPr>
        <w:t xml:space="preserve"> operation of electronic services. The </w:t>
      </w:r>
      <w:r w:rsidR="009C47C3" w:rsidRPr="005402E9">
        <w:rPr>
          <w:lang w:val="en-GB" w:eastAsia="en-US"/>
        </w:rPr>
        <w:t>REN</w:t>
      </w:r>
      <w:r w:rsidRPr="005402E9">
        <w:rPr>
          <w:lang w:val="en-GB" w:eastAsia="en-US"/>
        </w:rPr>
        <w:t xml:space="preserve"> were defined by law as “collections of information and data originated from social entities, in electronic format, considered as authentic sources of information”. The </w:t>
      </w:r>
      <w:r w:rsidR="009C47C3" w:rsidRPr="005402E9">
        <w:rPr>
          <w:lang w:val="en-GB" w:eastAsia="en-US"/>
        </w:rPr>
        <w:t>REN</w:t>
      </w:r>
      <w:r w:rsidRPr="005402E9">
        <w:rPr>
          <w:lang w:val="en-GB" w:eastAsia="en-US"/>
        </w:rPr>
        <w:t xml:space="preserve"> are: Population Registry, Tax Registry, Trade Registry, Cadastral and Land Registry (territorial </w:t>
      </w:r>
      <w:r w:rsidR="009C47C3" w:rsidRPr="005402E9">
        <w:rPr>
          <w:lang w:val="en-GB" w:eastAsia="en-US"/>
        </w:rPr>
        <w:t>i</w:t>
      </w:r>
      <w:r w:rsidRPr="005402E9">
        <w:rPr>
          <w:lang w:val="en-GB" w:eastAsia="en-US"/>
        </w:rPr>
        <w:t xml:space="preserve">dentification, addresses and properties), Vehicle Registry, Social Insurance Registry, and Support Registry for </w:t>
      </w:r>
      <w:r w:rsidR="009C47C3" w:rsidRPr="005402E9">
        <w:rPr>
          <w:lang w:val="en-GB" w:eastAsia="en-US"/>
        </w:rPr>
        <w:t>S</w:t>
      </w:r>
      <w:r w:rsidRPr="005402E9">
        <w:rPr>
          <w:lang w:val="en-GB" w:eastAsia="en-US"/>
        </w:rPr>
        <w:t xml:space="preserve">tudents. </w:t>
      </w:r>
    </w:p>
    <w:p w14:paraId="32514D5C" w14:textId="77777777" w:rsidR="00477FFD" w:rsidRPr="005402E9" w:rsidRDefault="00477FFD" w:rsidP="00E81964">
      <w:pPr>
        <w:pStyle w:val="Heading3"/>
        <w:rPr>
          <w:lang w:val="en-GB"/>
        </w:rPr>
      </w:pPr>
      <w:r w:rsidRPr="005402E9">
        <w:rPr>
          <w:lang w:val="en-GB"/>
        </w:rPr>
        <w:t>eProcurement</w:t>
      </w:r>
    </w:p>
    <w:p w14:paraId="32514D5D" w14:textId="4A82E37C" w:rsidR="00477FFD" w:rsidRPr="003A77AB" w:rsidRDefault="00477FFD" w:rsidP="007B127C">
      <w:pPr>
        <w:pStyle w:val="Subtitle"/>
        <w:rPr>
          <w:lang w:val="en-GB"/>
        </w:rPr>
      </w:pPr>
      <w:r w:rsidRPr="003A77AB">
        <w:rPr>
          <w:lang w:val="en-GB"/>
        </w:rPr>
        <w:t xml:space="preserve">Government Emergency Ordinance on the Award of Public </w:t>
      </w:r>
      <w:r w:rsidR="00F024D9" w:rsidRPr="003A77AB">
        <w:rPr>
          <w:lang w:val="en-GB"/>
        </w:rPr>
        <w:t xml:space="preserve">Procurement </w:t>
      </w:r>
      <w:r w:rsidRPr="003A77AB">
        <w:rPr>
          <w:lang w:val="en-GB"/>
        </w:rPr>
        <w:t>Contracts, Public Works Concession Contracts and Services Concession Contracts</w:t>
      </w:r>
    </w:p>
    <w:p w14:paraId="32514D5E" w14:textId="488539DB" w:rsidR="00477FFD" w:rsidRPr="005402E9" w:rsidRDefault="00477FFD" w:rsidP="00045EF8">
      <w:pPr>
        <w:rPr>
          <w:lang w:val="en-GB"/>
        </w:rPr>
      </w:pPr>
      <w:r w:rsidRPr="005402E9">
        <w:rPr>
          <w:lang w:val="en-GB"/>
        </w:rPr>
        <w:t>Adopted in June 2006, th</w:t>
      </w:r>
      <w:r w:rsidR="009C47C3" w:rsidRPr="005402E9">
        <w:rPr>
          <w:lang w:val="en-GB"/>
        </w:rPr>
        <w:t>e</w:t>
      </w:r>
      <w:r w:rsidRPr="005402E9">
        <w:rPr>
          <w:lang w:val="en-GB"/>
        </w:rPr>
        <w:t xml:space="preserve"> </w:t>
      </w:r>
      <w:hyperlink r:id="rId78" w:history="1">
        <w:r w:rsidR="009C47C3" w:rsidRPr="005402E9">
          <w:rPr>
            <w:rStyle w:val="Hyperlink"/>
            <w:szCs w:val="20"/>
            <w:lang w:val="en-GB"/>
          </w:rPr>
          <w:t xml:space="preserve">Government Emergency Ordinance on the Award of Public </w:t>
        </w:r>
        <w:r w:rsidR="00F024D9" w:rsidRPr="005402E9">
          <w:rPr>
            <w:rStyle w:val="Hyperlink"/>
            <w:szCs w:val="20"/>
            <w:lang w:val="en-GB"/>
          </w:rPr>
          <w:t xml:space="preserve">Procurement </w:t>
        </w:r>
        <w:r w:rsidR="009C47C3" w:rsidRPr="005402E9">
          <w:rPr>
            <w:rStyle w:val="Hyperlink"/>
            <w:szCs w:val="20"/>
            <w:lang w:val="en-GB"/>
          </w:rPr>
          <w:t>Contracts, Public Works Concession Contracts and Services Concession Contracts</w:t>
        </w:r>
      </w:hyperlink>
      <w:r w:rsidRPr="005402E9">
        <w:rPr>
          <w:lang w:val="en-GB"/>
        </w:rPr>
        <w:t xml:space="preserve"> revoked all previous acts containing provisions on public procurement and merged the two E</w:t>
      </w:r>
      <w:r w:rsidR="009C47C3" w:rsidRPr="005402E9">
        <w:rPr>
          <w:lang w:val="en-GB"/>
        </w:rPr>
        <w:t xml:space="preserve">uropean </w:t>
      </w:r>
      <w:r w:rsidRPr="005402E9">
        <w:rPr>
          <w:lang w:val="en-GB"/>
        </w:rPr>
        <w:t>C</w:t>
      </w:r>
      <w:r w:rsidR="009C47C3" w:rsidRPr="005402E9">
        <w:rPr>
          <w:lang w:val="en-GB"/>
        </w:rPr>
        <w:t>ommission</w:t>
      </w:r>
      <w:r w:rsidRPr="005402E9">
        <w:rPr>
          <w:lang w:val="en-GB"/>
        </w:rPr>
        <w:t xml:space="preserve"> eProcurement directives (</w:t>
      </w:r>
      <w:hyperlink r:id="rId79" w:history="1">
        <w:r w:rsidRPr="005402E9">
          <w:rPr>
            <w:rStyle w:val="Hyperlink"/>
            <w:bCs/>
            <w:lang w:val="en-GB"/>
          </w:rPr>
          <w:t>2004/17/EC</w:t>
        </w:r>
      </w:hyperlink>
      <w:r w:rsidRPr="005402E9">
        <w:rPr>
          <w:lang w:val="en-GB"/>
        </w:rPr>
        <w:t xml:space="preserve"> and </w:t>
      </w:r>
      <w:hyperlink r:id="rId80" w:history="1">
        <w:r w:rsidRPr="005402E9">
          <w:rPr>
            <w:rStyle w:val="Hyperlink"/>
            <w:bCs/>
            <w:lang w:val="en-GB"/>
          </w:rPr>
          <w:t>2004/18/EC</w:t>
        </w:r>
      </w:hyperlink>
      <w:r w:rsidRPr="005402E9">
        <w:rPr>
          <w:lang w:val="en-GB"/>
        </w:rPr>
        <w:t xml:space="preserve">) into a single act. The legal framework for public acquisitions was </w:t>
      </w:r>
      <w:r w:rsidRPr="003A77AB">
        <w:rPr>
          <w:lang w:val="en-GB"/>
        </w:rPr>
        <w:t>finalised</w:t>
      </w:r>
      <w:r w:rsidRPr="005402E9">
        <w:rPr>
          <w:lang w:val="en-GB"/>
        </w:rPr>
        <w:t xml:space="preserve"> in 2016, leading to an update of the </w:t>
      </w:r>
      <w:hyperlink r:id="rId81" w:history="1">
        <w:r w:rsidRPr="005402E9">
          <w:rPr>
            <w:rStyle w:val="Hyperlink"/>
            <w:bCs/>
            <w:lang w:val="en-GB"/>
          </w:rPr>
          <w:t>SEAP</w:t>
        </w:r>
      </w:hyperlink>
      <w:r w:rsidRPr="005402E9">
        <w:rPr>
          <w:lang w:val="en-GB"/>
        </w:rPr>
        <w:t>, the national procurement portal.</w:t>
      </w:r>
    </w:p>
    <w:p w14:paraId="32514D5F" w14:textId="46F8AE93" w:rsidR="00477FFD" w:rsidRPr="003A77AB" w:rsidRDefault="00CD05D1" w:rsidP="007B127C">
      <w:pPr>
        <w:pStyle w:val="Subtitle"/>
        <w:rPr>
          <w:lang w:val="en-GB"/>
        </w:rPr>
      </w:pPr>
      <w:hyperlink r:id="rId82" w:history="1">
        <w:r w:rsidR="00477FFD" w:rsidRPr="003A77AB">
          <w:rPr>
            <w:lang w:val="en-GB"/>
          </w:rPr>
          <w:t>Law</w:t>
        </w:r>
      </w:hyperlink>
      <w:r w:rsidR="00477FFD" w:rsidRPr="003A77AB">
        <w:rPr>
          <w:lang w:val="en-GB"/>
        </w:rPr>
        <w:t xml:space="preserve"> approving the Government Emergency Ordinance on the </w:t>
      </w:r>
      <w:r w:rsidR="00F024D9" w:rsidRPr="003A77AB">
        <w:rPr>
          <w:lang w:val="en-GB"/>
        </w:rPr>
        <w:t>A</w:t>
      </w:r>
      <w:r w:rsidR="00477FFD" w:rsidRPr="003A77AB">
        <w:rPr>
          <w:lang w:val="en-GB"/>
        </w:rPr>
        <w:t xml:space="preserve">ward of </w:t>
      </w:r>
      <w:r w:rsidR="00F024D9" w:rsidRPr="003A77AB">
        <w:rPr>
          <w:lang w:val="en-GB"/>
        </w:rPr>
        <w:t>P</w:t>
      </w:r>
      <w:r w:rsidR="00477FFD" w:rsidRPr="003A77AB">
        <w:rPr>
          <w:lang w:val="en-GB"/>
        </w:rPr>
        <w:t xml:space="preserve">ublic </w:t>
      </w:r>
      <w:r w:rsidR="00F024D9" w:rsidRPr="003A77AB">
        <w:rPr>
          <w:lang w:val="en-GB"/>
        </w:rPr>
        <w:t>P</w:t>
      </w:r>
      <w:r w:rsidR="00477FFD" w:rsidRPr="003A77AB">
        <w:rPr>
          <w:lang w:val="en-GB"/>
        </w:rPr>
        <w:t xml:space="preserve">rocurement </w:t>
      </w:r>
      <w:r w:rsidR="00F024D9" w:rsidRPr="003A77AB">
        <w:rPr>
          <w:lang w:val="en-GB"/>
        </w:rPr>
        <w:t>C</w:t>
      </w:r>
      <w:r w:rsidR="00477FFD" w:rsidRPr="003A77AB">
        <w:rPr>
          <w:lang w:val="en-GB"/>
        </w:rPr>
        <w:t xml:space="preserve">ontracts, </w:t>
      </w:r>
      <w:r w:rsidR="00F024D9" w:rsidRPr="003A77AB">
        <w:rPr>
          <w:lang w:val="en-GB"/>
        </w:rPr>
        <w:t>P</w:t>
      </w:r>
      <w:r w:rsidR="00477FFD" w:rsidRPr="003A77AB">
        <w:rPr>
          <w:lang w:val="en-GB"/>
        </w:rPr>
        <w:t xml:space="preserve">ublic </w:t>
      </w:r>
      <w:r w:rsidR="00F024D9" w:rsidRPr="003A77AB">
        <w:rPr>
          <w:lang w:val="en-GB"/>
        </w:rPr>
        <w:t>W</w:t>
      </w:r>
      <w:r w:rsidR="00477FFD" w:rsidRPr="003A77AB">
        <w:rPr>
          <w:lang w:val="en-GB"/>
        </w:rPr>
        <w:t xml:space="preserve">orks </w:t>
      </w:r>
      <w:r w:rsidR="00F024D9" w:rsidRPr="003A77AB">
        <w:rPr>
          <w:lang w:val="en-GB"/>
        </w:rPr>
        <w:t>C</w:t>
      </w:r>
      <w:r w:rsidR="00477FFD" w:rsidRPr="003A77AB">
        <w:rPr>
          <w:lang w:val="en-GB"/>
        </w:rPr>
        <w:t xml:space="preserve">oncession </w:t>
      </w:r>
      <w:r w:rsidR="00F024D9" w:rsidRPr="003A77AB">
        <w:rPr>
          <w:lang w:val="en-GB"/>
        </w:rPr>
        <w:t>C</w:t>
      </w:r>
      <w:r w:rsidR="00477FFD" w:rsidRPr="003A77AB">
        <w:rPr>
          <w:lang w:val="en-GB"/>
        </w:rPr>
        <w:t xml:space="preserve">ontracts and </w:t>
      </w:r>
      <w:r w:rsidR="00F024D9" w:rsidRPr="003A77AB">
        <w:rPr>
          <w:lang w:val="en-GB"/>
        </w:rPr>
        <w:t>S</w:t>
      </w:r>
      <w:r w:rsidR="00477FFD" w:rsidRPr="003A77AB">
        <w:rPr>
          <w:lang w:val="en-GB"/>
        </w:rPr>
        <w:t>ervice</w:t>
      </w:r>
      <w:r w:rsidR="00F024D9" w:rsidRPr="003A77AB">
        <w:rPr>
          <w:lang w:val="en-GB"/>
        </w:rPr>
        <w:t>s</w:t>
      </w:r>
      <w:r w:rsidR="00477FFD" w:rsidRPr="003A77AB">
        <w:rPr>
          <w:lang w:val="en-GB"/>
        </w:rPr>
        <w:t xml:space="preserve"> </w:t>
      </w:r>
      <w:r w:rsidR="00F024D9" w:rsidRPr="003A77AB">
        <w:rPr>
          <w:lang w:val="en-GB"/>
        </w:rPr>
        <w:t>C</w:t>
      </w:r>
      <w:r w:rsidR="00477FFD" w:rsidRPr="003A77AB">
        <w:rPr>
          <w:lang w:val="en-GB"/>
        </w:rPr>
        <w:t xml:space="preserve">oncession </w:t>
      </w:r>
      <w:r w:rsidR="00F024D9" w:rsidRPr="003A77AB">
        <w:rPr>
          <w:lang w:val="en-GB"/>
        </w:rPr>
        <w:t>C</w:t>
      </w:r>
      <w:r w:rsidR="00477FFD" w:rsidRPr="003A77AB">
        <w:rPr>
          <w:lang w:val="en-GB"/>
        </w:rPr>
        <w:t>ontracts</w:t>
      </w:r>
    </w:p>
    <w:p w14:paraId="32514D60" w14:textId="72F5106E" w:rsidR="00477FFD" w:rsidRPr="005402E9" w:rsidRDefault="00477FFD" w:rsidP="002101B3">
      <w:pPr>
        <w:keepNext/>
        <w:rPr>
          <w:lang w:val="en-GB" w:eastAsia="en-US"/>
        </w:rPr>
      </w:pPr>
      <w:r w:rsidRPr="005402E9">
        <w:rPr>
          <w:lang w:val="en-GB" w:eastAsia="en-US"/>
        </w:rPr>
        <w:t>Th</w:t>
      </w:r>
      <w:r w:rsidR="00F024D9" w:rsidRPr="005402E9">
        <w:rPr>
          <w:lang w:val="en-GB" w:eastAsia="en-US"/>
        </w:rPr>
        <w:t>e</w:t>
      </w:r>
      <w:r w:rsidRPr="005402E9">
        <w:rPr>
          <w:lang w:val="en-GB" w:eastAsia="en-US"/>
        </w:rPr>
        <w:t xml:space="preserve"> </w:t>
      </w:r>
      <w:hyperlink r:id="rId83" w:history="1">
        <w:r w:rsidR="00F024D9" w:rsidRPr="005402E9">
          <w:rPr>
            <w:rStyle w:val="Hyperlink"/>
            <w:szCs w:val="20"/>
            <w:lang w:val="en-GB" w:eastAsia="en-US"/>
          </w:rPr>
          <w:t>Law approving the Government Emergency Ordinance on the Award of Public Procurement Contracts, Public Works Concession Contracts and Services Concession Contracts</w:t>
        </w:r>
      </w:hyperlink>
      <w:r w:rsidRPr="005402E9">
        <w:rPr>
          <w:lang w:val="en-GB" w:eastAsia="en-US"/>
        </w:rPr>
        <w:t xml:space="preserve"> sets forth the approval of </w:t>
      </w:r>
      <w:hyperlink r:id="rId84" w:history="1">
        <w:r w:rsidR="00F024D9" w:rsidRPr="005402E9">
          <w:rPr>
            <w:rStyle w:val="Hyperlink"/>
            <w:bCs/>
            <w:lang w:val="en-GB"/>
          </w:rPr>
          <w:t xml:space="preserve">Government Emergency Ordinance </w:t>
        </w:r>
        <w:r w:rsidR="004E4203">
          <w:rPr>
            <w:rStyle w:val="Hyperlink"/>
            <w:bCs/>
            <w:lang w:val="en-GB"/>
          </w:rPr>
          <w:t>No.</w:t>
        </w:r>
        <w:r w:rsidR="00F024D9" w:rsidRPr="005402E9">
          <w:rPr>
            <w:rStyle w:val="Hyperlink"/>
            <w:bCs/>
            <w:lang w:val="en-GB"/>
          </w:rPr>
          <w:t> 34/2006</w:t>
        </w:r>
      </w:hyperlink>
      <w:r w:rsidRPr="005402E9">
        <w:rPr>
          <w:lang w:val="en-GB" w:eastAsia="en-US"/>
        </w:rPr>
        <w:t>, and introduces amendments and supplements.</w:t>
      </w:r>
    </w:p>
    <w:p w14:paraId="32514D61" w14:textId="77777777" w:rsidR="00477FFD" w:rsidRPr="003A77AB" w:rsidRDefault="00CD05D1" w:rsidP="007B127C">
      <w:pPr>
        <w:pStyle w:val="Subtitle"/>
        <w:rPr>
          <w:lang w:val="en-GB"/>
        </w:rPr>
      </w:pPr>
      <w:hyperlink r:id="rId85" w:history="1">
        <w:r w:rsidR="00477FFD" w:rsidRPr="003A77AB">
          <w:rPr>
            <w:lang w:val="en-GB"/>
          </w:rPr>
          <w:t>Law</w:t>
        </w:r>
      </w:hyperlink>
      <w:r w:rsidR="00477FFD" w:rsidRPr="003A77AB">
        <w:rPr>
          <w:lang w:val="en-GB"/>
        </w:rPr>
        <w:t xml:space="preserve"> on Public Procurement</w:t>
      </w:r>
    </w:p>
    <w:p w14:paraId="32514D62" w14:textId="2A61D3A8" w:rsidR="00477FFD" w:rsidRPr="005402E9" w:rsidRDefault="00477FFD" w:rsidP="00045EF8">
      <w:pPr>
        <w:rPr>
          <w:lang w:val="en-GB" w:eastAsia="en-US"/>
        </w:rPr>
      </w:pPr>
      <w:r w:rsidRPr="005402E9">
        <w:rPr>
          <w:lang w:val="en-GB" w:eastAsia="en-US"/>
        </w:rPr>
        <w:t xml:space="preserve">The new </w:t>
      </w:r>
      <w:hyperlink r:id="rId86" w:history="1">
        <w:r w:rsidR="00F024D9" w:rsidRPr="005402E9">
          <w:rPr>
            <w:rStyle w:val="Hyperlink"/>
            <w:szCs w:val="20"/>
            <w:lang w:val="en-GB" w:eastAsia="en-US"/>
          </w:rPr>
          <w:t>L</w:t>
        </w:r>
        <w:r w:rsidRPr="005402E9">
          <w:rPr>
            <w:rStyle w:val="Hyperlink"/>
            <w:szCs w:val="20"/>
            <w:lang w:val="en-GB" w:eastAsia="en-US"/>
          </w:rPr>
          <w:t xml:space="preserve">aw on </w:t>
        </w:r>
        <w:r w:rsidR="00F024D9" w:rsidRPr="005402E9">
          <w:rPr>
            <w:rStyle w:val="Hyperlink"/>
            <w:szCs w:val="20"/>
            <w:lang w:val="en-GB" w:eastAsia="en-US"/>
          </w:rPr>
          <w:t>P</w:t>
        </w:r>
        <w:r w:rsidRPr="005402E9">
          <w:rPr>
            <w:rStyle w:val="Hyperlink"/>
            <w:szCs w:val="20"/>
            <w:lang w:val="en-GB" w:eastAsia="en-US"/>
          </w:rPr>
          <w:t xml:space="preserve">ublic </w:t>
        </w:r>
        <w:r w:rsidR="00F024D9" w:rsidRPr="005402E9">
          <w:rPr>
            <w:rStyle w:val="Hyperlink"/>
            <w:szCs w:val="20"/>
            <w:lang w:val="en-GB" w:eastAsia="en-US"/>
          </w:rPr>
          <w:t>P</w:t>
        </w:r>
        <w:r w:rsidRPr="005402E9">
          <w:rPr>
            <w:rStyle w:val="Hyperlink"/>
            <w:szCs w:val="20"/>
            <w:lang w:val="en-GB" w:eastAsia="en-US"/>
          </w:rPr>
          <w:t>rocurement</w:t>
        </w:r>
      </w:hyperlink>
      <w:r w:rsidRPr="005402E9">
        <w:rPr>
          <w:lang w:val="en-GB" w:eastAsia="en-US"/>
        </w:rPr>
        <w:t xml:space="preserve"> was published in the Official </w:t>
      </w:r>
      <w:r w:rsidR="00F024D9" w:rsidRPr="005402E9">
        <w:rPr>
          <w:lang w:val="en-GB" w:eastAsia="en-US"/>
        </w:rPr>
        <w:t xml:space="preserve">Journal </w:t>
      </w:r>
      <w:r w:rsidR="004E4203">
        <w:rPr>
          <w:lang w:val="en-GB" w:eastAsia="en-US"/>
        </w:rPr>
        <w:t>No.</w:t>
      </w:r>
      <w:r w:rsidRPr="005402E9">
        <w:rPr>
          <w:lang w:val="en-GB" w:eastAsia="en-US"/>
        </w:rPr>
        <w:t xml:space="preserve"> 390 on 23 May 2016. In addition to laying out new rules for the application of provisions concerning the award of public procurement contracts, the law also included an update of the national </w:t>
      </w:r>
      <w:hyperlink r:id="rId87" w:history="1">
        <w:r w:rsidRPr="005402E9">
          <w:rPr>
            <w:rStyle w:val="Hyperlink"/>
            <w:bCs/>
            <w:lang w:val="en-GB"/>
          </w:rPr>
          <w:t>procurement portal</w:t>
        </w:r>
      </w:hyperlink>
      <w:r w:rsidRPr="005402E9">
        <w:rPr>
          <w:lang w:val="en-GB" w:eastAsia="en-US"/>
        </w:rPr>
        <w:t xml:space="preserve">. </w:t>
      </w:r>
    </w:p>
    <w:p w14:paraId="32514D63" w14:textId="5E4D43E1" w:rsidR="00477FFD" w:rsidRPr="003A77AB" w:rsidRDefault="00477FFD" w:rsidP="007B127C">
      <w:pPr>
        <w:pStyle w:val="Subtitle"/>
        <w:rPr>
          <w:lang w:val="en-GB"/>
        </w:rPr>
      </w:pPr>
      <w:r w:rsidRPr="003A77AB">
        <w:rPr>
          <w:lang w:val="en-GB"/>
        </w:rPr>
        <w:t xml:space="preserve">Government Decision on the </w:t>
      </w:r>
      <w:r w:rsidR="00D14233" w:rsidRPr="003A77AB">
        <w:rPr>
          <w:lang w:val="en-GB"/>
        </w:rPr>
        <w:t>A</w:t>
      </w:r>
      <w:r w:rsidRPr="003A77AB">
        <w:rPr>
          <w:lang w:val="en-GB"/>
        </w:rPr>
        <w:t xml:space="preserve">pproval of Application Norms for the </w:t>
      </w:r>
      <w:r w:rsidR="00D14233" w:rsidRPr="003A77AB">
        <w:rPr>
          <w:lang w:val="en-GB"/>
        </w:rPr>
        <w:t>A</w:t>
      </w:r>
      <w:r w:rsidRPr="003A77AB">
        <w:rPr>
          <w:lang w:val="en-GB"/>
        </w:rPr>
        <w:t xml:space="preserve">ward of </w:t>
      </w:r>
      <w:r w:rsidR="00D14233" w:rsidRPr="003A77AB">
        <w:rPr>
          <w:lang w:val="en-GB"/>
        </w:rPr>
        <w:t>P</w:t>
      </w:r>
      <w:r w:rsidRPr="003A77AB">
        <w:rPr>
          <w:lang w:val="en-GB"/>
        </w:rPr>
        <w:t xml:space="preserve">ublic </w:t>
      </w:r>
      <w:r w:rsidR="00D14233" w:rsidRPr="003A77AB">
        <w:rPr>
          <w:lang w:val="en-GB"/>
        </w:rPr>
        <w:t>C</w:t>
      </w:r>
      <w:r w:rsidRPr="003A77AB">
        <w:rPr>
          <w:lang w:val="en-GB"/>
        </w:rPr>
        <w:t xml:space="preserve">ontracts by </w:t>
      </w:r>
      <w:r w:rsidR="00D14233" w:rsidRPr="003A77AB">
        <w:rPr>
          <w:lang w:val="en-GB"/>
        </w:rPr>
        <w:t>E</w:t>
      </w:r>
      <w:r w:rsidRPr="003A77AB">
        <w:rPr>
          <w:lang w:val="en-GB"/>
        </w:rPr>
        <w:t xml:space="preserve">lectronic </w:t>
      </w:r>
      <w:r w:rsidR="00D14233" w:rsidRPr="003A77AB">
        <w:rPr>
          <w:lang w:val="en-GB"/>
        </w:rPr>
        <w:t>M</w:t>
      </w:r>
      <w:r w:rsidRPr="003A77AB">
        <w:rPr>
          <w:lang w:val="en-GB"/>
        </w:rPr>
        <w:t>eans</w:t>
      </w:r>
    </w:p>
    <w:p w14:paraId="32514D64" w14:textId="08CD2774" w:rsidR="00477FFD" w:rsidRPr="005402E9" w:rsidRDefault="00AA5761" w:rsidP="00045EF8">
      <w:pPr>
        <w:rPr>
          <w:szCs w:val="20"/>
          <w:lang w:val="en-GB" w:eastAsia="en-US"/>
        </w:rPr>
      </w:pPr>
      <w:r w:rsidRPr="005402E9">
        <w:rPr>
          <w:szCs w:val="20"/>
          <w:lang w:val="en-GB" w:eastAsia="en-US"/>
        </w:rPr>
        <w:t xml:space="preserve">The </w:t>
      </w:r>
      <w:hyperlink r:id="rId88" w:history="1">
        <w:r w:rsidR="00F024D9" w:rsidRPr="005402E9">
          <w:rPr>
            <w:rStyle w:val="Hyperlink"/>
            <w:szCs w:val="20"/>
            <w:lang w:val="en-GB" w:eastAsia="en-US"/>
          </w:rPr>
          <w:t>Government Decision on the Approval of Application Norms for the Award of Public Contracts by Electronic Means</w:t>
        </w:r>
      </w:hyperlink>
      <w:r w:rsidR="00477FFD" w:rsidRPr="005402E9">
        <w:rPr>
          <w:szCs w:val="20"/>
          <w:lang w:val="en-GB" w:eastAsia="en-US"/>
        </w:rPr>
        <w:t xml:space="preserve"> </w:t>
      </w:r>
      <w:r w:rsidRPr="005402E9">
        <w:rPr>
          <w:szCs w:val="20"/>
          <w:lang w:val="en-GB" w:eastAsia="en-US"/>
        </w:rPr>
        <w:t>was set out in</w:t>
      </w:r>
      <w:r w:rsidR="00477FFD" w:rsidRPr="005402E9">
        <w:rPr>
          <w:szCs w:val="20"/>
          <w:lang w:val="en-GB" w:eastAsia="en-US"/>
        </w:rPr>
        <w:t xml:space="preserve"> the </w:t>
      </w:r>
      <w:hyperlink r:id="rId89" w:history="1">
        <w:r w:rsidR="00F024D9" w:rsidRPr="005402E9">
          <w:rPr>
            <w:rStyle w:val="Hyperlink"/>
            <w:bCs/>
            <w:lang w:val="en-GB"/>
          </w:rPr>
          <w:t xml:space="preserve">Government Emergency Ordinance </w:t>
        </w:r>
        <w:r w:rsidR="004E4203">
          <w:rPr>
            <w:rStyle w:val="Hyperlink"/>
            <w:bCs/>
            <w:lang w:val="en-GB"/>
          </w:rPr>
          <w:t>No.</w:t>
        </w:r>
        <w:r w:rsidR="00F024D9" w:rsidRPr="005402E9">
          <w:rPr>
            <w:rStyle w:val="Hyperlink"/>
            <w:bCs/>
            <w:lang w:val="en-GB"/>
          </w:rPr>
          <w:t> 34/2006 on the Award of Public Procurement Contracts, Public Works Concession Contracts and Services Concession Contracts</w:t>
        </w:r>
      </w:hyperlink>
      <w:r w:rsidR="00F024D9" w:rsidRPr="005402E9">
        <w:rPr>
          <w:rStyle w:val="Hyperlink"/>
          <w:bCs/>
          <w:lang w:val="en-GB"/>
        </w:rPr>
        <w:t>.</w:t>
      </w:r>
      <w:r w:rsidR="00477FFD" w:rsidRPr="005402E9">
        <w:rPr>
          <w:szCs w:val="20"/>
          <w:lang w:val="en-GB" w:eastAsia="en-US"/>
        </w:rPr>
        <w:t xml:space="preserve"> It focused mainly on the application of Art</w:t>
      </w:r>
      <w:r w:rsidR="00EB4D6D" w:rsidRPr="005402E9">
        <w:rPr>
          <w:szCs w:val="20"/>
          <w:lang w:val="en-GB" w:eastAsia="en-US"/>
        </w:rPr>
        <w:t>icle</w:t>
      </w:r>
      <w:r w:rsidR="00477FFD" w:rsidRPr="005402E9">
        <w:rPr>
          <w:szCs w:val="20"/>
          <w:lang w:val="en-GB" w:eastAsia="en-US"/>
        </w:rPr>
        <w:t> 21(</w:t>
      </w:r>
      <w:r w:rsidR="00EB4D6D" w:rsidRPr="005402E9">
        <w:rPr>
          <w:szCs w:val="20"/>
          <w:lang w:val="en-GB" w:eastAsia="en-US"/>
        </w:rPr>
        <w:t>a</w:t>
      </w:r>
      <w:r w:rsidR="00477FFD" w:rsidRPr="005402E9">
        <w:rPr>
          <w:szCs w:val="20"/>
          <w:lang w:val="en-GB" w:eastAsia="en-US"/>
        </w:rPr>
        <w:t xml:space="preserve">) of Government Emergency Ordinance </w:t>
      </w:r>
      <w:r w:rsidR="004E4203">
        <w:rPr>
          <w:szCs w:val="20"/>
          <w:lang w:val="en-GB" w:eastAsia="en-US"/>
        </w:rPr>
        <w:t>No.</w:t>
      </w:r>
      <w:r w:rsidR="00477FFD" w:rsidRPr="005402E9">
        <w:rPr>
          <w:szCs w:val="20"/>
          <w:lang w:val="en-GB" w:eastAsia="en-US"/>
        </w:rPr>
        <w:t xml:space="preserve"> 34/2006, in order to make technical facilities </w:t>
      </w:r>
      <w:r w:rsidR="00EB4D6D" w:rsidRPr="005402E9">
        <w:rPr>
          <w:szCs w:val="20"/>
          <w:lang w:val="en-GB" w:eastAsia="en-US"/>
        </w:rPr>
        <w:t xml:space="preserve">available </w:t>
      </w:r>
      <w:r w:rsidR="00477FFD" w:rsidRPr="005402E9">
        <w:rPr>
          <w:szCs w:val="20"/>
          <w:lang w:val="en-GB" w:eastAsia="en-US"/>
        </w:rPr>
        <w:t>for contracting authorities</w:t>
      </w:r>
      <w:r w:rsidR="00F024D9" w:rsidRPr="005402E9">
        <w:rPr>
          <w:szCs w:val="20"/>
          <w:lang w:val="en-GB" w:eastAsia="en-US"/>
        </w:rPr>
        <w:t>,</w:t>
      </w:r>
      <w:r w:rsidR="00477FFD" w:rsidRPr="005402E9">
        <w:rPr>
          <w:szCs w:val="20"/>
          <w:lang w:val="en-GB" w:eastAsia="en-US"/>
        </w:rPr>
        <w:t xml:space="preserve"> and apply fully electronic</w:t>
      </w:r>
      <w:r w:rsidR="00EB4D6D" w:rsidRPr="005402E9">
        <w:rPr>
          <w:szCs w:val="20"/>
          <w:lang w:val="en-GB" w:eastAsia="en-US"/>
        </w:rPr>
        <w:t xml:space="preserve"> and</w:t>
      </w:r>
      <w:r w:rsidR="00477FFD" w:rsidRPr="005402E9">
        <w:rPr>
          <w:szCs w:val="20"/>
          <w:lang w:val="en-GB" w:eastAsia="en-US"/>
        </w:rPr>
        <w:t xml:space="preserve"> open tendering procedures. </w:t>
      </w:r>
    </w:p>
    <w:p w14:paraId="32514D65" w14:textId="41502386" w:rsidR="00477FFD" w:rsidRPr="003A77AB" w:rsidRDefault="00477FFD" w:rsidP="007B127C">
      <w:pPr>
        <w:pStyle w:val="Subtitle"/>
        <w:rPr>
          <w:lang w:val="en-GB"/>
        </w:rPr>
      </w:pPr>
      <w:r w:rsidRPr="003A77AB">
        <w:rPr>
          <w:lang w:val="en-GB"/>
        </w:rPr>
        <w:t xml:space="preserve">Government Decision on the </w:t>
      </w:r>
      <w:r w:rsidR="00F024D9" w:rsidRPr="003A77AB">
        <w:rPr>
          <w:lang w:val="en-GB"/>
        </w:rPr>
        <w:t>A</w:t>
      </w:r>
      <w:r w:rsidRPr="003A77AB">
        <w:rPr>
          <w:lang w:val="en-GB"/>
        </w:rPr>
        <w:t xml:space="preserve">pproval of the Application Norms for the </w:t>
      </w:r>
      <w:r w:rsidR="00F024D9" w:rsidRPr="003A77AB">
        <w:rPr>
          <w:lang w:val="en-GB"/>
        </w:rPr>
        <w:t>P</w:t>
      </w:r>
      <w:r w:rsidRPr="003A77AB">
        <w:rPr>
          <w:lang w:val="en-GB"/>
        </w:rPr>
        <w:t xml:space="preserve">rovisions concerning the </w:t>
      </w:r>
      <w:r w:rsidR="00F024D9" w:rsidRPr="003A77AB">
        <w:rPr>
          <w:lang w:val="en-GB"/>
        </w:rPr>
        <w:t>A</w:t>
      </w:r>
      <w:r w:rsidRPr="003A77AB">
        <w:rPr>
          <w:lang w:val="en-GB"/>
        </w:rPr>
        <w:t xml:space="preserve">ward of the </w:t>
      </w:r>
      <w:r w:rsidR="00F024D9" w:rsidRPr="003A77AB">
        <w:rPr>
          <w:lang w:val="en-GB"/>
        </w:rPr>
        <w:t>P</w:t>
      </w:r>
      <w:r w:rsidRPr="003A77AB">
        <w:rPr>
          <w:lang w:val="en-GB"/>
        </w:rPr>
        <w:t xml:space="preserve">ublic </w:t>
      </w:r>
      <w:r w:rsidR="00F024D9" w:rsidRPr="003A77AB">
        <w:rPr>
          <w:lang w:val="en-GB"/>
        </w:rPr>
        <w:t>P</w:t>
      </w:r>
      <w:r w:rsidRPr="003A77AB">
        <w:rPr>
          <w:lang w:val="en-GB"/>
        </w:rPr>
        <w:t xml:space="preserve">rocurement </w:t>
      </w:r>
      <w:r w:rsidR="00F024D9" w:rsidRPr="003A77AB">
        <w:rPr>
          <w:lang w:val="en-GB"/>
        </w:rPr>
        <w:t>C</w:t>
      </w:r>
      <w:r w:rsidRPr="003A77AB">
        <w:rPr>
          <w:lang w:val="en-GB"/>
        </w:rPr>
        <w:t xml:space="preserve">ontracts using </w:t>
      </w:r>
      <w:r w:rsidR="00F024D9" w:rsidRPr="003A77AB">
        <w:rPr>
          <w:lang w:val="en-GB"/>
        </w:rPr>
        <w:t>E</w:t>
      </w:r>
      <w:r w:rsidRPr="003A77AB">
        <w:rPr>
          <w:lang w:val="en-GB"/>
        </w:rPr>
        <w:t xml:space="preserve">lectronic </w:t>
      </w:r>
      <w:r w:rsidR="00F024D9" w:rsidRPr="003A77AB">
        <w:rPr>
          <w:lang w:val="en-GB"/>
        </w:rPr>
        <w:t>M</w:t>
      </w:r>
      <w:r w:rsidRPr="003A77AB">
        <w:rPr>
          <w:lang w:val="en-GB"/>
        </w:rPr>
        <w:t>eans</w:t>
      </w:r>
    </w:p>
    <w:p w14:paraId="32514D66" w14:textId="5418EE4F" w:rsidR="00477FFD" w:rsidRPr="005402E9" w:rsidRDefault="00AA5761" w:rsidP="006A0631">
      <w:pPr>
        <w:rPr>
          <w:szCs w:val="20"/>
          <w:lang w:val="en-GB"/>
        </w:rPr>
      </w:pPr>
      <w:r w:rsidRPr="005402E9">
        <w:rPr>
          <w:szCs w:val="20"/>
          <w:lang w:val="en-GB"/>
        </w:rPr>
        <w:t xml:space="preserve">The </w:t>
      </w:r>
      <w:r w:rsidR="00F024D9" w:rsidRPr="005402E9">
        <w:rPr>
          <w:szCs w:val="20"/>
          <w:lang w:val="en-GB"/>
        </w:rPr>
        <w:t>Government Decision on the Approval of the Application Norms for the Provisions concerning the Award of the Public Procurement Contracts using Electronic Means</w:t>
      </w:r>
      <w:r w:rsidR="00F024D9" w:rsidRPr="005402E9" w:rsidDel="00F024D9">
        <w:rPr>
          <w:szCs w:val="20"/>
          <w:lang w:val="en-GB"/>
        </w:rPr>
        <w:t xml:space="preserve"> </w:t>
      </w:r>
      <w:r w:rsidRPr="005402E9">
        <w:rPr>
          <w:szCs w:val="20"/>
          <w:lang w:val="en-GB" w:eastAsia="en-US"/>
        </w:rPr>
        <w:t>was set out in</w:t>
      </w:r>
      <w:r w:rsidR="00477FFD" w:rsidRPr="005402E9">
        <w:rPr>
          <w:szCs w:val="20"/>
          <w:lang w:val="en-GB"/>
        </w:rPr>
        <w:t xml:space="preserve"> </w:t>
      </w:r>
      <w:hyperlink r:id="rId90" w:history="1">
        <w:r w:rsidR="00F024D9" w:rsidRPr="005402E9">
          <w:rPr>
            <w:rStyle w:val="Hyperlink"/>
            <w:szCs w:val="20"/>
            <w:lang w:val="en-GB"/>
          </w:rPr>
          <w:t xml:space="preserve">Government Emergency Ordinance </w:t>
        </w:r>
        <w:r w:rsidR="004E4203">
          <w:rPr>
            <w:rStyle w:val="Hyperlink"/>
            <w:szCs w:val="20"/>
            <w:lang w:val="en-GB"/>
          </w:rPr>
          <w:t>No.</w:t>
        </w:r>
        <w:r w:rsidR="00F024D9" w:rsidRPr="005402E9">
          <w:rPr>
            <w:rStyle w:val="Hyperlink"/>
            <w:szCs w:val="20"/>
            <w:lang w:val="en-GB"/>
          </w:rPr>
          <w:t xml:space="preserve"> 34/2006 on the Award of Public Procurement Contracts, Public Works Concession Contracts and Services Concession Contracts</w:t>
        </w:r>
      </w:hyperlink>
      <w:r w:rsidR="00477FFD" w:rsidRPr="005402E9">
        <w:rPr>
          <w:szCs w:val="20"/>
          <w:lang w:val="en-GB"/>
        </w:rPr>
        <w:t xml:space="preserve">. This decision was supplemented by </w:t>
      </w:r>
      <w:hyperlink r:id="rId91" w:history="1">
        <w:r w:rsidR="00477FFD" w:rsidRPr="005402E9">
          <w:rPr>
            <w:rStyle w:val="Hyperlink"/>
            <w:bCs/>
            <w:lang w:val="en-GB"/>
          </w:rPr>
          <w:t xml:space="preserve">Government Decision </w:t>
        </w:r>
        <w:r w:rsidR="004E4203">
          <w:rPr>
            <w:rStyle w:val="Hyperlink"/>
            <w:bCs/>
            <w:lang w:val="en-GB"/>
          </w:rPr>
          <w:t>No.</w:t>
        </w:r>
        <w:r w:rsidR="00477FFD" w:rsidRPr="005402E9">
          <w:rPr>
            <w:rStyle w:val="Hyperlink"/>
            <w:bCs/>
            <w:lang w:val="en-GB"/>
          </w:rPr>
          <w:t> 1337/2006</w:t>
        </w:r>
      </w:hyperlink>
      <w:r w:rsidR="00F024D9" w:rsidRPr="005402E9">
        <w:rPr>
          <w:szCs w:val="20"/>
          <w:lang w:val="en-GB"/>
        </w:rPr>
        <w:t xml:space="preserve"> and</w:t>
      </w:r>
      <w:r w:rsidR="00477FFD" w:rsidRPr="005402E9">
        <w:rPr>
          <w:szCs w:val="20"/>
          <w:lang w:val="en-GB"/>
        </w:rPr>
        <w:t xml:space="preserve"> </w:t>
      </w:r>
      <w:r w:rsidR="00477FFD" w:rsidRPr="005402E9">
        <w:rPr>
          <w:szCs w:val="20"/>
          <w:lang w:val="en-GB"/>
        </w:rPr>
        <w:lastRenderedPageBreak/>
        <w:t xml:space="preserve">mainly emphasised the approval of rules for implementing provisions </w:t>
      </w:r>
      <w:r w:rsidR="00EB62E1" w:rsidRPr="005402E9">
        <w:rPr>
          <w:szCs w:val="20"/>
          <w:lang w:val="en-GB"/>
        </w:rPr>
        <w:t xml:space="preserve">included </w:t>
      </w:r>
      <w:r w:rsidR="00477FFD" w:rsidRPr="005402E9">
        <w:rPr>
          <w:szCs w:val="20"/>
          <w:lang w:val="en-GB"/>
        </w:rPr>
        <w:t xml:space="preserve">in Government Emergency Ordinance </w:t>
      </w:r>
      <w:r w:rsidR="004E4203">
        <w:rPr>
          <w:szCs w:val="20"/>
          <w:lang w:val="en-GB"/>
        </w:rPr>
        <w:t>No.</w:t>
      </w:r>
      <w:r w:rsidR="00477FFD" w:rsidRPr="005402E9">
        <w:rPr>
          <w:szCs w:val="20"/>
          <w:lang w:val="en-GB"/>
        </w:rPr>
        <w:t> 34/2006.</w:t>
      </w:r>
    </w:p>
    <w:p w14:paraId="32514D67" w14:textId="08F5842C" w:rsidR="00477FFD" w:rsidRPr="003A77AB" w:rsidRDefault="00477FFD" w:rsidP="007B127C">
      <w:pPr>
        <w:pStyle w:val="Subtitle"/>
        <w:rPr>
          <w:lang w:val="en-GB"/>
        </w:rPr>
      </w:pPr>
      <w:r w:rsidRPr="003A77AB">
        <w:rPr>
          <w:lang w:val="en-GB"/>
        </w:rPr>
        <w:t xml:space="preserve">Government Ordinance on the </w:t>
      </w:r>
      <w:r w:rsidR="00F024D9" w:rsidRPr="003A77AB">
        <w:rPr>
          <w:lang w:val="en-GB"/>
        </w:rPr>
        <w:t>M</w:t>
      </w:r>
      <w:r w:rsidRPr="003A77AB">
        <w:rPr>
          <w:lang w:val="en-GB"/>
        </w:rPr>
        <w:t xml:space="preserve">odification and </w:t>
      </w:r>
      <w:r w:rsidR="00F024D9" w:rsidRPr="003A77AB">
        <w:rPr>
          <w:lang w:val="en-GB"/>
        </w:rPr>
        <w:t>C</w:t>
      </w:r>
      <w:r w:rsidRPr="003A77AB">
        <w:rPr>
          <w:lang w:val="en-GB"/>
        </w:rPr>
        <w:t xml:space="preserve">ompletion of Government Emergency Ordinance </w:t>
      </w:r>
      <w:r w:rsidR="004E4203">
        <w:rPr>
          <w:lang w:val="en-GB"/>
        </w:rPr>
        <w:t>No.</w:t>
      </w:r>
      <w:r w:rsidRPr="003A77AB">
        <w:rPr>
          <w:lang w:val="en-GB"/>
        </w:rPr>
        <w:t xml:space="preserve"> 34/2006</w:t>
      </w:r>
    </w:p>
    <w:p w14:paraId="32514D68" w14:textId="3F75F5D0" w:rsidR="00477FFD" w:rsidRPr="005402E9" w:rsidRDefault="00477FFD" w:rsidP="00045EF8">
      <w:pPr>
        <w:rPr>
          <w:lang w:val="en-GB" w:eastAsia="en-US"/>
        </w:rPr>
      </w:pPr>
      <w:r w:rsidRPr="005402E9">
        <w:rPr>
          <w:lang w:val="en-GB" w:eastAsia="en-US"/>
        </w:rPr>
        <w:t xml:space="preserve">The </w:t>
      </w:r>
      <w:hyperlink r:id="rId92" w:history="1">
        <w:bookmarkStart w:id="26" w:name="_Hlk6575853"/>
        <w:r w:rsidR="00F024D9" w:rsidRPr="005402E9">
          <w:rPr>
            <w:rStyle w:val="Hyperlink"/>
            <w:lang w:val="en-GB" w:eastAsia="en-US"/>
          </w:rPr>
          <w:t xml:space="preserve">Government Ordinance on the Modification and Completion of Government Emergency Ordinance </w:t>
        </w:r>
        <w:r w:rsidR="004E4203">
          <w:rPr>
            <w:rStyle w:val="Hyperlink"/>
            <w:lang w:val="en-GB" w:eastAsia="en-US"/>
          </w:rPr>
          <w:t>No.</w:t>
        </w:r>
        <w:r w:rsidR="00F024D9" w:rsidRPr="005402E9">
          <w:rPr>
            <w:rStyle w:val="Hyperlink"/>
            <w:lang w:val="en-GB" w:eastAsia="en-US"/>
          </w:rPr>
          <w:t> 34/2006</w:t>
        </w:r>
      </w:hyperlink>
      <w:r w:rsidRPr="005402E9">
        <w:rPr>
          <w:lang w:val="en-GB" w:eastAsia="en-US"/>
        </w:rPr>
        <w:t xml:space="preserve"> </w:t>
      </w:r>
      <w:bookmarkEnd w:id="26"/>
      <w:r w:rsidRPr="005402E9">
        <w:rPr>
          <w:lang w:val="en-GB" w:eastAsia="en-US"/>
        </w:rPr>
        <w:t>was published on 4 October 2007. It introduced important changes in the existing eProcurement legal framework.</w:t>
      </w:r>
    </w:p>
    <w:p w14:paraId="32514D69" w14:textId="24A34979" w:rsidR="00477FFD" w:rsidRPr="003A77AB" w:rsidRDefault="00477FFD" w:rsidP="007B127C">
      <w:pPr>
        <w:pStyle w:val="Subtitle"/>
        <w:rPr>
          <w:lang w:val="en-GB"/>
        </w:rPr>
      </w:pPr>
      <w:r w:rsidRPr="003A77AB">
        <w:rPr>
          <w:lang w:val="en-GB"/>
        </w:rPr>
        <w:t xml:space="preserve">Government Decision on Consular Services for which </w:t>
      </w:r>
      <w:r w:rsidR="001533A0" w:rsidRPr="003A77AB">
        <w:rPr>
          <w:lang w:val="en-GB"/>
        </w:rPr>
        <w:t>F</w:t>
      </w:r>
      <w:r w:rsidRPr="003A77AB">
        <w:rPr>
          <w:lang w:val="en-GB"/>
        </w:rPr>
        <w:t xml:space="preserve">ees are </w:t>
      </w:r>
      <w:r w:rsidR="001533A0" w:rsidRPr="003A77AB">
        <w:rPr>
          <w:lang w:val="en-GB"/>
        </w:rPr>
        <w:t>C</w:t>
      </w:r>
      <w:r w:rsidRPr="003A77AB">
        <w:rPr>
          <w:lang w:val="en-GB"/>
        </w:rPr>
        <w:t xml:space="preserve">harged and the </w:t>
      </w:r>
      <w:r w:rsidR="001533A0" w:rsidRPr="003A77AB">
        <w:rPr>
          <w:lang w:val="en-GB"/>
        </w:rPr>
        <w:t>L</w:t>
      </w:r>
      <w:r w:rsidRPr="003A77AB">
        <w:rPr>
          <w:lang w:val="en-GB"/>
        </w:rPr>
        <w:t xml:space="preserve">evel of </w:t>
      </w:r>
      <w:r w:rsidR="001533A0" w:rsidRPr="003A77AB">
        <w:rPr>
          <w:lang w:val="en-GB"/>
        </w:rPr>
        <w:t>C</w:t>
      </w:r>
      <w:r w:rsidRPr="003A77AB">
        <w:rPr>
          <w:lang w:val="en-GB"/>
        </w:rPr>
        <w:t xml:space="preserve">onsular </w:t>
      </w:r>
      <w:r w:rsidR="001533A0" w:rsidRPr="003A77AB">
        <w:rPr>
          <w:lang w:val="en-GB"/>
        </w:rPr>
        <w:t>F</w:t>
      </w:r>
      <w:r w:rsidRPr="003A77AB">
        <w:rPr>
          <w:lang w:val="en-GB"/>
        </w:rPr>
        <w:t xml:space="preserve">ees at the </w:t>
      </w:r>
      <w:r w:rsidR="001533A0" w:rsidRPr="003A77AB">
        <w:rPr>
          <w:lang w:val="en-GB"/>
        </w:rPr>
        <w:t>D</w:t>
      </w:r>
      <w:r w:rsidRPr="003A77AB">
        <w:rPr>
          <w:lang w:val="en-GB"/>
        </w:rPr>
        <w:t xml:space="preserve">iplomatic </w:t>
      </w:r>
      <w:r w:rsidR="001533A0" w:rsidRPr="003A77AB">
        <w:rPr>
          <w:lang w:val="en-GB"/>
        </w:rPr>
        <w:t>M</w:t>
      </w:r>
      <w:r w:rsidRPr="003A77AB">
        <w:rPr>
          <w:lang w:val="en-GB"/>
        </w:rPr>
        <w:t xml:space="preserve">issions and </w:t>
      </w:r>
      <w:r w:rsidR="001533A0" w:rsidRPr="003A77AB">
        <w:rPr>
          <w:lang w:val="en-GB"/>
        </w:rPr>
        <w:t>C</w:t>
      </w:r>
      <w:r w:rsidRPr="003A77AB">
        <w:rPr>
          <w:lang w:val="en-GB"/>
        </w:rPr>
        <w:t xml:space="preserve">onsular </w:t>
      </w:r>
      <w:r w:rsidR="001533A0" w:rsidRPr="003A77AB">
        <w:rPr>
          <w:lang w:val="en-GB"/>
        </w:rPr>
        <w:t>O</w:t>
      </w:r>
      <w:r w:rsidRPr="003A77AB">
        <w:rPr>
          <w:lang w:val="en-GB"/>
        </w:rPr>
        <w:t xml:space="preserve">ffices of Romania </w:t>
      </w:r>
      <w:r w:rsidR="001533A0" w:rsidRPr="003A77AB">
        <w:rPr>
          <w:lang w:val="en-GB"/>
        </w:rPr>
        <w:t>A</w:t>
      </w:r>
      <w:r w:rsidRPr="003A77AB">
        <w:rPr>
          <w:lang w:val="en-GB"/>
        </w:rPr>
        <w:t>broad</w:t>
      </w:r>
    </w:p>
    <w:p w14:paraId="32514D6A" w14:textId="17382D4F" w:rsidR="00477FFD" w:rsidRPr="005402E9" w:rsidRDefault="00477FFD" w:rsidP="00045EF8">
      <w:pPr>
        <w:rPr>
          <w:lang w:val="en-GB" w:eastAsia="en-US"/>
        </w:rPr>
      </w:pPr>
      <w:r w:rsidRPr="005402E9">
        <w:rPr>
          <w:lang w:val="en-GB" w:eastAsia="en-US"/>
        </w:rPr>
        <w:t>The main purpose of th</w:t>
      </w:r>
      <w:r w:rsidR="001533A0" w:rsidRPr="005402E9">
        <w:rPr>
          <w:lang w:val="en-GB" w:eastAsia="en-US"/>
        </w:rPr>
        <w:t xml:space="preserve">e Government Decision on Consular Services </w:t>
      </w:r>
      <w:r w:rsidRPr="005402E9">
        <w:rPr>
          <w:lang w:val="en-GB" w:eastAsia="en-US"/>
        </w:rPr>
        <w:t xml:space="preserve">was to amend and supplement norms for the application of provisions regarding the award of procurement contracts electronically published </w:t>
      </w:r>
      <w:r w:rsidR="001533A0" w:rsidRPr="005402E9">
        <w:rPr>
          <w:lang w:val="en-GB" w:eastAsia="en-US"/>
        </w:rPr>
        <w:t xml:space="preserve">through </w:t>
      </w:r>
      <w:r w:rsidRPr="005402E9">
        <w:rPr>
          <w:lang w:val="en-GB" w:eastAsia="en-US"/>
        </w:rPr>
        <w:t xml:space="preserve">the </w:t>
      </w:r>
      <w:hyperlink r:id="rId93" w:history="1">
        <w:r w:rsidR="001533A0" w:rsidRPr="005402E9">
          <w:rPr>
            <w:rStyle w:val="Hyperlink"/>
            <w:lang w:val="en-GB" w:eastAsia="en-US"/>
          </w:rPr>
          <w:t xml:space="preserve">Government Emergency Ordinance </w:t>
        </w:r>
        <w:r w:rsidR="004E4203">
          <w:rPr>
            <w:rStyle w:val="Hyperlink"/>
            <w:lang w:val="en-GB" w:eastAsia="en-US"/>
          </w:rPr>
          <w:t>No.</w:t>
        </w:r>
        <w:r w:rsidR="001533A0" w:rsidRPr="005402E9">
          <w:rPr>
            <w:rStyle w:val="Hyperlink"/>
            <w:lang w:val="en-GB" w:eastAsia="en-US"/>
          </w:rPr>
          <w:t> 34/2006 on the Award of Public Procurement Contracts, Public Works Concession Contracts and Services Concession Contracts</w:t>
        </w:r>
      </w:hyperlink>
      <w:r w:rsidRPr="005402E9">
        <w:rPr>
          <w:lang w:val="en-GB" w:eastAsia="en-US"/>
        </w:rPr>
        <w:t xml:space="preserve"> approved by </w:t>
      </w:r>
      <w:hyperlink r:id="rId94" w:history="1">
        <w:r w:rsidRPr="005402E9">
          <w:rPr>
            <w:rStyle w:val="Hyperlink"/>
            <w:bCs/>
            <w:lang w:val="en-GB"/>
          </w:rPr>
          <w:t xml:space="preserve">Government Decision </w:t>
        </w:r>
        <w:r w:rsidR="004E4203">
          <w:rPr>
            <w:rStyle w:val="Hyperlink"/>
            <w:bCs/>
            <w:lang w:val="en-GB"/>
          </w:rPr>
          <w:t>No.</w:t>
        </w:r>
        <w:r w:rsidRPr="005402E9">
          <w:rPr>
            <w:rStyle w:val="Hyperlink"/>
            <w:bCs/>
            <w:lang w:val="en-GB"/>
          </w:rPr>
          <w:t xml:space="preserve"> 1660/2006</w:t>
        </w:r>
      </w:hyperlink>
      <w:r w:rsidRPr="005402E9">
        <w:rPr>
          <w:lang w:val="en-GB" w:eastAsia="en-US"/>
        </w:rPr>
        <w:t xml:space="preserve">. This legal act was the legislative expression of the Manchester Declaration of 2005 as agreed by ministers in charge for eGovernment politics from EU Member States, </w:t>
      </w:r>
      <w:r w:rsidR="001533A0" w:rsidRPr="005402E9">
        <w:rPr>
          <w:lang w:val="en-GB" w:eastAsia="en-US"/>
        </w:rPr>
        <w:t xml:space="preserve">and </w:t>
      </w:r>
      <w:r w:rsidRPr="005402E9">
        <w:rPr>
          <w:lang w:val="en-GB" w:eastAsia="en-US"/>
        </w:rPr>
        <w:t xml:space="preserve">candidate and EFTA countries. The </w:t>
      </w:r>
      <w:r w:rsidR="001533A0" w:rsidRPr="005402E9">
        <w:rPr>
          <w:lang w:val="en-GB" w:eastAsia="en-US"/>
        </w:rPr>
        <w:t>D</w:t>
      </w:r>
      <w:r w:rsidRPr="005402E9">
        <w:rPr>
          <w:lang w:val="en-GB" w:eastAsia="en-US"/>
        </w:rPr>
        <w:t xml:space="preserve">eclaration set out a new strategic direction for European eGovernment up to 2010, with the aim </w:t>
      </w:r>
      <w:r w:rsidR="001533A0" w:rsidRPr="005402E9">
        <w:rPr>
          <w:lang w:val="en-GB" w:eastAsia="en-US"/>
        </w:rPr>
        <w:t xml:space="preserve">of </w:t>
      </w:r>
      <w:r w:rsidRPr="005402E9">
        <w:rPr>
          <w:lang w:val="en-GB" w:eastAsia="en-US"/>
        </w:rPr>
        <w:t>includ</w:t>
      </w:r>
      <w:r w:rsidR="001533A0" w:rsidRPr="005402E9">
        <w:rPr>
          <w:lang w:val="en-GB" w:eastAsia="en-US"/>
        </w:rPr>
        <w:t>ing</w:t>
      </w:r>
      <w:r w:rsidRPr="005402E9">
        <w:rPr>
          <w:lang w:val="en-GB" w:eastAsia="en-US"/>
        </w:rPr>
        <w:t xml:space="preserve"> every citizen, business and government in the social and economic benefits that IT-enabled public services can deliver.</w:t>
      </w:r>
    </w:p>
    <w:p w14:paraId="32514D6B" w14:textId="77777777" w:rsidR="00477FFD" w:rsidRPr="003A77AB" w:rsidRDefault="00477FFD" w:rsidP="007B127C">
      <w:pPr>
        <w:pStyle w:val="Subtitle"/>
        <w:rPr>
          <w:lang w:val="en-GB"/>
        </w:rPr>
      </w:pPr>
      <w:r w:rsidRPr="003A77AB">
        <w:rPr>
          <w:lang w:val="en-GB"/>
        </w:rPr>
        <w:t xml:space="preserve">eInvoicing Legislation </w:t>
      </w:r>
    </w:p>
    <w:p w14:paraId="32514D6C" w14:textId="6408B483" w:rsidR="00477FFD" w:rsidRPr="005402E9" w:rsidRDefault="00477FFD" w:rsidP="00F66389">
      <w:pPr>
        <w:keepNext/>
        <w:rPr>
          <w:szCs w:val="20"/>
          <w:lang w:val="en-GB" w:eastAsia="en-US"/>
        </w:rPr>
      </w:pPr>
      <w:r w:rsidRPr="005402E9">
        <w:rPr>
          <w:szCs w:val="20"/>
          <w:lang w:val="en-GB" w:eastAsia="en-US"/>
        </w:rPr>
        <w:t xml:space="preserve">The </w:t>
      </w:r>
      <w:hyperlink r:id="rId95" w:history="1">
        <w:r w:rsidR="001533A0" w:rsidRPr="005402E9">
          <w:rPr>
            <w:rStyle w:val="Hyperlink"/>
            <w:bCs/>
            <w:lang w:val="en-GB"/>
          </w:rPr>
          <w:t>Fiscal Code</w:t>
        </w:r>
      </w:hyperlink>
      <w:r w:rsidR="001533A0" w:rsidRPr="005402E9">
        <w:rPr>
          <w:rStyle w:val="Hyperlink"/>
          <w:bCs/>
          <w:lang w:val="en-GB"/>
        </w:rPr>
        <w:t xml:space="preserve"> </w:t>
      </w:r>
      <w:r w:rsidR="001533A0" w:rsidRPr="005402E9">
        <w:rPr>
          <w:szCs w:val="20"/>
          <w:lang w:val="en-GB" w:eastAsia="en-US"/>
        </w:rPr>
        <w:t>from 2015</w:t>
      </w:r>
      <w:r w:rsidRPr="005402E9">
        <w:rPr>
          <w:szCs w:val="20"/>
          <w:lang w:val="en-GB" w:eastAsia="en-US"/>
        </w:rPr>
        <w:t xml:space="preserve">, in force from 1 January 2016, and its implementing </w:t>
      </w:r>
      <w:r w:rsidR="006C504F" w:rsidRPr="005402E9">
        <w:rPr>
          <w:szCs w:val="20"/>
          <w:lang w:val="en-GB" w:eastAsia="en-US"/>
        </w:rPr>
        <w:t>r</w:t>
      </w:r>
      <w:r w:rsidRPr="005402E9">
        <w:rPr>
          <w:szCs w:val="20"/>
          <w:lang w:val="en-GB" w:eastAsia="en-US"/>
        </w:rPr>
        <w:t xml:space="preserve">ules approved by </w:t>
      </w:r>
      <w:hyperlink r:id="rId96" w:history="1">
        <w:r w:rsidRPr="005402E9">
          <w:rPr>
            <w:rStyle w:val="Hyperlink"/>
            <w:bCs/>
            <w:lang w:val="en-GB"/>
          </w:rPr>
          <w:t xml:space="preserve">Law </w:t>
        </w:r>
        <w:r w:rsidR="004E4203">
          <w:rPr>
            <w:rStyle w:val="Hyperlink"/>
            <w:bCs/>
            <w:lang w:val="en-GB"/>
          </w:rPr>
          <w:t>No.</w:t>
        </w:r>
        <w:r w:rsidR="001533A0" w:rsidRPr="005402E9">
          <w:rPr>
            <w:rStyle w:val="Hyperlink"/>
            <w:bCs/>
            <w:lang w:val="en-GB"/>
          </w:rPr>
          <w:t xml:space="preserve"> </w:t>
        </w:r>
        <w:r w:rsidRPr="005402E9">
          <w:rPr>
            <w:rStyle w:val="Hyperlink"/>
            <w:bCs/>
            <w:lang w:val="en-GB"/>
          </w:rPr>
          <w:t>227/2015</w:t>
        </w:r>
      </w:hyperlink>
      <w:r w:rsidR="001533A0" w:rsidRPr="005402E9">
        <w:rPr>
          <w:rStyle w:val="Hyperlink"/>
          <w:bCs/>
          <w:lang w:val="en-GB"/>
        </w:rPr>
        <w:t>,</w:t>
      </w:r>
      <w:r w:rsidRPr="005402E9">
        <w:rPr>
          <w:szCs w:val="20"/>
          <w:lang w:val="en-GB" w:eastAsia="en-US"/>
        </w:rPr>
        <w:t xml:space="preserve"> govern the electronic invoicing in Romania.</w:t>
      </w:r>
    </w:p>
    <w:p w14:paraId="32514D6D" w14:textId="7ADE9FE6" w:rsidR="00477FFD" w:rsidRPr="005402E9" w:rsidRDefault="00477FFD" w:rsidP="00F66389">
      <w:pPr>
        <w:rPr>
          <w:szCs w:val="20"/>
          <w:lang w:val="en-GB" w:eastAsia="en-US"/>
        </w:rPr>
      </w:pPr>
      <w:r w:rsidRPr="005402E9">
        <w:rPr>
          <w:szCs w:val="20"/>
          <w:lang w:val="en-GB" w:eastAsia="en-US"/>
        </w:rPr>
        <w:t xml:space="preserve">Additional legislation may apply if electronic signature or electronic archiving </w:t>
      </w:r>
      <w:r w:rsidR="006C504F" w:rsidRPr="005402E9">
        <w:rPr>
          <w:szCs w:val="20"/>
          <w:lang w:val="en-GB" w:eastAsia="en-US"/>
        </w:rPr>
        <w:t xml:space="preserve">are </w:t>
      </w:r>
      <w:r w:rsidRPr="005402E9">
        <w:rPr>
          <w:szCs w:val="20"/>
          <w:lang w:val="en-GB" w:eastAsia="en-US"/>
        </w:rPr>
        <w:t>used in the process of electronic invoicing:</w:t>
      </w:r>
    </w:p>
    <w:p w14:paraId="32514D6E" w14:textId="2021E4F7" w:rsidR="00477FFD" w:rsidRPr="005402E9" w:rsidRDefault="00CD05D1" w:rsidP="001661CD">
      <w:pPr>
        <w:numPr>
          <w:ilvl w:val="0"/>
          <w:numId w:val="13"/>
        </w:numPr>
        <w:rPr>
          <w:bCs/>
          <w:szCs w:val="20"/>
          <w:lang w:val="en-GB" w:eastAsia="en-US"/>
        </w:rPr>
      </w:pPr>
      <w:hyperlink r:id="rId97" w:history="1">
        <w:r w:rsidR="00477FFD" w:rsidRPr="005402E9">
          <w:rPr>
            <w:rStyle w:val="Hyperlink"/>
            <w:lang w:val="en-GB"/>
          </w:rPr>
          <w:t xml:space="preserve">Law </w:t>
        </w:r>
        <w:r w:rsidR="004E4203">
          <w:rPr>
            <w:rStyle w:val="Hyperlink"/>
            <w:lang w:val="en-GB"/>
          </w:rPr>
          <w:t>No.</w:t>
        </w:r>
        <w:r w:rsidR="001533A0" w:rsidRPr="005402E9">
          <w:rPr>
            <w:rStyle w:val="Hyperlink"/>
            <w:lang w:val="en-GB"/>
          </w:rPr>
          <w:t xml:space="preserve"> </w:t>
        </w:r>
        <w:r w:rsidR="00477FFD" w:rsidRPr="005402E9">
          <w:rPr>
            <w:rStyle w:val="Hyperlink"/>
            <w:lang w:val="en-GB"/>
          </w:rPr>
          <w:t>455/2001</w:t>
        </w:r>
      </w:hyperlink>
      <w:r w:rsidR="00477FFD" w:rsidRPr="005402E9">
        <w:rPr>
          <w:bCs/>
          <w:szCs w:val="20"/>
          <w:lang w:val="en-GB" w:eastAsia="en-US"/>
        </w:rPr>
        <w:t xml:space="preserve"> on electronic signature;</w:t>
      </w:r>
      <w:r w:rsidR="001533A0" w:rsidRPr="005402E9">
        <w:rPr>
          <w:bCs/>
          <w:szCs w:val="20"/>
          <w:lang w:val="en-GB" w:eastAsia="en-US"/>
        </w:rPr>
        <w:t xml:space="preserve"> and</w:t>
      </w:r>
    </w:p>
    <w:p w14:paraId="32514D6F" w14:textId="3D5A5298" w:rsidR="00477FFD" w:rsidRPr="005402E9" w:rsidRDefault="00CD05D1" w:rsidP="001661CD">
      <w:pPr>
        <w:numPr>
          <w:ilvl w:val="0"/>
          <w:numId w:val="13"/>
        </w:numPr>
        <w:rPr>
          <w:bCs/>
          <w:szCs w:val="20"/>
          <w:lang w:val="en-GB" w:eastAsia="en-US"/>
        </w:rPr>
      </w:pPr>
      <w:hyperlink r:id="rId98" w:history="1">
        <w:r w:rsidR="00477FFD" w:rsidRPr="005402E9">
          <w:rPr>
            <w:rStyle w:val="Hyperlink"/>
            <w:lang w:val="en-GB"/>
          </w:rPr>
          <w:t xml:space="preserve">Law </w:t>
        </w:r>
        <w:r w:rsidR="004E4203">
          <w:rPr>
            <w:rStyle w:val="Hyperlink"/>
            <w:lang w:val="en-GB"/>
          </w:rPr>
          <w:t>No.</w:t>
        </w:r>
        <w:r w:rsidR="001533A0" w:rsidRPr="005402E9">
          <w:rPr>
            <w:rStyle w:val="Hyperlink"/>
            <w:lang w:val="en-GB"/>
          </w:rPr>
          <w:t xml:space="preserve"> </w:t>
        </w:r>
        <w:r w:rsidR="00477FFD" w:rsidRPr="005402E9">
          <w:rPr>
            <w:rStyle w:val="Hyperlink"/>
            <w:lang w:val="en-GB"/>
          </w:rPr>
          <w:t>135/2007</w:t>
        </w:r>
      </w:hyperlink>
      <w:r w:rsidR="00477FFD" w:rsidRPr="005402E9">
        <w:rPr>
          <w:bCs/>
          <w:szCs w:val="20"/>
          <w:lang w:val="en-GB" w:eastAsia="en-US"/>
        </w:rPr>
        <w:t xml:space="preserve"> on electronic archiving of documents.</w:t>
      </w:r>
    </w:p>
    <w:p w14:paraId="32514D70" w14:textId="49A944F2" w:rsidR="00477FFD" w:rsidRPr="005402E9" w:rsidRDefault="00477FFD" w:rsidP="00F66389">
      <w:pPr>
        <w:rPr>
          <w:szCs w:val="20"/>
          <w:lang w:val="en-GB" w:eastAsia="en-US"/>
        </w:rPr>
      </w:pPr>
      <w:r w:rsidRPr="005402E9">
        <w:rPr>
          <w:szCs w:val="20"/>
          <w:lang w:val="en-GB" w:eastAsia="en-US"/>
        </w:rPr>
        <w:t xml:space="preserve">The Ministry of Public Finance is the authority </w:t>
      </w:r>
      <w:r w:rsidR="006C504F" w:rsidRPr="005402E9">
        <w:rPr>
          <w:szCs w:val="20"/>
          <w:lang w:val="en-GB" w:eastAsia="en-US"/>
        </w:rPr>
        <w:t xml:space="preserve">responsible </w:t>
      </w:r>
      <w:r w:rsidRPr="005402E9">
        <w:rPr>
          <w:szCs w:val="20"/>
          <w:lang w:val="en-GB" w:eastAsia="en-US"/>
        </w:rPr>
        <w:t>for eInvoicing in Romania.</w:t>
      </w:r>
    </w:p>
    <w:p w14:paraId="32514D71" w14:textId="77777777" w:rsidR="00477FFD" w:rsidRPr="003A77AB" w:rsidRDefault="00477FFD" w:rsidP="00E81964">
      <w:pPr>
        <w:pStyle w:val="Heading2"/>
      </w:pPr>
      <w:r w:rsidRPr="003A77AB">
        <w:t>Domain-specific legislation</w:t>
      </w:r>
    </w:p>
    <w:p w14:paraId="32514D72" w14:textId="1162F165" w:rsidR="00477FFD" w:rsidRPr="003A77AB" w:rsidRDefault="00477FFD" w:rsidP="007B127C">
      <w:pPr>
        <w:pStyle w:val="Subtitle"/>
        <w:rPr>
          <w:lang w:val="en-GB"/>
        </w:rPr>
      </w:pPr>
      <w:r w:rsidRPr="003A77AB">
        <w:rPr>
          <w:lang w:val="en-GB"/>
        </w:rPr>
        <w:t xml:space="preserve">Law on </w:t>
      </w:r>
      <w:r w:rsidR="001533A0" w:rsidRPr="003A77AB">
        <w:rPr>
          <w:lang w:val="en-GB"/>
        </w:rPr>
        <w:t>E</w:t>
      </w:r>
      <w:r w:rsidRPr="003A77AB">
        <w:rPr>
          <w:lang w:val="en-GB"/>
        </w:rPr>
        <w:t xml:space="preserve">lectronic </w:t>
      </w:r>
      <w:r w:rsidR="001533A0" w:rsidRPr="003A77AB">
        <w:rPr>
          <w:lang w:val="en-GB"/>
        </w:rPr>
        <w:t>C</w:t>
      </w:r>
      <w:r w:rsidRPr="003A77AB">
        <w:rPr>
          <w:lang w:val="en-GB"/>
        </w:rPr>
        <w:t>ommerce</w:t>
      </w:r>
    </w:p>
    <w:p w14:paraId="32514D73" w14:textId="3DC831BC" w:rsidR="00477FFD" w:rsidRPr="005402E9" w:rsidRDefault="00477FFD" w:rsidP="00AE1FB3">
      <w:pPr>
        <w:rPr>
          <w:szCs w:val="20"/>
          <w:lang w:val="en-GB"/>
        </w:rPr>
      </w:pPr>
      <w:r w:rsidRPr="005402E9">
        <w:rPr>
          <w:szCs w:val="20"/>
          <w:lang w:val="en-GB"/>
        </w:rPr>
        <w:t>Th</w:t>
      </w:r>
      <w:r w:rsidR="001533A0" w:rsidRPr="005402E9">
        <w:rPr>
          <w:szCs w:val="20"/>
          <w:lang w:val="en-GB"/>
        </w:rPr>
        <w:t>e</w:t>
      </w:r>
      <w:r w:rsidRPr="005402E9">
        <w:rPr>
          <w:szCs w:val="20"/>
          <w:lang w:val="en-GB"/>
        </w:rPr>
        <w:t xml:space="preserve"> </w:t>
      </w:r>
      <w:hyperlink r:id="rId99" w:history="1">
        <w:r w:rsidR="001533A0" w:rsidRPr="005402E9">
          <w:rPr>
            <w:rStyle w:val="Hyperlink"/>
            <w:szCs w:val="20"/>
            <w:lang w:val="en-GB"/>
          </w:rPr>
          <w:t>Law on Electronic Commerce</w:t>
        </w:r>
      </w:hyperlink>
      <w:r w:rsidRPr="005402E9">
        <w:rPr>
          <w:szCs w:val="20"/>
          <w:lang w:val="en-GB"/>
        </w:rPr>
        <w:t xml:space="preserve">, adopted in June 2002 and modified in May 2006 by </w:t>
      </w:r>
      <w:hyperlink r:id="rId100" w:history="1">
        <w:r w:rsidRPr="005402E9">
          <w:rPr>
            <w:rStyle w:val="Hyperlink"/>
            <w:lang w:val="en-GB"/>
          </w:rPr>
          <w:t xml:space="preserve">Law </w:t>
        </w:r>
        <w:r w:rsidR="004E4203">
          <w:rPr>
            <w:rStyle w:val="Hyperlink"/>
            <w:lang w:val="en-GB"/>
          </w:rPr>
          <w:t>No.</w:t>
        </w:r>
        <w:r w:rsidRPr="005402E9">
          <w:rPr>
            <w:rStyle w:val="Hyperlink"/>
            <w:lang w:val="en-GB"/>
          </w:rPr>
          <w:t> 121/2006</w:t>
        </w:r>
      </w:hyperlink>
      <w:r w:rsidRPr="005402E9">
        <w:rPr>
          <w:szCs w:val="20"/>
          <w:lang w:val="en-GB"/>
        </w:rPr>
        <w:t xml:space="preserve">, transposed the main provisions of </w:t>
      </w:r>
      <w:hyperlink r:id="rId101" w:history="1">
        <w:r w:rsidRPr="005402E9">
          <w:rPr>
            <w:rStyle w:val="Hyperlink"/>
            <w:lang w:val="en-GB"/>
          </w:rPr>
          <w:t>Directive 2000/31/EC</w:t>
        </w:r>
      </w:hyperlink>
      <w:r w:rsidRPr="005402E9">
        <w:rPr>
          <w:szCs w:val="20"/>
          <w:lang w:val="en-GB"/>
        </w:rPr>
        <w:t xml:space="preserve"> on eCommerce. It defines eCommerce and other basic concepts, such as electronic messaging or the exchange of data over the </w:t>
      </w:r>
      <w:r w:rsidR="002A473B" w:rsidRPr="005402E9">
        <w:rPr>
          <w:szCs w:val="20"/>
          <w:lang w:val="en-GB"/>
        </w:rPr>
        <w:t>internet</w:t>
      </w:r>
      <w:r w:rsidRPr="005402E9">
        <w:rPr>
          <w:szCs w:val="20"/>
          <w:lang w:val="en-GB"/>
        </w:rPr>
        <w:t>. The main points addressed include: free movement of information society services, contracts concluded by electronic means, commercial communications through electronic means and ePayments forgery. Furthermore, it stipulate</w:t>
      </w:r>
      <w:r w:rsidR="006C7BC4" w:rsidRPr="005402E9">
        <w:rPr>
          <w:szCs w:val="20"/>
          <w:lang w:val="en-GB"/>
        </w:rPr>
        <w:t>s</w:t>
      </w:r>
      <w:r w:rsidRPr="005402E9">
        <w:rPr>
          <w:szCs w:val="20"/>
          <w:lang w:val="en-GB"/>
        </w:rPr>
        <w:t xml:space="preserve"> severe penalties for the possession of equipment for falsifying electronic payment instruments. It also establishe</w:t>
      </w:r>
      <w:r w:rsidR="006C7BC4" w:rsidRPr="005402E9">
        <w:rPr>
          <w:szCs w:val="20"/>
          <w:lang w:val="en-GB"/>
        </w:rPr>
        <w:t>s</w:t>
      </w:r>
      <w:r w:rsidRPr="005402E9">
        <w:rPr>
          <w:szCs w:val="20"/>
          <w:lang w:val="en-GB"/>
        </w:rPr>
        <w:t xml:space="preserve"> who may start an eBusiness registered in Romania</w:t>
      </w:r>
      <w:r w:rsidR="001533A0" w:rsidRPr="005402E9">
        <w:rPr>
          <w:szCs w:val="20"/>
          <w:lang w:val="en-GB"/>
        </w:rPr>
        <w:t xml:space="preserve"> and how</w:t>
      </w:r>
      <w:r w:rsidRPr="005402E9">
        <w:rPr>
          <w:szCs w:val="20"/>
          <w:lang w:val="en-GB"/>
        </w:rPr>
        <w:t>.</w:t>
      </w:r>
    </w:p>
    <w:p w14:paraId="32514D74" w14:textId="1CE2521C" w:rsidR="00477FFD" w:rsidRPr="003A77AB" w:rsidRDefault="00477FFD" w:rsidP="007B127C">
      <w:pPr>
        <w:pStyle w:val="Subtitle"/>
        <w:rPr>
          <w:lang w:val="en-GB"/>
        </w:rPr>
      </w:pPr>
      <w:r w:rsidRPr="003A77AB">
        <w:rPr>
          <w:lang w:val="en-GB"/>
        </w:rPr>
        <w:t xml:space="preserve">Law on </w:t>
      </w:r>
      <w:r w:rsidR="001533A0" w:rsidRPr="003A77AB">
        <w:rPr>
          <w:lang w:val="en-GB"/>
        </w:rPr>
        <w:t>E</w:t>
      </w:r>
      <w:r w:rsidRPr="003A77AB">
        <w:rPr>
          <w:lang w:val="en-GB"/>
        </w:rPr>
        <w:t xml:space="preserve">lectronic </w:t>
      </w:r>
      <w:r w:rsidR="001533A0" w:rsidRPr="003A77AB">
        <w:rPr>
          <w:lang w:val="en-GB"/>
        </w:rPr>
        <w:t>R</w:t>
      </w:r>
      <w:r w:rsidRPr="003A77AB">
        <w:rPr>
          <w:lang w:val="en-GB"/>
        </w:rPr>
        <w:t xml:space="preserve">egistration of </w:t>
      </w:r>
      <w:r w:rsidR="001533A0" w:rsidRPr="003A77AB">
        <w:rPr>
          <w:lang w:val="en-GB"/>
        </w:rPr>
        <w:t>C</w:t>
      </w:r>
      <w:r w:rsidRPr="003A77AB">
        <w:rPr>
          <w:lang w:val="en-GB"/>
        </w:rPr>
        <w:t xml:space="preserve">ommercial </w:t>
      </w:r>
      <w:r w:rsidR="001533A0" w:rsidRPr="003A77AB">
        <w:rPr>
          <w:lang w:val="en-GB"/>
        </w:rPr>
        <w:t>O</w:t>
      </w:r>
      <w:r w:rsidRPr="003A77AB">
        <w:rPr>
          <w:lang w:val="en-GB"/>
        </w:rPr>
        <w:t>perations</w:t>
      </w:r>
    </w:p>
    <w:p w14:paraId="32514D75" w14:textId="6D70F6F3" w:rsidR="00477FFD" w:rsidRPr="005402E9" w:rsidRDefault="00477FFD" w:rsidP="00F66389">
      <w:pPr>
        <w:rPr>
          <w:lang w:val="en-GB" w:eastAsia="en-US"/>
        </w:rPr>
      </w:pPr>
      <w:r w:rsidRPr="005402E9">
        <w:rPr>
          <w:lang w:val="en-GB" w:eastAsia="en-US"/>
        </w:rPr>
        <w:t>Th</w:t>
      </w:r>
      <w:r w:rsidR="001533A0" w:rsidRPr="005402E9">
        <w:rPr>
          <w:lang w:val="en-GB" w:eastAsia="en-US"/>
        </w:rPr>
        <w:t>e</w:t>
      </w:r>
      <w:r w:rsidRPr="005402E9">
        <w:rPr>
          <w:lang w:val="en-GB" w:eastAsia="en-US"/>
        </w:rPr>
        <w:t xml:space="preserve"> </w:t>
      </w:r>
      <w:hyperlink r:id="rId102" w:history="1">
        <w:r w:rsidR="001533A0" w:rsidRPr="005402E9">
          <w:rPr>
            <w:rStyle w:val="Hyperlink"/>
            <w:szCs w:val="20"/>
            <w:lang w:val="en-GB" w:eastAsia="en-US"/>
          </w:rPr>
          <w:t>Law on Electronic Registration of Commercial Operations</w:t>
        </w:r>
      </w:hyperlink>
      <w:r w:rsidRPr="005402E9">
        <w:rPr>
          <w:lang w:val="en-GB" w:eastAsia="en-US"/>
        </w:rPr>
        <w:t xml:space="preserve"> established the legal regime of electronic documents containing data on economic transactions </w:t>
      </w:r>
      <w:r w:rsidR="009A7DB9" w:rsidRPr="005402E9">
        <w:rPr>
          <w:lang w:val="en-GB" w:eastAsia="en-US"/>
        </w:rPr>
        <w:t xml:space="preserve">related to the </w:t>
      </w:r>
      <w:r w:rsidRPr="005402E9">
        <w:rPr>
          <w:lang w:val="en-GB" w:eastAsia="en-US"/>
        </w:rPr>
        <w:t xml:space="preserve">sale or exchange of goods or services between persons issuing and receiving invoices, tax bills or receipts in electronic form. It was supplemented by statutory provisions concerning the conclusion, validity and effects of legal acts, as well as those provided by </w:t>
      </w:r>
      <w:hyperlink r:id="rId103" w:history="1">
        <w:r w:rsidRPr="005402E9">
          <w:rPr>
            <w:rStyle w:val="Hyperlink"/>
            <w:lang w:val="en-GB"/>
          </w:rPr>
          <w:t xml:space="preserve">Law </w:t>
        </w:r>
        <w:r w:rsidR="004E4203">
          <w:rPr>
            <w:rStyle w:val="Hyperlink"/>
            <w:lang w:val="en-GB"/>
          </w:rPr>
          <w:t>No.</w:t>
        </w:r>
        <w:r w:rsidRPr="005402E9">
          <w:rPr>
            <w:rStyle w:val="Hyperlink"/>
            <w:lang w:val="en-GB"/>
          </w:rPr>
          <w:t> 571/2003</w:t>
        </w:r>
      </w:hyperlink>
      <w:r w:rsidRPr="005402E9">
        <w:rPr>
          <w:lang w:val="en-GB" w:eastAsia="en-US"/>
        </w:rPr>
        <w:t xml:space="preserve"> as amended and additional normative acts.</w:t>
      </w:r>
    </w:p>
    <w:p w14:paraId="32514D76" w14:textId="335CAF44" w:rsidR="00477FFD" w:rsidRPr="003A77AB" w:rsidRDefault="00477FFD" w:rsidP="007B127C">
      <w:pPr>
        <w:pStyle w:val="Subtitle"/>
        <w:rPr>
          <w:lang w:val="en-GB"/>
        </w:rPr>
      </w:pPr>
      <w:r w:rsidRPr="003A77AB">
        <w:rPr>
          <w:lang w:val="en-GB"/>
        </w:rPr>
        <w:lastRenderedPageBreak/>
        <w:t xml:space="preserve">Law on the </w:t>
      </w:r>
      <w:r w:rsidR="007665DF" w:rsidRPr="003A77AB">
        <w:rPr>
          <w:lang w:val="en-GB"/>
        </w:rPr>
        <w:t>I</w:t>
      </w:r>
      <w:r w:rsidRPr="003A77AB">
        <w:rPr>
          <w:lang w:val="en-GB"/>
        </w:rPr>
        <w:t xml:space="preserve">ssuance and </w:t>
      </w:r>
      <w:r w:rsidR="007665DF" w:rsidRPr="003A77AB">
        <w:rPr>
          <w:lang w:val="en-GB"/>
        </w:rPr>
        <w:t>U</w:t>
      </w:r>
      <w:r w:rsidRPr="003A77AB">
        <w:rPr>
          <w:lang w:val="en-GB"/>
        </w:rPr>
        <w:t xml:space="preserve">se of </w:t>
      </w:r>
      <w:r w:rsidR="007665DF" w:rsidRPr="003A77AB">
        <w:rPr>
          <w:lang w:val="en-GB"/>
        </w:rPr>
        <w:t>E</w:t>
      </w:r>
      <w:r w:rsidRPr="003A77AB">
        <w:rPr>
          <w:lang w:val="en-GB"/>
        </w:rPr>
        <w:t xml:space="preserve">lectronic </w:t>
      </w:r>
      <w:r w:rsidR="007665DF" w:rsidRPr="003A77AB">
        <w:rPr>
          <w:lang w:val="en-GB"/>
        </w:rPr>
        <w:t>P</w:t>
      </w:r>
      <w:r w:rsidRPr="003A77AB">
        <w:rPr>
          <w:lang w:val="en-GB"/>
        </w:rPr>
        <w:t xml:space="preserve">ayment </w:t>
      </w:r>
      <w:r w:rsidR="007665DF" w:rsidRPr="003A77AB">
        <w:rPr>
          <w:lang w:val="en-GB"/>
        </w:rPr>
        <w:t>I</w:t>
      </w:r>
      <w:r w:rsidRPr="003A77AB">
        <w:rPr>
          <w:lang w:val="en-GB"/>
        </w:rPr>
        <w:t xml:space="preserve">nstruments and the </w:t>
      </w:r>
      <w:r w:rsidR="007665DF" w:rsidRPr="003A77AB">
        <w:rPr>
          <w:lang w:val="en-GB"/>
        </w:rPr>
        <w:t>R</w:t>
      </w:r>
      <w:r w:rsidRPr="003A77AB">
        <w:rPr>
          <w:lang w:val="en-GB"/>
        </w:rPr>
        <w:t xml:space="preserve">elationship between </w:t>
      </w:r>
      <w:r w:rsidR="007665DF" w:rsidRPr="003A77AB">
        <w:rPr>
          <w:lang w:val="en-GB"/>
        </w:rPr>
        <w:t>U</w:t>
      </w:r>
      <w:r w:rsidRPr="003A77AB">
        <w:rPr>
          <w:lang w:val="en-GB"/>
        </w:rPr>
        <w:t xml:space="preserve">sers of such </w:t>
      </w:r>
      <w:r w:rsidR="007665DF" w:rsidRPr="003A77AB">
        <w:rPr>
          <w:lang w:val="en-GB"/>
        </w:rPr>
        <w:t>T</w:t>
      </w:r>
      <w:r w:rsidRPr="003A77AB">
        <w:rPr>
          <w:lang w:val="en-GB"/>
        </w:rPr>
        <w:t xml:space="preserve">ransactions </w:t>
      </w:r>
    </w:p>
    <w:p w14:paraId="32514D77" w14:textId="56674B99" w:rsidR="00477FFD" w:rsidRPr="005402E9" w:rsidRDefault="00477FFD" w:rsidP="00F66389">
      <w:pPr>
        <w:rPr>
          <w:lang w:val="en-GB" w:eastAsia="en-US"/>
        </w:rPr>
      </w:pPr>
      <w:r w:rsidRPr="005402E9">
        <w:rPr>
          <w:lang w:val="en-GB" w:eastAsia="en-US"/>
        </w:rPr>
        <w:t>Th</w:t>
      </w:r>
      <w:r w:rsidR="007665DF" w:rsidRPr="005402E9">
        <w:rPr>
          <w:lang w:val="en-GB" w:eastAsia="en-US"/>
        </w:rPr>
        <w:t>e</w:t>
      </w:r>
      <w:r w:rsidRPr="005402E9">
        <w:rPr>
          <w:lang w:val="en-GB" w:eastAsia="en-US"/>
        </w:rPr>
        <w:t xml:space="preserve"> </w:t>
      </w:r>
      <w:hyperlink r:id="rId104" w:history="1">
        <w:r w:rsidR="007665DF" w:rsidRPr="005402E9">
          <w:rPr>
            <w:rStyle w:val="Hyperlink"/>
            <w:lang w:val="en-GB" w:eastAsia="en-US"/>
          </w:rPr>
          <w:t xml:space="preserve">Law on the Issuance and Use of Electronic Payment Instruments and the Relationship between Users of such Transactions </w:t>
        </w:r>
      </w:hyperlink>
      <w:r w:rsidRPr="005402E9">
        <w:rPr>
          <w:lang w:val="en-GB" w:eastAsia="en-US"/>
        </w:rPr>
        <w:t>laid down the provisions to regulate the issuance and use of ePayment instruments throughout Romania and to monitor the activities of such instruments, as well as the conditions to be met by providers, users and other institutions involved in the process.</w:t>
      </w:r>
    </w:p>
    <w:p w14:paraId="32514D78" w14:textId="0CE9EFF5" w:rsidR="00477FFD" w:rsidRPr="003A77AB" w:rsidRDefault="00477FFD" w:rsidP="007B127C">
      <w:pPr>
        <w:pStyle w:val="Subtitle"/>
        <w:rPr>
          <w:lang w:val="en-GB"/>
        </w:rPr>
      </w:pPr>
      <w:r w:rsidRPr="003A77AB">
        <w:rPr>
          <w:lang w:val="en-GB"/>
        </w:rPr>
        <w:t xml:space="preserve">Order on the </w:t>
      </w:r>
      <w:r w:rsidR="00D73196" w:rsidRPr="003A77AB">
        <w:rPr>
          <w:lang w:val="en-GB"/>
        </w:rPr>
        <w:t>P</w:t>
      </w:r>
      <w:r w:rsidRPr="003A77AB">
        <w:rPr>
          <w:lang w:val="en-GB"/>
        </w:rPr>
        <w:t xml:space="preserve">rocedure for </w:t>
      </w:r>
      <w:r w:rsidR="00D73196" w:rsidRPr="003A77AB">
        <w:rPr>
          <w:lang w:val="en-GB"/>
        </w:rPr>
        <w:t>A</w:t>
      </w:r>
      <w:r w:rsidRPr="003A77AB">
        <w:rPr>
          <w:lang w:val="en-GB"/>
        </w:rPr>
        <w:t xml:space="preserve">pproval of </w:t>
      </w:r>
      <w:r w:rsidR="00D73196" w:rsidRPr="003A77AB">
        <w:rPr>
          <w:lang w:val="en-GB"/>
        </w:rPr>
        <w:t>P</w:t>
      </w:r>
      <w:r w:rsidRPr="003A77AB">
        <w:rPr>
          <w:lang w:val="en-GB"/>
        </w:rPr>
        <w:t xml:space="preserve">ayment </w:t>
      </w:r>
      <w:r w:rsidR="00D73196" w:rsidRPr="003A77AB">
        <w:rPr>
          <w:lang w:val="en-GB"/>
        </w:rPr>
        <w:t>I</w:t>
      </w:r>
      <w:r w:rsidRPr="003A77AB">
        <w:rPr>
          <w:lang w:val="en-GB"/>
        </w:rPr>
        <w:t xml:space="preserve">nstruments with </w:t>
      </w:r>
      <w:r w:rsidR="00D73196" w:rsidRPr="003A77AB">
        <w:rPr>
          <w:lang w:val="en-GB"/>
        </w:rPr>
        <w:t>R</w:t>
      </w:r>
      <w:r w:rsidRPr="003A77AB">
        <w:rPr>
          <w:lang w:val="en-GB"/>
        </w:rPr>
        <w:t xml:space="preserve">emote </w:t>
      </w:r>
      <w:r w:rsidR="00D73196" w:rsidRPr="003A77AB">
        <w:rPr>
          <w:lang w:val="en-GB"/>
        </w:rPr>
        <w:t>A</w:t>
      </w:r>
      <w:r w:rsidRPr="003A77AB">
        <w:rPr>
          <w:lang w:val="en-GB"/>
        </w:rPr>
        <w:t>ccess</w:t>
      </w:r>
    </w:p>
    <w:p w14:paraId="32514D79" w14:textId="77777777" w:rsidR="00477FFD" w:rsidRPr="005402E9" w:rsidRDefault="00477FFD" w:rsidP="00823305">
      <w:pPr>
        <w:rPr>
          <w:szCs w:val="20"/>
          <w:lang w:val="en-GB"/>
        </w:rPr>
      </w:pPr>
      <w:r w:rsidRPr="005402E9">
        <w:rPr>
          <w:szCs w:val="20"/>
          <w:lang w:val="en-GB"/>
        </w:rPr>
        <w:t xml:space="preserve">This </w:t>
      </w:r>
      <w:hyperlink r:id="rId105" w:history="1">
        <w:r w:rsidRPr="005402E9">
          <w:rPr>
            <w:rStyle w:val="Hyperlink"/>
            <w:szCs w:val="20"/>
            <w:lang w:val="en-GB"/>
          </w:rPr>
          <w:t>legislative initiative</w:t>
        </w:r>
      </w:hyperlink>
      <w:r w:rsidRPr="005402E9">
        <w:rPr>
          <w:szCs w:val="20"/>
          <w:lang w:val="en-GB"/>
        </w:rPr>
        <w:t>, published on 19 July 2007, applied to payment transactions in internet banking, home banking or mobile banking. The aim was to create an environment in which internet banking transactions could be accomplished with confidentiality, protection of personal data, safety and authenticity.</w:t>
      </w:r>
    </w:p>
    <w:p w14:paraId="32514D7A" w14:textId="19D91A4A" w:rsidR="00477FFD" w:rsidRPr="003A77AB" w:rsidRDefault="00477FFD" w:rsidP="007B127C">
      <w:pPr>
        <w:pStyle w:val="Subtitle"/>
        <w:rPr>
          <w:lang w:val="en-GB"/>
        </w:rPr>
      </w:pPr>
      <w:r w:rsidRPr="003A77AB">
        <w:rPr>
          <w:lang w:val="en-GB"/>
        </w:rPr>
        <w:t xml:space="preserve">Government Ordinance on the </w:t>
      </w:r>
      <w:r w:rsidR="007665DF" w:rsidRPr="003A77AB">
        <w:rPr>
          <w:lang w:val="en-GB"/>
        </w:rPr>
        <w:t>C</w:t>
      </w:r>
      <w:r w:rsidRPr="003A77AB">
        <w:rPr>
          <w:lang w:val="en-GB"/>
        </w:rPr>
        <w:t xml:space="preserve">ollection of </w:t>
      </w:r>
      <w:r w:rsidR="007665DF" w:rsidRPr="003A77AB">
        <w:rPr>
          <w:lang w:val="en-GB"/>
        </w:rPr>
        <w:t>L</w:t>
      </w:r>
      <w:r w:rsidRPr="003A77AB">
        <w:rPr>
          <w:lang w:val="en-GB"/>
        </w:rPr>
        <w:t xml:space="preserve">ocal </w:t>
      </w:r>
      <w:r w:rsidR="007665DF" w:rsidRPr="003A77AB">
        <w:rPr>
          <w:lang w:val="en-GB"/>
        </w:rPr>
        <w:t>T</w:t>
      </w:r>
      <w:r w:rsidRPr="003A77AB">
        <w:rPr>
          <w:lang w:val="en-GB"/>
        </w:rPr>
        <w:t xml:space="preserve">axes by </w:t>
      </w:r>
      <w:r w:rsidR="007665DF" w:rsidRPr="003A77AB">
        <w:rPr>
          <w:lang w:val="en-GB"/>
        </w:rPr>
        <w:t>E</w:t>
      </w:r>
      <w:r w:rsidRPr="003A77AB">
        <w:rPr>
          <w:lang w:val="en-GB"/>
        </w:rPr>
        <w:t xml:space="preserve">lectronic </w:t>
      </w:r>
      <w:r w:rsidR="007665DF" w:rsidRPr="003A77AB">
        <w:rPr>
          <w:lang w:val="en-GB"/>
        </w:rPr>
        <w:t>M</w:t>
      </w:r>
      <w:r w:rsidRPr="003A77AB">
        <w:rPr>
          <w:lang w:val="en-GB"/>
        </w:rPr>
        <w:t>eans</w:t>
      </w:r>
    </w:p>
    <w:p w14:paraId="32514D7B" w14:textId="361EE8F9" w:rsidR="00477FFD" w:rsidRPr="005402E9" w:rsidRDefault="00477FFD" w:rsidP="001661CD">
      <w:pPr>
        <w:keepNext/>
        <w:rPr>
          <w:lang w:val="en-GB" w:eastAsia="en-US"/>
        </w:rPr>
      </w:pPr>
      <w:r w:rsidRPr="005402E9">
        <w:rPr>
          <w:lang w:val="en-GB" w:eastAsia="en-US"/>
        </w:rPr>
        <w:t>Th</w:t>
      </w:r>
      <w:r w:rsidR="007665DF" w:rsidRPr="005402E9">
        <w:rPr>
          <w:lang w:val="en-GB" w:eastAsia="en-US"/>
        </w:rPr>
        <w:t>e</w:t>
      </w:r>
      <w:r w:rsidRPr="005402E9">
        <w:rPr>
          <w:lang w:val="en-GB" w:eastAsia="en-US"/>
        </w:rPr>
        <w:t xml:space="preserve"> </w:t>
      </w:r>
      <w:hyperlink r:id="rId106" w:history="1">
        <w:r w:rsidR="007665DF" w:rsidRPr="005402E9">
          <w:rPr>
            <w:rStyle w:val="Hyperlink"/>
            <w:lang w:val="en-GB" w:eastAsia="en-US"/>
          </w:rPr>
          <w:t>Government Ordinance on the Collection of Local Taxes by Electronic Means</w:t>
        </w:r>
      </w:hyperlink>
      <w:r w:rsidRPr="005402E9">
        <w:rPr>
          <w:lang w:val="en-GB" w:eastAsia="en-US"/>
        </w:rPr>
        <w:t xml:space="preserve"> sets the deployment of electronic systems for local tax collection</w:t>
      </w:r>
      <w:r w:rsidR="002A473B" w:rsidRPr="005402E9">
        <w:rPr>
          <w:lang w:val="en-GB" w:eastAsia="en-US"/>
        </w:rPr>
        <w:t xml:space="preserve"> as an obligation for all municipalities and cities in Romania</w:t>
      </w:r>
      <w:r w:rsidRPr="005402E9">
        <w:rPr>
          <w:lang w:val="en-GB" w:eastAsia="en-US"/>
        </w:rPr>
        <w:t>. These systems provide citizens with access to the relevant information on local taxes</w:t>
      </w:r>
      <w:r w:rsidR="007665DF" w:rsidRPr="005402E9">
        <w:rPr>
          <w:lang w:val="en-GB" w:eastAsia="en-US"/>
        </w:rPr>
        <w:t>,</w:t>
      </w:r>
      <w:r w:rsidRPr="005402E9">
        <w:rPr>
          <w:lang w:val="en-GB" w:eastAsia="en-US"/>
        </w:rPr>
        <w:t xml:space="preserve"> and offer a quick and </w:t>
      </w:r>
      <w:r w:rsidR="002A473B" w:rsidRPr="005402E9">
        <w:rPr>
          <w:lang w:val="en-GB" w:eastAsia="en-US"/>
        </w:rPr>
        <w:t xml:space="preserve">easy </w:t>
      </w:r>
      <w:r w:rsidRPr="005402E9">
        <w:rPr>
          <w:lang w:val="en-GB" w:eastAsia="en-US"/>
        </w:rPr>
        <w:t xml:space="preserve">solution to pay local debts. </w:t>
      </w:r>
    </w:p>
    <w:p w14:paraId="32514D7C" w14:textId="0DD9CE2F" w:rsidR="00477FFD" w:rsidRPr="003A77AB" w:rsidRDefault="00477FFD" w:rsidP="007B127C">
      <w:pPr>
        <w:pStyle w:val="Subtitle"/>
        <w:rPr>
          <w:lang w:val="en-GB"/>
        </w:rPr>
      </w:pPr>
      <w:r w:rsidRPr="003A77AB">
        <w:rPr>
          <w:lang w:val="en-GB"/>
        </w:rPr>
        <w:t xml:space="preserve">Law on the </w:t>
      </w:r>
      <w:r w:rsidR="007665DF" w:rsidRPr="003A77AB">
        <w:rPr>
          <w:lang w:val="en-GB"/>
        </w:rPr>
        <w:t>E</w:t>
      </w:r>
      <w:r w:rsidRPr="003A77AB">
        <w:rPr>
          <w:lang w:val="en-GB"/>
        </w:rPr>
        <w:t xml:space="preserve">lectronic </w:t>
      </w:r>
      <w:r w:rsidR="007665DF" w:rsidRPr="003A77AB">
        <w:rPr>
          <w:lang w:val="en-GB"/>
        </w:rPr>
        <w:t>P</w:t>
      </w:r>
      <w:r w:rsidRPr="003A77AB">
        <w:rPr>
          <w:lang w:val="en-GB"/>
        </w:rPr>
        <w:t xml:space="preserve">ayment of </w:t>
      </w:r>
      <w:r w:rsidR="007665DF" w:rsidRPr="003A77AB">
        <w:rPr>
          <w:lang w:val="en-GB"/>
        </w:rPr>
        <w:t>L</w:t>
      </w:r>
      <w:r w:rsidRPr="003A77AB">
        <w:rPr>
          <w:lang w:val="en-GB"/>
        </w:rPr>
        <w:t xml:space="preserve">ocal </w:t>
      </w:r>
      <w:r w:rsidR="007665DF" w:rsidRPr="003A77AB">
        <w:rPr>
          <w:lang w:val="en-GB"/>
        </w:rPr>
        <w:t>T</w:t>
      </w:r>
      <w:r w:rsidRPr="003A77AB">
        <w:rPr>
          <w:lang w:val="en-GB"/>
        </w:rPr>
        <w:t xml:space="preserve">axes </w:t>
      </w:r>
    </w:p>
    <w:p w14:paraId="32514D7D" w14:textId="6A7285D1" w:rsidR="00477FFD" w:rsidRPr="005402E9" w:rsidRDefault="00477FFD" w:rsidP="00F66389">
      <w:pPr>
        <w:rPr>
          <w:lang w:val="en-GB" w:eastAsia="en-US"/>
        </w:rPr>
      </w:pPr>
      <w:r w:rsidRPr="005402E9">
        <w:rPr>
          <w:lang w:val="en-GB" w:eastAsia="en-US"/>
        </w:rPr>
        <w:t>Th</w:t>
      </w:r>
      <w:r w:rsidR="007665DF" w:rsidRPr="005402E9">
        <w:rPr>
          <w:lang w:val="en-GB" w:eastAsia="en-US"/>
        </w:rPr>
        <w:t>e</w:t>
      </w:r>
      <w:r w:rsidRPr="005402E9">
        <w:rPr>
          <w:lang w:val="en-GB" w:eastAsia="en-US"/>
        </w:rPr>
        <w:t xml:space="preserve"> </w:t>
      </w:r>
      <w:hyperlink r:id="rId107" w:history="1">
        <w:r w:rsidR="007665DF" w:rsidRPr="005402E9">
          <w:rPr>
            <w:rStyle w:val="Hyperlink"/>
            <w:lang w:val="en-GB" w:eastAsia="en-US"/>
          </w:rPr>
          <w:t xml:space="preserve">Law on the Electronic Payment of Local Taxes </w:t>
        </w:r>
      </w:hyperlink>
      <w:r w:rsidRPr="005402E9">
        <w:rPr>
          <w:lang w:val="en-GB" w:eastAsia="en-US"/>
        </w:rPr>
        <w:t xml:space="preserve">stipulates that local public administration authorities have to take all the necessary measures to inform citizens on electronic payment of local taxes. </w:t>
      </w:r>
    </w:p>
    <w:p w14:paraId="61A738E6" w14:textId="46849B09" w:rsidR="00684ACA" w:rsidRPr="003A77AB" w:rsidRDefault="00684ACA" w:rsidP="007B127C">
      <w:pPr>
        <w:pStyle w:val="Subtitle"/>
        <w:rPr>
          <w:lang w:val="en-GB"/>
        </w:rPr>
      </w:pPr>
      <w:r w:rsidRPr="003A77AB">
        <w:rPr>
          <w:lang w:val="en-GB"/>
        </w:rPr>
        <w:t xml:space="preserve">Emergency Ordinance </w:t>
      </w:r>
      <w:r w:rsidR="004E4203">
        <w:rPr>
          <w:lang w:val="en-GB"/>
        </w:rPr>
        <w:t>No.</w:t>
      </w:r>
      <w:r w:rsidRPr="003A77AB">
        <w:rPr>
          <w:lang w:val="en-GB"/>
        </w:rPr>
        <w:t xml:space="preserve"> 62/2019</w:t>
      </w:r>
    </w:p>
    <w:p w14:paraId="11C1FDE2" w14:textId="2E52344F" w:rsidR="00684ACA" w:rsidRPr="005402E9" w:rsidRDefault="00684ACA" w:rsidP="00F66389">
      <w:pPr>
        <w:rPr>
          <w:lang w:val="en-GB"/>
        </w:rPr>
      </w:pPr>
      <w:r w:rsidRPr="005402E9">
        <w:rPr>
          <w:lang w:val="en-GB" w:eastAsia="zh-CN"/>
        </w:rPr>
        <w:t xml:space="preserve">The new </w:t>
      </w:r>
      <w:hyperlink r:id="rId108" w:history="1">
        <w:r w:rsidR="007665DF" w:rsidRPr="005402E9">
          <w:rPr>
            <w:rStyle w:val="Hyperlink"/>
            <w:lang w:val="en-GB" w:eastAsia="zh-CN"/>
          </w:rPr>
          <w:t>E</w:t>
        </w:r>
        <w:r w:rsidRPr="005402E9">
          <w:rPr>
            <w:rStyle w:val="Hyperlink"/>
            <w:lang w:val="en-GB" w:eastAsia="zh-CN"/>
          </w:rPr>
          <w:t xml:space="preserve">mergency </w:t>
        </w:r>
        <w:r w:rsidR="006D638C" w:rsidRPr="005402E9">
          <w:rPr>
            <w:rStyle w:val="Hyperlink"/>
            <w:lang w:val="en-GB" w:eastAsia="zh-CN"/>
          </w:rPr>
          <w:t>O</w:t>
        </w:r>
        <w:r w:rsidRPr="005402E9">
          <w:rPr>
            <w:rStyle w:val="Hyperlink"/>
            <w:lang w:val="en-GB" w:eastAsia="zh-CN"/>
          </w:rPr>
          <w:t>rdinance</w:t>
        </w:r>
      </w:hyperlink>
      <w:r w:rsidRPr="005402E9">
        <w:rPr>
          <w:lang w:val="en-GB" w:eastAsia="zh-CN"/>
        </w:rPr>
        <w:t xml:space="preserve"> changes and adds new features to </w:t>
      </w:r>
      <w:hyperlink r:id="rId109" w:history="1">
        <w:r w:rsidR="007665DF" w:rsidRPr="005402E9">
          <w:rPr>
            <w:rStyle w:val="Hyperlink"/>
            <w:lang w:val="en-GB" w:eastAsia="zh-CN"/>
          </w:rPr>
          <w:t>E</w:t>
        </w:r>
        <w:r w:rsidRPr="005402E9">
          <w:rPr>
            <w:rStyle w:val="Hyperlink"/>
            <w:lang w:val="en-GB" w:eastAsia="zh-CN"/>
          </w:rPr>
          <w:t xml:space="preserve">mergency </w:t>
        </w:r>
        <w:r w:rsidR="006D638C" w:rsidRPr="005402E9">
          <w:rPr>
            <w:rStyle w:val="Hyperlink"/>
            <w:lang w:val="en-GB" w:eastAsia="zh-CN"/>
          </w:rPr>
          <w:t>O</w:t>
        </w:r>
        <w:r w:rsidRPr="005402E9">
          <w:rPr>
            <w:rStyle w:val="Hyperlink"/>
            <w:lang w:val="en-GB" w:eastAsia="zh-CN"/>
          </w:rPr>
          <w:t xml:space="preserve">rdinance </w:t>
        </w:r>
        <w:r w:rsidR="004E4203">
          <w:rPr>
            <w:rStyle w:val="Hyperlink"/>
            <w:lang w:val="en-GB" w:eastAsia="zh-CN"/>
          </w:rPr>
          <w:t>No.</w:t>
        </w:r>
        <w:r w:rsidRPr="005402E9">
          <w:rPr>
            <w:rStyle w:val="Hyperlink"/>
            <w:lang w:val="en-GB" w:eastAsia="zh-CN"/>
          </w:rPr>
          <w:t xml:space="preserve"> 34/2008</w:t>
        </w:r>
      </w:hyperlink>
      <w:r w:rsidRPr="005402E9">
        <w:rPr>
          <w:lang w:val="en-GB" w:eastAsia="zh-CN"/>
        </w:rPr>
        <w:t xml:space="preserve"> regarding the </w:t>
      </w:r>
      <w:r w:rsidRPr="003A77AB">
        <w:rPr>
          <w:lang w:val="en-GB" w:eastAsia="zh-CN"/>
        </w:rPr>
        <w:t>organisation</w:t>
      </w:r>
      <w:r w:rsidRPr="005402E9">
        <w:rPr>
          <w:lang w:val="en-GB" w:eastAsia="zh-CN"/>
        </w:rPr>
        <w:t xml:space="preserve"> and function of the national system for emergency calls and </w:t>
      </w:r>
      <w:hyperlink r:id="rId110" w:history="1">
        <w:r w:rsidR="007665DF" w:rsidRPr="005402E9">
          <w:rPr>
            <w:rStyle w:val="Hyperlink"/>
            <w:lang w:val="en-GB" w:eastAsia="zh-CN"/>
          </w:rPr>
          <w:t>E</w:t>
        </w:r>
        <w:r w:rsidRPr="005402E9">
          <w:rPr>
            <w:rStyle w:val="Hyperlink"/>
            <w:lang w:val="en-GB" w:eastAsia="zh-CN"/>
          </w:rPr>
          <w:t xml:space="preserve">mergency </w:t>
        </w:r>
        <w:r w:rsidR="006D638C" w:rsidRPr="005402E9">
          <w:rPr>
            <w:rStyle w:val="Hyperlink"/>
            <w:lang w:val="en-GB" w:eastAsia="zh-CN"/>
          </w:rPr>
          <w:t>O</w:t>
        </w:r>
        <w:r w:rsidRPr="005402E9">
          <w:rPr>
            <w:rStyle w:val="Hyperlink"/>
            <w:lang w:val="en-GB" w:eastAsia="zh-CN"/>
          </w:rPr>
          <w:t xml:space="preserve">rdinance </w:t>
        </w:r>
        <w:r w:rsidR="004E4203">
          <w:rPr>
            <w:rStyle w:val="Hyperlink"/>
            <w:lang w:val="en-GB" w:eastAsia="zh-CN"/>
          </w:rPr>
          <w:t>No.</w:t>
        </w:r>
        <w:r w:rsidRPr="005402E9">
          <w:rPr>
            <w:rStyle w:val="Hyperlink"/>
            <w:lang w:val="en-GB" w:eastAsia="zh-CN"/>
          </w:rPr>
          <w:t xml:space="preserve"> 111/2011</w:t>
        </w:r>
      </w:hyperlink>
      <w:r w:rsidRPr="005402E9">
        <w:rPr>
          <w:lang w:val="en-GB" w:eastAsia="zh-CN"/>
        </w:rPr>
        <w:t xml:space="preserve"> on electronic communications.</w:t>
      </w:r>
    </w:p>
    <w:p w14:paraId="32514D84" w14:textId="77777777" w:rsidR="00477FFD" w:rsidRPr="003A77AB" w:rsidRDefault="00477FFD" w:rsidP="00523791">
      <w:pPr>
        <w:pStyle w:val="Heading2"/>
      </w:pPr>
      <w:bookmarkStart w:id="27" w:name="_Toc1474971"/>
      <w:r w:rsidRPr="003A77AB">
        <w:t>Emerging technologies</w:t>
      </w:r>
      <w:bookmarkEnd w:id="27"/>
    </w:p>
    <w:p w14:paraId="5BCB668C" w14:textId="2EE8D060" w:rsidR="00A711B1" w:rsidRPr="005402E9" w:rsidRDefault="00C24EF1" w:rsidP="00A711B1">
      <w:pPr>
        <w:rPr>
          <w:lang w:val="en-GB"/>
        </w:rPr>
      </w:pPr>
      <w:r w:rsidRPr="003A77AB">
        <w:rPr>
          <w:lang w:val="en-GB"/>
        </w:rPr>
        <w:t>No</w:t>
      </w:r>
      <w:r w:rsidR="00A711B1" w:rsidRPr="003A77AB">
        <w:rPr>
          <w:lang w:val="en-GB"/>
        </w:rPr>
        <w:t xml:space="preserve"> </w:t>
      </w:r>
      <w:r w:rsidR="00A711B1" w:rsidRPr="005402E9">
        <w:rPr>
          <w:lang w:val="en-GB"/>
        </w:rPr>
        <w:t>new legislation has been adopted in this field to date.</w:t>
      </w:r>
    </w:p>
    <w:p w14:paraId="7A4AC451" w14:textId="345A4739" w:rsidR="00731821" w:rsidRPr="005402E9" w:rsidRDefault="0004748E" w:rsidP="00731821">
      <w:pPr>
        <w:rPr>
          <w:lang w:val="en-GB"/>
        </w:rPr>
      </w:pPr>
      <w:r w:rsidRPr="005402E9">
        <w:rPr>
          <w:lang w:val="en-GB"/>
        </w:rPr>
        <w:br w:type="page"/>
      </w:r>
    </w:p>
    <w:p w14:paraId="219B9057" w14:textId="4279028D" w:rsidR="00731821" w:rsidRPr="005402E9" w:rsidRDefault="00BE1E87" w:rsidP="00731821">
      <w:pPr>
        <w:rPr>
          <w:lang w:val="en-GB"/>
        </w:rPr>
      </w:pPr>
      <w:r>
        <w:rPr>
          <w:noProof/>
        </w:rPr>
        <w:lastRenderedPageBreak/>
        <w:drawing>
          <wp:anchor distT="0" distB="0" distL="114300" distR="114300" simplePos="0" relativeHeight="251669526" behindDoc="1" locked="0" layoutInCell="1" allowOverlap="1" wp14:anchorId="3A615CAC" wp14:editId="5DB495DE">
            <wp:simplePos x="0" y="0"/>
            <wp:positionH relativeFrom="column">
              <wp:posOffset>-1113790</wp:posOffset>
            </wp:positionH>
            <wp:positionV relativeFrom="paragraph">
              <wp:posOffset>-1069671</wp:posOffset>
            </wp:positionV>
            <wp:extent cx="7620644" cy="10753200"/>
            <wp:effectExtent l="0" t="0" r="0" b="0"/>
            <wp:wrapNone/>
            <wp:docPr id="41" name="Picture 41" descr="A picture containing outdoor, sky,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outdoor, sky, flag&#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76389EC4" w14:textId="078CEE36" w:rsidR="00731821" w:rsidRPr="005402E9" w:rsidRDefault="00731821" w:rsidP="00731821">
      <w:pPr>
        <w:rPr>
          <w:lang w:val="en-GB"/>
        </w:rPr>
      </w:pPr>
    </w:p>
    <w:p w14:paraId="43D1E2AC" w14:textId="3E9F85D1" w:rsidR="00731821" w:rsidRPr="005402E9" w:rsidRDefault="00731821" w:rsidP="00731821">
      <w:pPr>
        <w:rPr>
          <w:lang w:val="en-GB"/>
        </w:rPr>
      </w:pPr>
    </w:p>
    <w:p w14:paraId="08DD694A" w14:textId="2D299ED7" w:rsidR="007B127C" w:rsidRPr="005402E9" w:rsidRDefault="007B127C" w:rsidP="00731821">
      <w:pPr>
        <w:rPr>
          <w:lang w:val="en-GB"/>
        </w:rPr>
      </w:pPr>
    </w:p>
    <w:p w14:paraId="197F4AC7" w14:textId="436472C9" w:rsidR="007B127C" w:rsidRPr="005402E9" w:rsidRDefault="007B127C" w:rsidP="00731821">
      <w:pPr>
        <w:rPr>
          <w:lang w:val="en-GB"/>
        </w:rPr>
      </w:pPr>
    </w:p>
    <w:p w14:paraId="7F944F39" w14:textId="77777777" w:rsidR="007B127C" w:rsidRPr="005402E9" w:rsidRDefault="007B127C" w:rsidP="00731821">
      <w:pPr>
        <w:rPr>
          <w:lang w:val="en-GB"/>
        </w:rPr>
      </w:pPr>
    </w:p>
    <w:p w14:paraId="6D21338D" w14:textId="03FAAAD9" w:rsidR="00A80BB6" w:rsidRPr="005402E9" w:rsidRDefault="00A80BB6" w:rsidP="00731821">
      <w:pPr>
        <w:rPr>
          <w:lang w:val="en-GB"/>
        </w:rPr>
      </w:pPr>
    </w:p>
    <w:p w14:paraId="3A9E155D" w14:textId="45876636" w:rsidR="00A80BB6" w:rsidRPr="005402E9" w:rsidRDefault="00642CB7" w:rsidP="00731821">
      <w:pPr>
        <w:rPr>
          <w:lang w:val="en-GB"/>
        </w:rPr>
        <w:sectPr w:rsidR="00A80BB6" w:rsidRPr="005402E9" w:rsidSect="0053564C">
          <w:pgSz w:w="11906" w:h="16838" w:code="9"/>
          <w:pgMar w:top="1702" w:right="1418" w:bottom="1418" w:left="1701" w:header="0" w:footer="385" w:gutter="0"/>
          <w:cols w:space="708"/>
          <w:titlePg/>
          <w:docGrid w:linePitch="360"/>
        </w:sectPr>
      </w:pPr>
      <w:r w:rsidRPr="005402E9">
        <w:rPr>
          <w:noProof/>
          <w:lang w:val="en-GB" w:eastAsia="ro-RO"/>
        </w:rPr>
        <mc:AlternateContent>
          <mc:Choice Requires="wpg">
            <w:drawing>
              <wp:anchor distT="0" distB="0" distL="114300" distR="114300" simplePos="0" relativeHeight="251658250" behindDoc="0" locked="0" layoutInCell="1" allowOverlap="1" wp14:anchorId="0CC723B0" wp14:editId="08F6931B">
                <wp:simplePos x="0" y="0"/>
                <wp:positionH relativeFrom="column">
                  <wp:posOffset>2448870</wp:posOffset>
                </wp:positionH>
                <wp:positionV relativeFrom="paragraph">
                  <wp:posOffset>1205585</wp:posOffset>
                </wp:positionV>
                <wp:extent cx="4036060" cy="1296035"/>
                <wp:effectExtent l="0" t="0" r="21590" b="37465"/>
                <wp:wrapNone/>
                <wp:docPr id="64"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65" name="Text Box 27"/>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3333AFA" w14:textId="77777777" w:rsidR="00D04EE6" w:rsidRPr="006D73ED" w:rsidRDefault="00D04EE6" w:rsidP="00A80BB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F6A3E17" w14:textId="77777777" w:rsidR="00D04EE6" w:rsidRPr="00E7654F" w:rsidRDefault="00D04EE6" w:rsidP="00A80BB6">
                              <w:pPr>
                                <w:jc w:val="right"/>
                                <w:rPr>
                                  <w:color w:val="FFFFFF"/>
                                  <w:sz w:val="52"/>
                                  <w:szCs w:val="36"/>
                                </w:rPr>
                              </w:pPr>
                            </w:p>
                          </w:txbxContent>
                        </wps:txbx>
                        <wps:bodyPr rot="0" vert="horz" wrap="square" lIns="18000" tIns="46800" rIns="91440" bIns="45720" anchor="t" anchorCtr="0" upright="1">
                          <a:noAutofit/>
                        </wps:bodyPr>
                      </wps:wsp>
                      <wps:wsp>
                        <wps:cNvPr id="66" name="Text Box 28"/>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E0FEE13" w14:textId="77777777" w:rsidR="00D04EE6" w:rsidRPr="003D16B4" w:rsidRDefault="00D04EE6" w:rsidP="00A80BB6">
                              <w:pPr>
                                <w:rPr>
                                  <w:color w:val="FFFFFF"/>
                                  <w:sz w:val="96"/>
                                  <w:szCs w:val="96"/>
                                </w:rPr>
                              </w:pPr>
                              <w:r w:rsidRPr="003D16B4">
                                <w:rPr>
                                  <w:color w:val="FFFFFF"/>
                                  <w:sz w:val="96"/>
                                  <w:szCs w:val="96"/>
                                </w:rPr>
                                <w:t>5</w:t>
                              </w:r>
                            </w:p>
                            <w:p w14:paraId="642D0DB1" w14:textId="77777777" w:rsidR="00D04EE6" w:rsidRPr="0065240B" w:rsidRDefault="00D04EE6" w:rsidP="00A80BB6"/>
                          </w:txbxContent>
                        </wps:txbx>
                        <wps:bodyPr rot="0" vert="horz" wrap="square" lIns="91440" tIns="45720" rIns="91440" bIns="45720" anchor="t" anchorCtr="0" upright="1">
                          <a:spAutoFit/>
                        </wps:bodyPr>
                      </wps:wsp>
                      <wps:wsp>
                        <wps:cNvPr id="67" name="AutoShape 29"/>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CC723B0" id="Group 339" o:spid="_x0000_s1045" style="position:absolute;left:0;text-align:left;margin-left:192.8pt;margin-top:94.95pt;width:317.8pt;height:102.05pt;z-index:251658250"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L3fwMAADQKAAAOAAAAZHJzL2Uyb0RvYy54bWzEVttunDAQfa/Uf7D83sCyC7uLQqJ020SV&#10;eomU9AO8YC4q2K7tDaRf3/EYNsk2vaVSygOyGTMezzlzxsenQ9eSG65NI0VGZ0chJVzksmhEldHP&#10;1+evVpQYy0TBWil4Rm+5oacnL18c9yrlkaxlW3BNwIkwaa8yWlur0iAwec07Zo6k4gKMpdQdszDV&#10;VVBo1oP3rg2iMEyCXupCaZlzY+DrG2+kJ+i/LHluP5Wl4Za0GYXYLL41vrfuHZwcs7TSTNVNPobB&#10;nhBFxxoBm+5dvWGWkZ1ufnDVNbmWRpb2KJddIMuyyTmeAU4zCw9Oc6HlTuFZqrSv1D5NkNqDPD3Z&#10;bf7x5lKTpshosqBEsA4wwm3JfL522elVlcKiC62u1KX2R4The5l/MWAODu1uXvnFZNt/kAU4ZDsr&#10;MTtDqTvnAs5NBgThdg8CHyzJ4eMinCdhAljlYJtF6yScxx6mvAYs3X9xHIMdzPN4uZpsb8f/k3mc&#10;+J+jcDFz1oCl08ZGtk1x3rSti8LoartpNblhQI7FOl6dIR9g+b1leMDxQC4bQFNzh4T5NySuaqY4&#10;Amxckick4gmJa5eU13Ig0dJjgcscEMQO8B0ShHk1Hg8i5KZmouJnWsu+5qyA+HwKXOCwg8fQTYxz&#10;8juAHkn0BNMv06y0sRdcdsQNMqqhDDFOdvPeWI/ItGRklMMEDCxtBekzuo6j2J/sp4Cd4+Pdtqpm&#10;HsY9gh5bBP8emiztGguC0zZdRlehezx/XLLeigJDsKxp/Rio0AoXFUcpGYOf0ufpYIftgAU0w0w7&#10;41YWt5BdLb3cgDzCoJb6GyU9SE1Gzdcd05yS9p1wCLlAQJtwskhgRonGyXq2WMBk6y3xMoIJEzm4&#10;yqidhhvr9WyndFPVsJPnhJBnUHZlg/m+iwpLFkn8XGyGavS6csdmLFoX00jJZ2LzMll62VivRkmZ&#10;2LxKoE+h4MTx4kAzJqY+icyOPEKO7B7pBJLi6++QQNFU5H9JoJEmI4E8Tf6dQEY5Ap3/fwIBaJ5A&#10;Lh6UTBKNvQkZtBG+MeWDGBvTXghx9fWtgib0QAf9LxMOv9XBZLVeHzSciTlQkY43j/SaA94Yq5mr&#10;z40UAvRQal+mfyyJ89kSup7j0wM9e9DERk30CvtgGdwkRnV7utJ5VjrnLnHQBnGEVxPU2fEa5e4+&#10;9+e46u6yd/IdAAD//wMAUEsDBBQABgAIAAAAIQBaL8s64gAAAAwBAAAPAAAAZHJzL2Rvd25yZXYu&#10;eG1sTI/BasMwEETvhf6D2EJvjWSnCbZjOYTQ9hQKTQolN8Xa2CaWZCzFdv6+m1N7XN4w8zZfT6Zl&#10;A/a+cVZCNBPA0JZON7aS8H14f0mA+aCsVq2zKOGGHtbF40OuMu1G+4XDPlSMSqzPlIQ6hC7j3Jc1&#10;GuVnrkNL7Ox6owKdfcV1r0YqNy2PhVhyoxpLC7XqcFtjedlfjYSPUY2befQ27C7n7e14WHz+7CKU&#10;8vlp2qyABZzCXxju+qQOBTmd3NVqz1oJ82SxpCiBJE2B3RMijmJgJ2LpqwBe5Pz/E8UvAAAA//8D&#10;AFBLAQItABQABgAIAAAAIQC2gziS/gAAAOEBAAATAAAAAAAAAAAAAAAAAAAAAABbQ29udGVudF9U&#10;eXBlc10ueG1sUEsBAi0AFAAGAAgAAAAhADj9If/WAAAAlAEAAAsAAAAAAAAAAAAAAAAALwEAAF9y&#10;ZWxzLy5yZWxzUEsBAi0AFAAGAAgAAAAhABQcQvd/AwAANAoAAA4AAAAAAAAAAAAAAAAALgIAAGRy&#10;cy9lMm9Eb2MueG1sUEsBAi0AFAAGAAgAAAAhAFovyzriAAAADAEAAA8AAAAAAAAAAAAAAAAA2QUA&#10;AGRycy9kb3ducmV2LnhtbFBLBQYAAAAABAAEAPMAAADoBgAAAAA=&#10;">
                <v:shape id="Text Box 27"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0TxQAAANsAAAAPAAAAZHJzL2Rvd25yZXYueG1sRI9Ba8JA&#10;FITvBf/D8gq91U0tBptmIyoWpIKiVc+P7GsSzL4Nu1uN/75bEHocZuYbJp/2phUXcr6xrOBlmIAg&#10;Lq1uuFJw+Pp4noDwAVlja5kU3MjDtBg85Jhpe+UdXfahEhHCPkMFdQhdJqUvazLoh7Yjjt63dQZD&#10;lK6S2uE1wk0rR0mSSoMNx4UaO1rUVJ73P0bB+rQ9HeVstXk7L14/d8vUbeZmrdTTYz97BxGoD//h&#10;e3ulFaRj+PsSf4AsfgEAAP//AwBQSwECLQAUAAYACAAAACEA2+H2y+4AAACFAQAAEwAAAAAAAAAA&#10;AAAAAAAAAAAAW0NvbnRlbnRfVHlwZXNdLnhtbFBLAQItABQABgAIAAAAIQBa9CxbvwAAABUBAAAL&#10;AAAAAAAAAAAAAAAAAB8BAABfcmVscy8ucmVsc1BLAQItABQABgAIAAAAIQALKQ0TxQAAANsAAAAP&#10;AAAAAAAAAAAAAAAAAAcCAABkcnMvZG93bnJldi54bWxQSwUGAAAAAAMAAwC3AAAA+QIAAAAA&#10;" filled="f" strokecolor="white">
                  <v:stroke opacity="0"/>
                  <v:shadow offset=",5pt"/>
                  <v:textbox inset=".5mm,1.3mm">
                    <w:txbxContent>
                      <w:p w14:paraId="23333AFA" w14:textId="77777777" w:rsidR="00D04EE6" w:rsidRPr="006D73ED" w:rsidRDefault="00D04EE6" w:rsidP="00A80BB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7F6A3E17" w14:textId="77777777" w:rsidR="00D04EE6" w:rsidRPr="00E7654F" w:rsidRDefault="00D04EE6" w:rsidP="00A80BB6">
                        <w:pPr>
                          <w:jc w:val="right"/>
                          <w:rPr>
                            <w:color w:val="FFFFFF"/>
                            <w:sz w:val="52"/>
                            <w:szCs w:val="36"/>
                          </w:rPr>
                        </w:pPr>
                      </w:p>
                    </w:txbxContent>
                  </v:textbox>
                </v:shape>
                <v:shape id="Text Box 28"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Np0wgAAANsAAAAPAAAAZHJzL2Rvd25yZXYueG1sRI9Pi8Iw&#10;FMTvgt8hPMGLaLoeilSjFEXQ067/7o/m2RSbl9Jka/vtNwsLexxm5jfMZtfbWnTU+sqxgo9FAoK4&#10;cLriUsH9dpyvQPiArLF2TAoG8rDbjkcbzLR784W6ayhFhLDPUIEJocmk9IUhi37hGuLoPV1rMUTZ&#10;llK3+I5wW8tlkqTSYsVxwWBDe0PF6/ptFRzvX5/nU9K9HkM6dMvZISdncqWmkz5fgwjUh//wX/uk&#10;FaQp/H6JP0BufwAAAP//AwBQSwECLQAUAAYACAAAACEA2+H2y+4AAACFAQAAEwAAAAAAAAAAAAAA&#10;AAAAAAAAW0NvbnRlbnRfVHlwZXNdLnhtbFBLAQItABQABgAIAAAAIQBa9CxbvwAAABUBAAALAAAA&#10;AAAAAAAAAAAAAB8BAABfcmVscy8ucmVsc1BLAQItABQABgAIAAAAIQD1nNp0wgAAANsAAAAPAAAA&#10;AAAAAAAAAAAAAAcCAABkcnMvZG93bnJldi54bWxQSwUGAAAAAAMAAwC3AAAA9gIAAAAA&#10;" filled="f" stroked="f" strokecolor="#f8f8f8" strokeweight=".25pt">
                  <v:textbox style="mso-fit-shape-to-text:t">
                    <w:txbxContent>
                      <w:p w14:paraId="1E0FEE13" w14:textId="77777777" w:rsidR="00D04EE6" w:rsidRPr="003D16B4" w:rsidRDefault="00D04EE6" w:rsidP="00A80BB6">
                        <w:pPr>
                          <w:rPr>
                            <w:color w:val="FFFFFF"/>
                            <w:sz w:val="96"/>
                            <w:szCs w:val="96"/>
                          </w:rPr>
                        </w:pPr>
                        <w:r w:rsidRPr="003D16B4">
                          <w:rPr>
                            <w:color w:val="FFFFFF"/>
                            <w:sz w:val="96"/>
                            <w:szCs w:val="96"/>
                          </w:rPr>
                          <w:t>5</w:t>
                        </w:r>
                      </w:p>
                      <w:p w14:paraId="642D0DB1" w14:textId="77777777" w:rsidR="00D04EE6" w:rsidRPr="0065240B" w:rsidRDefault="00D04EE6" w:rsidP="00A80BB6"/>
                    </w:txbxContent>
                  </v:textbox>
                </v:shape>
                <v:shape id="AutoShape 29"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t1wAAAANsAAAAPAAAAZHJzL2Rvd25yZXYueG1sRI9Pi8Iw&#10;FMTvgt8hvIW9aaqCStcoRRAWb1Xx/Gie/ZuXkkTb/fabhQWPw8z8htkdRtOJFzlfW1awmCcgiAur&#10;ay4V3K6n2RaED8gaO8uk4Ic8HPbTyQ5TbQfO6XUJpYgQ9ikqqELoUyl9UZFBP7c9cfQe1hkMUbpS&#10;aodDhJtOLpNkLQ3WHBcq7OlYUdFenkZBXrrzqugXy23rTd4092y4j5lSnx9j9gUi0Bje4f/2t1aw&#10;3sDfl/gD5P4XAAD//wMAUEsBAi0AFAAGAAgAAAAhANvh9svuAAAAhQEAABMAAAAAAAAAAAAAAAAA&#10;AAAAAFtDb250ZW50X1R5cGVzXS54bWxQSwECLQAUAAYACAAAACEAWvQsW78AAAAVAQAACwAAAAAA&#10;AAAAAAAAAAAfAQAAX3JlbHMvLnJlbHNQSwECLQAUAAYACAAAACEAlrCLdcAAAADbAAAADwAAAAAA&#10;AAAAAAAAAAAHAgAAZHJzL2Rvd25yZXYueG1sUEsFBgAAAAADAAMAtwAAAPQCAAAAAA==&#10;" strokecolor="white" strokeweight="2.5pt">
                  <v:shadow offset=",5pt"/>
                </v:shape>
              </v:group>
            </w:pict>
          </mc:Fallback>
        </mc:AlternateContent>
      </w:r>
    </w:p>
    <w:p w14:paraId="32514D87" w14:textId="0839CB93" w:rsidR="00477FFD" w:rsidRPr="005402E9" w:rsidRDefault="00477FFD" w:rsidP="00A80BB6">
      <w:pPr>
        <w:pStyle w:val="Heading1"/>
        <w:rPr>
          <w:lang w:val="en-GB"/>
        </w:rPr>
      </w:pPr>
      <w:bookmarkStart w:id="28" w:name="_Toc52362044"/>
      <w:r w:rsidRPr="005402E9">
        <w:rPr>
          <w:lang w:val="en-GB"/>
        </w:rPr>
        <w:lastRenderedPageBreak/>
        <w:t xml:space="preserve">Digital </w:t>
      </w:r>
      <w:r w:rsidR="00A16122" w:rsidRPr="005402E9">
        <w:rPr>
          <w:lang w:val="en-GB"/>
        </w:rPr>
        <w:t>Public Administration</w:t>
      </w:r>
      <w:r w:rsidRPr="005402E9">
        <w:rPr>
          <w:lang w:val="en-GB"/>
        </w:rPr>
        <w:t xml:space="preserve"> Governance</w:t>
      </w:r>
      <w:bookmarkEnd w:id="28"/>
    </w:p>
    <w:p w14:paraId="2C436E44" w14:textId="3C061EF0" w:rsidR="00A80BB6" w:rsidRPr="003A77AB" w:rsidRDefault="00A80BB6" w:rsidP="00A80BB6">
      <w:pPr>
        <w:pStyle w:val="Heading2"/>
      </w:pPr>
      <w:r w:rsidRPr="003A77AB">
        <w:t>National</w:t>
      </w:r>
    </w:p>
    <w:p w14:paraId="32514D88" w14:textId="77777777" w:rsidR="00477FFD" w:rsidRPr="005402E9" w:rsidRDefault="00477FFD" w:rsidP="00402FAA">
      <w:pPr>
        <w:pStyle w:val="Heading3"/>
        <w:rPr>
          <w:lang w:val="en-GB"/>
        </w:rPr>
      </w:pPr>
      <w:r w:rsidRPr="005402E9">
        <w:rPr>
          <w:lang w:val="en-GB"/>
        </w:rPr>
        <w:t>Policy</w:t>
      </w:r>
    </w:p>
    <w:p w14:paraId="32514D89" w14:textId="2D755594" w:rsidR="00477FFD" w:rsidRPr="003A77AB" w:rsidRDefault="00D04EE6" w:rsidP="007B127C">
      <w:pPr>
        <w:pStyle w:val="Subtitle"/>
        <w:rPr>
          <w:lang w:val="en-GB"/>
        </w:rPr>
      </w:pPr>
      <w:r w:rsidRPr="003A77AB">
        <w:rPr>
          <w:lang w:val="en-GB"/>
        </w:rPr>
        <w:t>Ministry of Research, Innovation and Digitisation</w:t>
      </w:r>
    </w:p>
    <w:p w14:paraId="06FDC01D" w14:textId="125530C7" w:rsidR="008E7D4B" w:rsidRPr="005402E9" w:rsidRDefault="00477FFD" w:rsidP="00932AD3">
      <w:pPr>
        <w:spacing w:after="120"/>
        <w:rPr>
          <w:szCs w:val="20"/>
          <w:lang w:val="en-GB" w:eastAsia="en-US"/>
        </w:rPr>
      </w:pPr>
      <w:r w:rsidRPr="005402E9">
        <w:rPr>
          <w:szCs w:val="20"/>
          <w:lang w:val="en-GB" w:eastAsia="en-US"/>
        </w:rPr>
        <w:t xml:space="preserve">The </w:t>
      </w:r>
      <w:hyperlink r:id="rId112" w:history="1">
        <w:r w:rsidR="007665DF" w:rsidRPr="005402E9">
          <w:rPr>
            <w:rStyle w:val="Hyperlink"/>
            <w:szCs w:val="20"/>
            <w:lang w:val="en-GB" w:eastAsia="en-US"/>
          </w:rPr>
          <w:t>Ministry of Research, Innovation and Digitisation (MCID)</w:t>
        </w:r>
      </w:hyperlink>
      <w:r w:rsidR="00D04EE6" w:rsidRPr="005402E9">
        <w:rPr>
          <w:szCs w:val="20"/>
          <w:lang w:val="en-GB" w:eastAsia="en-US"/>
        </w:rPr>
        <w:t xml:space="preserve"> </w:t>
      </w:r>
      <w:r w:rsidRPr="005402E9">
        <w:rPr>
          <w:szCs w:val="20"/>
          <w:lang w:val="en-GB" w:eastAsia="en-US"/>
        </w:rPr>
        <w:t>has executive control over</w:t>
      </w:r>
      <w:r w:rsidR="0058710B" w:rsidRPr="005402E9">
        <w:rPr>
          <w:szCs w:val="20"/>
          <w:lang w:val="en-GB" w:eastAsia="en-US"/>
        </w:rPr>
        <w:t xml:space="preserve"> </w:t>
      </w:r>
      <w:r w:rsidR="0058710B" w:rsidRPr="005402E9">
        <w:rPr>
          <w:lang w:val="en-GB"/>
        </w:rPr>
        <w:t>information society</w:t>
      </w:r>
      <w:r w:rsidR="0058710B" w:rsidRPr="005402E9">
        <w:rPr>
          <w:szCs w:val="20"/>
          <w:lang w:val="en-GB" w:eastAsia="en-US"/>
        </w:rPr>
        <w:t xml:space="preserve"> and</w:t>
      </w:r>
      <w:r w:rsidRPr="005402E9">
        <w:rPr>
          <w:szCs w:val="20"/>
          <w:lang w:val="en-GB" w:eastAsia="en-US"/>
        </w:rPr>
        <w:t xml:space="preserve"> </w:t>
      </w:r>
      <w:r w:rsidR="00932351" w:rsidRPr="005402E9">
        <w:rPr>
          <w:szCs w:val="20"/>
          <w:lang w:val="en-GB" w:eastAsia="en-US"/>
        </w:rPr>
        <w:t>c</w:t>
      </w:r>
      <w:r w:rsidRPr="005402E9">
        <w:rPr>
          <w:szCs w:val="20"/>
          <w:lang w:val="en-GB" w:eastAsia="en-US"/>
        </w:rPr>
        <w:t xml:space="preserve">ommunications. This dedicated </w:t>
      </w:r>
      <w:r w:rsidR="007665DF" w:rsidRPr="005402E9">
        <w:rPr>
          <w:szCs w:val="20"/>
          <w:lang w:val="en-GB" w:eastAsia="en-US"/>
        </w:rPr>
        <w:t>M</w:t>
      </w:r>
      <w:r w:rsidRPr="005402E9">
        <w:rPr>
          <w:szCs w:val="20"/>
          <w:lang w:val="en-GB" w:eastAsia="en-US"/>
        </w:rPr>
        <w:t xml:space="preserve">inistry is the main policy and strategy provider </w:t>
      </w:r>
      <w:r w:rsidR="00265C9D" w:rsidRPr="005402E9">
        <w:rPr>
          <w:szCs w:val="20"/>
          <w:lang w:val="en-GB" w:eastAsia="en-US"/>
        </w:rPr>
        <w:t xml:space="preserve">in </w:t>
      </w:r>
      <w:r w:rsidRPr="005402E9">
        <w:rPr>
          <w:szCs w:val="20"/>
          <w:lang w:val="en-GB" w:eastAsia="en-US"/>
        </w:rPr>
        <w:t>th</w:t>
      </w:r>
      <w:r w:rsidR="00265C9D" w:rsidRPr="005402E9">
        <w:rPr>
          <w:szCs w:val="20"/>
          <w:lang w:val="en-GB" w:eastAsia="en-US"/>
        </w:rPr>
        <w:t>is</w:t>
      </w:r>
      <w:r w:rsidRPr="005402E9">
        <w:rPr>
          <w:szCs w:val="20"/>
          <w:lang w:val="en-GB" w:eastAsia="en-US"/>
        </w:rPr>
        <w:t xml:space="preserve"> domain and serves as the specialised body of </w:t>
      </w:r>
      <w:r w:rsidR="00B13C8D" w:rsidRPr="005402E9">
        <w:rPr>
          <w:szCs w:val="20"/>
          <w:lang w:val="en-GB" w:eastAsia="en-US"/>
        </w:rPr>
        <w:t xml:space="preserve">the </w:t>
      </w:r>
      <w:r w:rsidRPr="005402E9">
        <w:rPr>
          <w:szCs w:val="20"/>
          <w:lang w:val="en-GB" w:eastAsia="en-US"/>
        </w:rPr>
        <w:t xml:space="preserve">central </w:t>
      </w:r>
      <w:r w:rsidR="007665DF" w:rsidRPr="005402E9">
        <w:rPr>
          <w:szCs w:val="20"/>
          <w:lang w:val="en-GB" w:eastAsia="en-US"/>
        </w:rPr>
        <w:t>p</w:t>
      </w:r>
      <w:r w:rsidRPr="005402E9">
        <w:rPr>
          <w:szCs w:val="20"/>
          <w:lang w:val="en-GB" w:eastAsia="en-US"/>
        </w:rPr>
        <w:t xml:space="preserve">ublic </w:t>
      </w:r>
      <w:r w:rsidR="007665DF" w:rsidRPr="005402E9">
        <w:rPr>
          <w:szCs w:val="20"/>
          <w:lang w:val="en-GB" w:eastAsia="en-US"/>
        </w:rPr>
        <w:t>a</w:t>
      </w:r>
      <w:r w:rsidRPr="005402E9">
        <w:rPr>
          <w:szCs w:val="20"/>
          <w:lang w:val="en-GB" w:eastAsia="en-US"/>
        </w:rPr>
        <w:t xml:space="preserve">dministration in the </w:t>
      </w:r>
      <w:r w:rsidR="0058710B" w:rsidRPr="005402E9">
        <w:rPr>
          <w:lang w:val="en-GB"/>
        </w:rPr>
        <w:t>information society</w:t>
      </w:r>
      <w:r w:rsidR="0058710B" w:rsidRPr="005402E9">
        <w:rPr>
          <w:szCs w:val="20"/>
          <w:lang w:val="en-GB" w:eastAsia="en-US"/>
        </w:rPr>
        <w:t xml:space="preserve"> and </w:t>
      </w:r>
      <w:r w:rsidR="00932351" w:rsidRPr="005402E9">
        <w:rPr>
          <w:szCs w:val="20"/>
          <w:lang w:val="en-GB" w:eastAsia="en-US"/>
        </w:rPr>
        <w:t>c</w:t>
      </w:r>
      <w:r w:rsidRPr="005402E9">
        <w:rPr>
          <w:szCs w:val="20"/>
          <w:lang w:val="en-GB" w:eastAsia="en-US"/>
        </w:rPr>
        <w:t>ommunication</w:t>
      </w:r>
      <w:r w:rsidR="00D73196" w:rsidRPr="005402E9">
        <w:rPr>
          <w:szCs w:val="20"/>
          <w:lang w:val="en-GB" w:eastAsia="en-US"/>
        </w:rPr>
        <w:t>s</w:t>
      </w:r>
      <w:r w:rsidRPr="005402E9">
        <w:rPr>
          <w:szCs w:val="20"/>
          <w:lang w:val="en-GB" w:eastAsia="en-US"/>
        </w:rPr>
        <w:t xml:space="preserve"> sector. </w:t>
      </w:r>
    </w:p>
    <w:p w14:paraId="0F36B856" w14:textId="56EE18C2" w:rsidR="008E62BF" w:rsidRPr="005402E9" w:rsidRDefault="008E62BF" w:rsidP="00932AD3">
      <w:pPr>
        <w:spacing w:after="120"/>
        <w:rPr>
          <w:szCs w:val="20"/>
          <w:lang w:val="en-GB" w:eastAsia="en-US"/>
        </w:rPr>
      </w:pPr>
    </w:p>
    <w:tbl>
      <w:tblPr>
        <w:tblW w:w="9356" w:type="dxa"/>
        <w:tblInd w:w="108" w:type="dxa"/>
        <w:tblLayout w:type="fixed"/>
        <w:tblCellMar>
          <w:top w:w="108" w:type="dxa"/>
        </w:tblCellMar>
        <w:tblLook w:val="01E0" w:firstRow="1" w:lastRow="1" w:firstColumn="1" w:lastColumn="1" w:noHBand="0" w:noVBand="0"/>
      </w:tblPr>
      <w:tblGrid>
        <w:gridCol w:w="2660"/>
        <w:gridCol w:w="6696"/>
      </w:tblGrid>
      <w:tr w:rsidR="00477FFD" w:rsidRPr="003618DF" w14:paraId="32514D97" w14:textId="77777777" w:rsidTr="5C72C852">
        <w:trPr>
          <w:trHeight w:val="2784"/>
        </w:trPr>
        <w:tc>
          <w:tcPr>
            <w:tcW w:w="2660" w:type="dxa"/>
            <w:shd w:val="clear" w:color="auto" w:fill="EFFBFF"/>
          </w:tcPr>
          <w:p w14:paraId="32514D8B" w14:textId="0738B34E" w:rsidR="00477FFD" w:rsidRPr="005402E9" w:rsidRDefault="00841F8D" w:rsidP="00EE2F20">
            <w:pPr>
              <w:rPr>
                <w:lang w:val="en-GB" w:eastAsia="en-US"/>
              </w:rPr>
            </w:pPr>
            <w:r w:rsidRPr="005402E9">
              <w:rPr>
                <w:noProof/>
                <w:lang w:val="en-GB" w:eastAsia="en-US"/>
              </w:rPr>
              <w:drawing>
                <wp:inline distT="0" distB="0" distL="0" distR="0" wp14:anchorId="7FBA7A6F" wp14:editId="62771B65">
                  <wp:extent cx="1551940" cy="1551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3"/>
                          <a:stretch>
                            <a:fillRect/>
                          </a:stretch>
                        </pic:blipFill>
                        <pic:spPr>
                          <a:xfrm>
                            <a:off x="0" y="0"/>
                            <a:ext cx="1551940" cy="1551940"/>
                          </a:xfrm>
                          <a:prstGeom prst="rect">
                            <a:avLst/>
                          </a:prstGeom>
                        </pic:spPr>
                      </pic:pic>
                    </a:graphicData>
                  </a:graphic>
                </wp:inline>
              </w:drawing>
            </w:r>
          </w:p>
        </w:tc>
        <w:tc>
          <w:tcPr>
            <w:tcW w:w="6696" w:type="dxa"/>
            <w:shd w:val="clear" w:color="auto" w:fill="EFFBFF"/>
          </w:tcPr>
          <w:p w14:paraId="32514D8C" w14:textId="25436F3C" w:rsidR="00477FFD" w:rsidRPr="005402E9" w:rsidRDefault="0058710B" w:rsidP="00EE2F20">
            <w:pPr>
              <w:widowControl w:val="0"/>
              <w:rPr>
                <w:b/>
                <w:bCs/>
                <w:lang w:val="en-GB" w:eastAsia="el-GR"/>
              </w:rPr>
            </w:pPr>
            <w:r w:rsidRPr="005402E9">
              <w:rPr>
                <w:b/>
                <w:bCs/>
                <w:lang w:val="en-GB" w:eastAsia="el-GR"/>
              </w:rPr>
              <w:t>Ciprian-Sergiu Teleman</w:t>
            </w:r>
          </w:p>
          <w:p w14:paraId="32514D8D" w14:textId="35600D39" w:rsidR="00477FFD" w:rsidRPr="005402E9" w:rsidRDefault="005A52BF" w:rsidP="00EE2F20">
            <w:pPr>
              <w:widowControl w:val="0"/>
              <w:rPr>
                <w:bCs/>
                <w:lang w:val="en-GB" w:eastAsia="el-GR"/>
              </w:rPr>
            </w:pPr>
            <w:r w:rsidRPr="005402E9">
              <w:rPr>
                <w:bCs/>
                <w:lang w:val="en-GB" w:eastAsia="el-GR"/>
              </w:rPr>
              <w:t>Minister for</w:t>
            </w:r>
            <w:r w:rsidR="00477FFD" w:rsidRPr="005402E9">
              <w:rPr>
                <w:bCs/>
                <w:lang w:val="en-GB" w:eastAsia="el-GR"/>
              </w:rPr>
              <w:t xml:space="preserve"> </w:t>
            </w:r>
            <w:r w:rsidR="0058710B" w:rsidRPr="005402E9">
              <w:rPr>
                <w:bCs/>
                <w:lang w:val="en-GB" w:eastAsia="el-GR"/>
              </w:rPr>
              <w:t>Research, Innovation and Digitisation</w:t>
            </w:r>
          </w:p>
          <w:p w14:paraId="32514D8E" w14:textId="77777777" w:rsidR="00477FFD" w:rsidRPr="005402E9" w:rsidRDefault="00477FFD" w:rsidP="00EE2F20">
            <w:pPr>
              <w:widowControl w:val="0"/>
              <w:rPr>
                <w:lang w:val="en-GB" w:eastAsia="el-GR"/>
              </w:rPr>
            </w:pPr>
          </w:p>
          <w:p w14:paraId="32514D8F" w14:textId="77777777" w:rsidR="00477FFD" w:rsidRPr="005402E9" w:rsidRDefault="00477FFD" w:rsidP="00EE2F20">
            <w:pPr>
              <w:widowControl w:val="0"/>
              <w:rPr>
                <w:b/>
                <w:bCs/>
                <w:sz w:val="16"/>
                <w:szCs w:val="16"/>
                <w:lang w:val="en-GB" w:eastAsia="el-GR"/>
              </w:rPr>
            </w:pPr>
            <w:r w:rsidRPr="005402E9">
              <w:rPr>
                <w:b/>
                <w:bCs/>
                <w:sz w:val="16"/>
                <w:szCs w:val="16"/>
                <w:lang w:val="en-GB" w:eastAsia="el-GR"/>
              </w:rPr>
              <w:t>Contact details:</w:t>
            </w:r>
          </w:p>
          <w:p w14:paraId="32514D90" w14:textId="40E81348" w:rsidR="00477FFD" w:rsidRPr="005402E9" w:rsidRDefault="00477FFD" w:rsidP="00EE2F20">
            <w:pPr>
              <w:widowControl w:val="0"/>
              <w:rPr>
                <w:sz w:val="16"/>
                <w:szCs w:val="16"/>
                <w:lang w:val="en-GB" w:eastAsia="el-GR"/>
              </w:rPr>
            </w:pPr>
            <w:r w:rsidRPr="005402E9">
              <w:rPr>
                <w:sz w:val="16"/>
                <w:szCs w:val="16"/>
                <w:lang w:val="en-GB" w:eastAsia="el-GR"/>
              </w:rPr>
              <w:t xml:space="preserve">Ministry of </w:t>
            </w:r>
            <w:r w:rsidR="00841F8D" w:rsidRPr="005402E9">
              <w:rPr>
                <w:sz w:val="16"/>
                <w:szCs w:val="16"/>
                <w:lang w:val="en-GB" w:eastAsia="el-GR"/>
              </w:rPr>
              <w:t>Research, Innovation and Digitisation</w:t>
            </w:r>
          </w:p>
          <w:p w14:paraId="32514D91" w14:textId="47F74DA0" w:rsidR="00477FFD" w:rsidRPr="005402E9" w:rsidRDefault="00841F8D" w:rsidP="00EE2F20">
            <w:pPr>
              <w:widowControl w:val="0"/>
              <w:rPr>
                <w:sz w:val="16"/>
                <w:szCs w:val="16"/>
                <w:lang w:val="en-GB" w:eastAsia="el-GR"/>
              </w:rPr>
            </w:pPr>
            <w:r w:rsidRPr="005402E9">
              <w:rPr>
                <w:sz w:val="16"/>
                <w:szCs w:val="16"/>
                <w:lang w:val="en-GB" w:eastAsia="el-GR"/>
              </w:rPr>
              <w:t>21-25 Mendeleev street</w:t>
            </w:r>
            <w:r w:rsidR="00477FFD" w:rsidRPr="005402E9">
              <w:rPr>
                <w:sz w:val="16"/>
                <w:szCs w:val="16"/>
                <w:lang w:val="en-GB" w:eastAsia="el-GR"/>
              </w:rPr>
              <w:t xml:space="preserve"> </w:t>
            </w:r>
          </w:p>
          <w:p w14:paraId="32514D92" w14:textId="7569D547" w:rsidR="00477FFD" w:rsidRPr="005402E9" w:rsidRDefault="00477FFD" w:rsidP="00EE2F20">
            <w:pPr>
              <w:widowControl w:val="0"/>
              <w:rPr>
                <w:sz w:val="16"/>
                <w:szCs w:val="16"/>
                <w:lang w:val="en-GB" w:eastAsia="el-GR"/>
              </w:rPr>
            </w:pPr>
            <w:r w:rsidRPr="005402E9">
              <w:rPr>
                <w:sz w:val="16"/>
                <w:szCs w:val="16"/>
                <w:lang w:val="en-GB" w:eastAsia="el-GR"/>
              </w:rPr>
              <w:t xml:space="preserve">District 1, CP </w:t>
            </w:r>
            <w:r w:rsidR="00841F8D" w:rsidRPr="003A77AB">
              <w:rPr>
                <w:sz w:val="16"/>
                <w:szCs w:val="16"/>
                <w:lang w:val="en-GB" w:eastAsia="el-GR"/>
              </w:rPr>
              <w:t>010362</w:t>
            </w:r>
            <w:r w:rsidRPr="005402E9">
              <w:rPr>
                <w:sz w:val="16"/>
                <w:szCs w:val="16"/>
                <w:lang w:val="en-GB" w:eastAsia="el-GR"/>
              </w:rPr>
              <w:t>, Bucharest</w:t>
            </w:r>
          </w:p>
          <w:p w14:paraId="32514D93" w14:textId="7828030B" w:rsidR="00477FFD" w:rsidRPr="005402E9" w:rsidRDefault="00477FFD" w:rsidP="00EE2F20">
            <w:pPr>
              <w:widowControl w:val="0"/>
              <w:rPr>
                <w:sz w:val="16"/>
                <w:szCs w:val="16"/>
                <w:lang w:val="en-GB" w:eastAsia="el-GR"/>
              </w:rPr>
            </w:pPr>
            <w:r w:rsidRPr="005402E9">
              <w:rPr>
                <w:b/>
                <w:sz w:val="16"/>
                <w:szCs w:val="16"/>
                <w:lang w:val="en-GB" w:eastAsia="el-GR"/>
              </w:rPr>
              <w:t>Tel.:</w:t>
            </w:r>
            <w:r w:rsidRPr="005402E9">
              <w:rPr>
                <w:sz w:val="16"/>
                <w:szCs w:val="16"/>
                <w:lang w:val="en-GB" w:eastAsia="el-GR"/>
              </w:rPr>
              <w:t xml:space="preserve"> </w:t>
            </w:r>
            <w:r w:rsidR="00841F8D" w:rsidRPr="005402E9">
              <w:rPr>
                <w:sz w:val="16"/>
                <w:szCs w:val="16"/>
                <w:lang w:val="en-GB" w:eastAsia="el-GR"/>
              </w:rPr>
              <w:t>+4021 318.30.50</w:t>
            </w:r>
          </w:p>
          <w:p w14:paraId="32514D94" w14:textId="3209BFBF" w:rsidR="00477FFD" w:rsidRPr="008E4CE3" w:rsidRDefault="00477FFD" w:rsidP="00EE2F20">
            <w:pPr>
              <w:widowControl w:val="0"/>
              <w:rPr>
                <w:sz w:val="16"/>
                <w:szCs w:val="16"/>
                <w:lang w:val="fr-FR" w:eastAsia="el-GR"/>
              </w:rPr>
            </w:pPr>
            <w:r w:rsidRPr="008E4CE3">
              <w:rPr>
                <w:b/>
                <w:sz w:val="16"/>
                <w:szCs w:val="16"/>
                <w:lang w:val="fr-FR" w:eastAsia="el-GR"/>
              </w:rPr>
              <w:t>Fax:</w:t>
            </w:r>
            <w:r w:rsidRPr="008E4CE3">
              <w:rPr>
                <w:sz w:val="16"/>
                <w:szCs w:val="16"/>
                <w:lang w:val="fr-FR" w:eastAsia="el-GR"/>
              </w:rPr>
              <w:t xml:space="preserve"> </w:t>
            </w:r>
            <w:r w:rsidR="00841F8D" w:rsidRPr="008E4CE3">
              <w:rPr>
                <w:sz w:val="16"/>
                <w:szCs w:val="16"/>
                <w:lang w:val="fr-FR" w:eastAsia="el-GR"/>
              </w:rPr>
              <w:t>+4021 312.66.17</w:t>
            </w:r>
          </w:p>
          <w:p w14:paraId="253F9C96" w14:textId="1D92B113" w:rsidR="001660D3" w:rsidRPr="008E4CE3" w:rsidRDefault="00477FFD" w:rsidP="001661CD">
            <w:pPr>
              <w:pStyle w:val="CommentText"/>
              <w:rPr>
                <w:rFonts w:ascii="Verdana" w:hAnsi="Verdana"/>
                <w:sz w:val="16"/>
                <w:szCs w:val="16"/>
                <w:lang w:val="fr-FR"/>
              </w:rPr>
            </w:pPr>
            <w:r w:rsidRPr="008E4CE3">
              <w:rPr>
                <w:rFonts w:ascii="Verdana" w:hAnsi="Verdana"/>
                <w:b/>
                <w:sz w:val="16"/>
                <w:szCs w:val="16"/>
                <w:lang w:val="fr-FR" w:eastAsia="el-GR"/>
              </w:rPr>
              <w:t>E-mail</w:t>
            </w:r>
            <w:r w:rsidR="00EE3FB3" w:rsidRPr="008E4CE3">
              <w:rPr>
                <w:rFonts w:ascii="Verdana" w:hAnsi="Verdana"/>
                <w:b/>
                <w:sz w:val="16"/>
                <w:szCs w:val="16"/>
                <w:lang w:val="fr-FR" w:eastAsia="el-GR"/>
              </w:rPr>
              <w:t>:</w:t>
            </w:r>
            <w:r w:rsidR="002561BE" w:rsidRPr="008E4CE3">
              <w:rPr>
                <w:rFonts w:ascii="Verdana" w:hAnsi="Verdana"/>
                <w:b/>
                <w:sz w:val="16"/>
                <w:szCs w:val="16"/>
                <w:lang w:val="fr-FR" w:eastAsia="el-GR"/>
              </w:rPr>
              <w:t xml:space="preserve"> </w:t>
            </w:r>
            <w:r w:rsidR="00841F8D" w:rsidRPr="008E4CE3">
              <w:rPr>
                <w:rFonts w:ascii="Verdana" w:hAnsi="Verdana"/>
                <w:color w:val="373737"/>
                <w:sz w:val="16"/>
                <w:szCs w:val="16"/>
                <w:lang w:val="fr-FR" w:eastAsia="el-GR"/>
              </w:rPr>
              <w:t>office@research.gov.ro</w:t>
            </w:r>
          </w:p>
          <w:p w14:paraId="32514D96" w14:textId="1F9FD662" w:rsidR="00477FFD" w:rsidRPr="008E4CE3" w:rsidRDefault="00477FFD" w:rsidP="00EE2F20">
            <w:pPr>
              <w:rPr>
                <w:lang w:val="fr-FR"/>
              </w:rPr>
            </w:pPr>
            <w:r w:rsidRPr="008E4CE3">
              <w:rPr>
                <w:b/>
                <w:iCs/>
                <w:sz w:val="16"/>
                <w:szCs w:val="16"/>
                <w:lang w:val="fr-FR" w:eastAsia="en-US"/>
              </w:rPr>
              <w:t>Source</w:t>
            </w:r>
            <w:r w:rsidRPr="008E4CE3">
              <w:rPr>
                <w:b/>
                <w:sz w:val="16"/>
                <w:szCs w:val="16"/>
                <w:lang w:val="fr-FR" w:eastAsia="en-US"/>
              </w:rPr>
              <w:t>:</w:t>
            </w:r>
            <w:r w:rsidRPr="008E4CE3">
              <w:rPr>
                <w:sz w:val="16"/>
                <w:szCs w:val="16"/>
                <w:lang w:val="fr-FR" w:eastAsia="en-US"/>
              </w:rPr>
              <w:t xml:space="preserve"> </w:t>
            </w:r>
            <w:r w:rsidRPr="008E4CE3">
              <w:rPr>
                <w:rStyle w:val="Hyperlink"/>
                <w:sz w:val="16"/>
                <w:szCs w:val="16"/>
                <w:lang w:val="fr-FR"/>
              </w:rPr>
              <w:t>http://www.</w:t>
            </w:r>
            <w:r w:rsidR="00841F8D" w:rsidRPr="008E4CE3">
              <w:rPr>
                <w:rStyle w:val="Hyperlink"/>
                <w:sz w:val="16"/>
                <w:szCs w:val="16"/>
                <w:lang w:val="fr-FR"/>
              </w:rPr>
              <w:t>research</w:t>
            </w:r>
            <w:r w:rsidRPr="008E4CE3">
              <w:rPr>
                <w:rStyle w:val="Hyperlink"/>
                <w:sz w:val="16"/>
                <w:szCs w:val="16"/>
                <w:lang w:val="fr-FR"/>
              </w:rPr>
              <w:t>.gov.ro/</w:t>
            </w:r>
          </w:p>
        </w:tc>
      </w:tr>
    </w:tbl>
    <w:p w14:paraId="32514D9A" w14:textId="22388740" w:rsidR="00477FFD" w:rsidRPr="005402E9" w:rsidRDefault="00477FFD" w:rsidP="007B127C">
      <w:pPr>
        <w:pStyle w:val="Subtitle"/>
        <w:rPr>
          <w:lang w:val="en-GB"/>
        </w:rPr>
      </w:pPr>
      <w:r w:rsidRPr="005402E9">
        <w:rPr>
          <w:lang w:val="en-GB"/>
        </w:rPr>
        <w:t xml:space="preserve">Authority for </w:t>
      </w:r>
      <w:r w:rsidR="00D22070" w:rsidRPr="005402E9">
        <w:rPr>
          <w:lang w:val="en-GB"/>
        </w:rPr>
        <w:t xml:space="preserve">the </w:t>
      </w:r>
      <w:r w:rsidR="009242C9" w:rsidRPr="005402E9">
        <w:rPr>
          <w:lang w:val="en-GB"/>
        </w:rPr>
        <w:t>Digitisation</w:t>
      </w:r>
      <w:r w:rsidR="00D22070" w:rsidRPr="005402E9">
        <w:rPr>
          <w:lang w:val="en-GB"/>
        </w:rPr>
        <w:t xml:space="preserve"> of</w:t>
      </w:r>
      <w:r w:rsidRPr="005402E9">
        <w:rPr>
          <w:lang w:val="en-GB"/>
        </w:rPr>
        <w:t xml:space="preserve"> Romania </w:t>
      </w:r>
    </w:p>
    <w:p w14:paraId="32514D9B" w14:textId="24971D3F" w:rsidR="00477FFD" w:rsidRPr="005402E9" w:rsidRDefault="00FA39DF" w:rsidP="00497892">
      <w:pPr>
        <w:rPr>
          <w:lang w:val="en-GB" w:eastAsia="en-US"/>
        </w:rPr>
      </w:pPr>
      <w:r w:rsidRPr="005402E9">
        <w:rPr>
          <w:lang w:val="en-GB"/>
        </w:rPr>
        <w:t xml:space="preserve">The </w:t>
      </w:r>
      <w:hyperlink r:id="rId114" w:history="1">
        <w:r w:rsidR="007665DF" w:rsidRPr="005402E9">
          <w:rPr>
            <w:rStyle w:val="Hyperlink"/>
            <w:lang w:val="en-GB"/>
          </w:rPr>
          <w:t>Authority for the Digitisation of Romania (ADR)</w:t>
        </w:r>
      </w:hyperlink>
      <w:r w:rsidR="00477FFD" w:rsidRPr="005402E9">
        <w:rPr>
          <w:lang w:val="en-GB"/>
        </w:rPr>
        <w:t xml:space="preserve"> is a public institution coordinated by the</w:t>
      </w:r>
      <w:r w:rsidR="00932351" w:rsidRPr="005402E9">
        <w:rPr>
          <w:lang w:val="en-GB"/>
        </w:rPr>
        <w:t xml:space="preserve"> </w:t>
      </w:r>
      <w:r w:rsidR="0058710B" w:rsidRPr="005402E9">
        <w:rPr>
          <w:lang w:val="en-GB"/>
        </w:rPr>
        <w:t xml:space="preserve">MCID </w:t>
      </w:r>
      <w:r w:rsidR="00497892" w:rsidRPr="005402E9">
        <w:rPr>
          <w:lang w:val="en-GB"/>
        </w:rPr>
        <w:t xml:space="preserve">that </w:t>
      </w:r>
      <w:r w:rsidR="00477FFD" w:rsidRPr="005402E9">
        <w:rPr>
          <w:lang w:val="en-GB"/>
        </w:rPr>
        <w:t xml:space="preserve">has </w:t>
      </w:r>
      <w:r w:rsidR="003A77AB" w:rsidRPr="003A77AB">
        <w:rPr>
          <w:lang w:val="en-GB"/>
        </w:rPr>
        <w:t>responsibilities</w:t>
      </w:r>
      <w:r w:rsidR="0058710B" w:rsidRPr="005402E9">
        <w:rPr>
          <w:lang w:val="en-GB"/>
        </w:rPr>
        <w:t xml:space="preserve"> related to </w:t>
      </w:r>
      <w:r w:rsidR="00477FFD" w:rsidRPr="005402E9">
        <w:rPr>
          <w:szCs w:val="20"/>
          <w:lang w:val="en-GB" w:eastAsia="en-US"/>
        </w:rPr>
        <w:t>eGovernment</w:t>
      </w:r>
      <w:r w:rsidR="0058710B" w:rsidRPr="005402E9">
        <w:rPr>
          <w:szCs w:val="20"/>
          <w:lang w:val="en-GB" w:eastAsia="en-US"/>
        </w:rPr>
        <w:t xml:space="preserve">, </w:t>
      </w:r>
      <w:r w:rsidR="0058710B" w:rsidRPr="005402E9">
        <w:rPr>
          <w:lang w:val="en-GB"/>
        </w:rPr>
        <w:t>information society and digital transformation</w:t>
      </w:r>
      <w:r w:rsidR="00477FFD" w:rsidRPr="005402E9">
        <w:rPr>
          <w:szCs w:val="20"/>
          <w:lang w:val="en-GB" w:eastAsia="en-US"/>
        </w:rPr>
        <w:t xml:space="preserve">. </w:t>
      </w:r>
      <w:r w:rsidR="00932351" w:rsidRPr="005402E9">
        <w:rPr>
          <w:szCs w:val="20"/>
          <w:lang w:val="en-GB" w:eastAsia="en-US"/>
        </w:rPr>
        <w:t>Furthermore</w:t>
      </w:r>
      <w:r w:rsidR="00477FFD" w:rsidRPr="005402E9">
        <w:rPr>
          <w:szCs w:val="20"/>
          <w:lang w:val="en-GB" w:eastAsia="en-US"/>
        </w:rPr>
        <w:t xml:space="preserve">, it is </w:t>
      </w:r>
      <w:r w:rsidR="00477FFD" w:rsidRPr="005402E9">
        <w:rPr>
          <w:lang w:val="en-GB" w:eastAsia="en-US"/>
        </w:rPr>
        <w:t>tasked with coordinating all operating systems that are related to the provision of eGovernment services and information systems through which electronic public services are provided.</w:t>
      </w:r>
    </w:p>
    <w:p w14:paraId="18CE6EA3" w14:textId="77777777" w:rsidR="00AC27D1" w:rsidRPr="005402E9" w:rsidRDefault="00AC27D1" w:rsidP="00497892">
      <w:pPr>
        <w:rPr>
          <w:lang w:val="en-GB" w:eastAsia="en-US"/>
        </w:rPr>
      </w:pPr>
    </w:p>
    <w:tbl>
      <w:tblPr>
        <w:tblW w:w="9356" w:type="dxa"/>
        <w:tblInd w:w="108" w:type="dxa"/>
        <w:tblLayout w:type="fixed"/>
        <w:tblCellMar>
          <w:top w:w="108" w:type="dxa"/>
        </w:tblCellMar>
        <w:tblLook w:val="01E0" w:firstRow="1" w:lastRow="1" w:firstColumn="1" w:lastColumn="1" w:noHBand="0" w:noVBand="0"/>
      </w:tblPr>
      <w:tblGrid>
        <w:gridCol w:w="2660"/>
        <w:gridCol w:w="6696"/>
      </w:tblGrid>
      <w:tr w:rsidR="009242C9" w:rsidRPr="003618DF" w14:paraId="21BCEB13" w14:textId="77777777" w:rsidTr="5C72C852">
        <w:trPr>
          <w:trHeight w:val="2784"/>
        </w:trPr>
        <w:tc>
          <w:tcPr>
            <w:tcW w:w="2660" w:type="dxa"/>
            <w:shd w:val="clear" w:color="auto" w:fill="EFFBFF"/>
          </w:tcPr>
          <w:p w14:paraId="49BCA247" w14:textId="139D5DAB" w:rsidR="009242C9" w:rsidRPr="005402E9" w:rsidRDefault="002807C7" w:rsidP="00095186">
            <w:pPr>
              <w:rPr>
                <w:lang w:val="en-GB" w:eastAsia="en-US"/>
              </w:rPr>
            </w:pPr>
            <w:r w:rsidRPr="005402E9">
              <w:rPr>
                <w:noProof/>
                <w:lang w:val="en-GB" w:eastAsia="en-US"/>
              </w:rPr>
              <w:drawing>
                <wp:inline distT="0" distB="0" distL="0" distR="0" wp14:anchorId="36E53072" wp14:editId="4E8D2B42">
                  <wp:extent cx="1551940" cy="103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5"/>
                          <a:stretch>
                            <a:fillRect/>
                          </a:stretch>
                        </pic:blipFill>
                        <pic:spPr>
                          <a:xfrm>
                            <a:off x="0" y="0"/>
                            <a:ext cx="1551940" cy="1033145"/>
                          </a:xfrm>
                          <a:prstGeom prst="rect">
                            <a:avLst/>
                          </a:prstGeom>
                        </pic:spPr>
                      </pic:pic>
                    </a:graphicData>
                  </a:graphic>
                </wp:inline>
              </w:drawing>
            </w:r>
          </w:p>
        </w:tc>
        <w:tc>
          <w:tcPr>
            <w:tcW w:w="6696" w:type="dxa"/>
            <w:shd w:val="clear" w:color="auto" w:fill="EFFBFF"/>
          </w:tcPr>
          <w:p w14:paraId="039EB2E2" w14:textId="71D675BC" w:rsidR="009242C9" w:rsidRPr="005402E9" w:rsidRDefault="009421F5" w:rsidP="009242C9">
            <w:pPr>
              <w:rPr>
                <w:b/>
                <w:bCs/>
                <w:lang w:val="en-GB" w:eastAsia="en-US"/>
              </w:rPr>
            </w:pPr>
            <w:r w:rsidRPr="005402E9">
              <w:rPr>
                <w:b/>
                <w:bCs/>
                <w:lang w:val="en-GB" w:eastAsia="en-US"/>
              </w:rPr>
              <w:t xml:space="preserve">Octavian </w:t>
            </w:r>
            <w:r w:rsidR="006A2104" w:rsidRPr="005402E9">
              <w:rPr>
                <w:b/>
                <w:bCs/>
                <w:lang w:val="en-GB" w:eastAsia="en-US"/>
              </w:rPr>
              <w:t>Oprea</w:t>
            </w:r>
          </w:p>
          <w:p w14:paraId="747DE434" w14:textId="0F4A5F39" w:rsidR="009242C9" w:rsidRPr="005402E9" w:rsidRDefault="009242C9" w:rsidP="00095186">
            <w:pPr>
              <w:widowControl w:val="0"/>
              <w:rPr>
                <w:bCs/>
                <w:lang w:val="en-GB" w:eastAsia="el-GR"/>
              </w:rPr>
            </w:pPr>
            <w:r w:rsidRPr="005402E9">
              <w:rPr>
                <w:bCs/>
                <w:lang w:val="en-GB" w:eastAsia="el-GR"/>
              </w:rPr>
              <w:t xml:space="preserve">President of </w:t>
            </w:r>
            <w:r w:rsidR="00D22070" w:rsidRPr="005402E9">
              <w:rPr>
                <w:bCs/>
                <w:lang w:val="en-GB" w:eastAsia="el-GR"/>
              </w:rPr>
              <w:t>the Authority for the Digitisation of Romania</w:t>
            </w:r>
          </w:p>
          <w:p w14:paraId="1CA8992D" w14:textId="77777777" w:rsidR="009242C9" w:rsidRPr="005402E9" w:rsidRDefault="009242C9" w:rsidP="00095186">
            <w:pPr>
              <w:widowControl w:val="0"/>
              <w:rPr>
                <w:lang w:val="en-GB" w:eastAsia="el-GR"/>
              </w:rPr>
            </w:pPr>
          </w:p>
          <w:p w14:paraId="0B09179C" w14:textId="77777777" w:rsidR="009242C9" w:rsidRPr="005402E9" w:rsidRDefault="009242C9" w:rsidP="00095186">
            <w:pPr>
              <w:widowControl w:val="0"/>
              <w:rPr>
                <w:b/>
                <w:bCs/>
                <w:sz w:val="16"/>
                <w:szCs w:val="16"/>
                <w:lang w:val="en-GB" w:eastAsia="el-GR"/>
              </w:rPr>
            </w:pPr>
            <w:r w:rsidRPr="005402E9">
              <w:rPr>
                <w:b/>
                <w:bCs/>
                <w:sz w:val="16"/>
                <w:szCs w:val="16"/>
                <w:lang w:val="en-GB" w:eastAsia="el-GR"/>
              </w:rPr>
              <w:t>Contact details:</w:t>
            </w:r>
          </w:p>
          <w:p w14:paraId="76DB815A" w14:textId="3333D869" w:rsidR="009242C9" w:rsidRPr="005402E9" w:rsidRDefault="009242C9" w:rsidP="00095186">
            <w:pPr>
              <w:widowControl w:val="0"/>
              <w:rPr>
                <w:sz w:val="16"/>
                <w:szCs w:val="16"/>
                <w:lang w:val="en-GB" w:eastAsia="el-GR"/>
              </w:rPr>
            </w:pPr>
            <w:r w:rsidRPr="005402E9">
              <w:rPr>
                <w:sz w:val="16"/>
                <w:szCs w:val="16"/>
                <w:lang w:val="en-GB" w:eastAsia="el-GR"/>
              </w:rPr>
              <w:t xml:space="preserve">Authority for Digitisation Romania </w:t>
            </w:r>
          </w:p>
          <w:p w14:paraId="46D94886" w14:textId="2F73E9D4" w:rsidR="009242C9" w:rsidRPr="00AC5C1A" w:rsidRDefault="009242C9" w:rsidP="009242C9">
            <w:pPr>
              <w:rPr>
                <w:sz w:val="16"/>
                <w:szCs w:val="16"/>
                <w:lang w:val="fr-FR" w:eastAsia="en-US"/>
              </w:rPr>
            </w:pPr>
            <w:r w:rsidRPr="00AC5C1A">
              <w:rPr>
                <w:sz w:val="16"/>
                <w:szCs w:val="16"/>
                <w:lang w:val="fr-FR" w:eastAsia="en-US"/>
              </w:rPr>
              <w:t>1</w:t>
            </w:r>
            <w:r w:rsidRPr="00AC5C1A">
              <w:rPr>
                <w:sz w:val="16"/>
                <w:szCs w:val="16"/>
                <w:lang w:val="fr-FR" w:eastAsia="el-GR"/>
              </w:rPr>
              <w:t xml:space="preserve">4 Libertatii Boulevard, </w:t>
            </w:r>
          </w:p>
          <w:p w14:paraId="015E6338" w14:textId="42856F7C" w:rsidR="009242C9" w:rsidRPr="00AC5C1A" w:rsidRDefault="009242C9" w:rsidP="00095186">
            <w:pPr>
              <w:widowControl w:val="0"/>
              <w:rPr>
                <w:sz w:val="16"/>
                <w:szCs w:val="16"/>
                <w:lang w:val="fr-FR" w:eastAsia="el-GR"/>
              </w:rPr>
            </w:pPr>
            <w:r w:rsidRPr="00AC5C1A">
              <w:rPr>
                <w:sz w:val="16"/>
                <w:szCs w:val="16"/>
                <w:lang w:val="fr-FR" w:eastAsia="el-GR"/>
              </w:rPr>
              <w:t>Bucharest</w:t>
            </w:r>
          </w:p>
          <w:p w14:paraId="1D11187D" w14:textId="08D3EDB2" w:rsidR="009242C9" w:rsidRPr="00AC5C1A" w:rsidRDefault="009242C9" w:rsidP="00095186">
            <w:pPr>
              <w:widowControl w:val="0"/>
              <w:rPr>
                <w:sz w:val="16"/>
                <w:szCs w:val="16"/>
                <w:lang w:val="fr-FR" w:eastAsia="el-GR"/>
              </w:rPr>
            </w:pPr>
            <w:r w:rsidRPr="00AC5C1A">
              <w:rPr>
                <w:b/>
                <w:sz w:val="16"/>
                <w:szCs w:val="16"/>
                <w:lang w:val="fr-FR" w:eastAsia="el-GR"/>
              </w:rPr>
              <w:t>Tel.:</w:t>
            </w:r>
            <w:r w:rsidRPr="00AC5C1A">
              <w:rPr>
                <w:sz w:val="16"/>
                <w:szCs w:val="16"/>
                <w:lang w:val="fr-FR" w:eastAsia="el-GR"/>
              </w:rPr>
              <w:t xml:space="preserve"> +40 </w:t>
            </w:r>
            <w:r w:rsidR="002316C0" w:rsidRPr="00AC5C1A">
              <w:rPr>
                <w:sz w:val="16"/>
                <w:szCs w:val="16"/>
                <w:lang w:val="fr-FR" w:eastAsia="el-GR"/>
              </w:rPr>
              <w:t>213112070</w:t>
            </w:r>
          </w:p>
          <w:p w14:paraId="7A53A127" w14:textId="44D7B5FA" w:rsidR="009242C9" w:rsidRPr="00AC5C1A" w:rsidRDefault="009242C9" w:rsidP="00095186">
            <w:pPr>
              <w:rPr>
                <w:b/>
                <w:sz w:val="16"/>
                <w:szCs w:val="16"/>
                <w:lang w:val="fr-FR" w:eastAsia="el-GR"/>
              </w:rPr>
            </w:pPr>
            <w:r w:rsidRPr="00AC5C1A">
              <w:rPr>
                <w:b/>
                <w:sz w:val="16"/>
                <w:szCs w:val="16"/>
                <w:lang w:val="fr-FR" w:eastAsia="el-GR"/>
              </w:rPr>
              <w:t>E-mail:</w:t>
            </w:r>
            <w:r w:rsidR="002316C0" w:rsidRPr="00AC5C1A">
              <w:rPr>
                <w:b/>
                <w:sz w:val="16"/>
                <w:szCs w:val="16"/>
                <w:lang w:val="fr-FR" w:eastAsia="el-GR"/>
              </w:rPr>
              <w:t xml:space="preserve"> contact@adr.gov.ro</w:t>
            </w:r>
          </w:p>
          <w:p w14:paraId="755A3C01" w14:textId="49627845" w:rsidR="009242C9" w:rsidRPr="00AC5C1A" w:rsidRDefault="009242C9" w:rsidP="00095186">
            <w:pPr>
              <w:rPr>
                <w:lang w:val="fr-FR"/>
              </w:rPr>
            </w:pPr>
            <w:r w:rsidRPr="00AC5C1A">
              <w:rPr>
                <w:b/>
                <w:iCs/>
                <w:sz w:val="16"/>
                <w:szCs w:val="16"/>
                <w:lang w:val="fr-FR" w:eastAsia="en-US"/>
              </w:rPr>
              <w:t>Source</w:t>
            </w:r>
            <w:r w:rsidRPr="00AC5C1A">
              <w:rPr>
                <w:b/>
                <w:sz w:val="16"/>
                <w:szCs w:val="16"/>
                <w:lang w:val="fr-FR" w:eastAsia="en-US"/>
              </w:rPr>
              <w:t>:</w:t>
            </w:r>
            <w:r w:rsidRPr="00AC5C1A">
              <w:rPr>
                <w:sz w:val="16"/>
                <w:szCs w:val="16"/>
                <w:lang w:val="fr-FR" w:eastAsia="en-US"/>
              </w:rPr>
              <w:t xml:space="preserve"> </w:t>
            </w:r>
            <w:hyperlink r:id="rId116" w:history="1">
              <w:r w:rsidR="002316C0" w:rsidRPr="00AC5C1A">
                <w:rPr>
                  <w:rStyle w:val="Hyperlink"/>
                  <w:sz w:val="16"/>
                  <w:szCs w:val="16"/>
                  <w:lang w:val="fr-FR"/>
                </w:rPr>
                <w:t>http://www.adr.gov.ro/</w:t>
              </w:r>
            </w:hyperlink>
          </w:p>
        </w:tc>
      </w:tr>
    </w:tbl>
    <w:p w14:paraId="72A99E46" w14:textId="77777777" w:rsidR="008E7D4B" w:rsidRPr="00AC5C1A" w:rsidRDefault="008E7D4B" w:rsidP="008E7D4B">
      <w:pPr>
        <w:pStyle w:val="Heading3"/>
        <w:spacing w:line="360" w:lineRule="auto"/>
        <w:rPr>
          <w:lang w:val="fr-FR" w:eastAsia="en-US"/>
        </w:rPr>
        <w:sectPr w:rsidR="008E7D4B" w:rsidRPr="00AC5C1A" w:rsidSect="0053564C">
          <w:pgSz w:w="11906" w:h="16838" w:code="9"/>
          <w:pgMar w:top="1702" w:right="1418" w:bottom="1418" w:left="1701" w:header="0" w:footer="385" w:gutter="0"/>
          <w:cols w:space="708"/>
          <w:titlePg/>
          <w:docGrid w:linePitch="360"/>
        </w:sectPr>
      </w:pPr>
    </w:p>
    <w:p w14:paraId="32514D9E" w14:textId="77777777" w:rsidR="00477FFD" w:rsidRPr="005402E9" w:rsidRDefault="00477FFD">
      <w:pPr>
        <w:pStyle w:val="Heading3"/>
        <w:spacing w:line="360" w:lineRule="auto"/>
        <w:rPr>
          <w:lang w:val="en-GB"/>
        </w:rPr>
      </w:pPr>
      <w:r w:rsidRPr="005402E9">
        <w:rPr>
          <w:lang w:val="en-GB"/>
        </w:rPr>
        <w:lastRenderedPageBreak/>
        <w:t>Coordination</w:t>
      </w:r>
    </w:p>
    <w:tbl>
      <w:tblPr>
        <w:tblW w:w="9463" w:type="dxa"/>
        <w:tblLayout w:type="fixed"/>
        <w:tblCellMar>
          <w:top w:w="108" w:type="dxa"/>
        </w:tblCellMar>
        <w:tblLook w:val="01E0" w:firstRow="1" w:lastRow="1" w:firstColumn="1" w:lastColumn="1" w:noHBand="0" w:noVBand="0"/>
      </w:tblPr>
      <w:tblGrid>
        <w:gridCol w:w="2660"/>
        <w:gridCol w:w="6803"/>
      </w:tblGrid>
      <w:tr w:rsidR="00477FFD" w:rsidRPr="008E4CE3" w14:paraId="32514DBC" w14:textId="77777777" w:rsidTr="5C72C852">
        <w:trPr>
          <w:trHeight w:val="2682"/>
        </w:trPr>
        <w:tc>
          <w:tcPr>
            <w:tcW w:w="2660" w:type="dxa"/>
            <w:shd w:val="clear" w:color="auto" w:fill="EFFBFF"/>
          </w:tcPr>
          <w:p w14:paraId="32514DB0" w14:textId="3347CB73" w:rsidR="00477FFD" w:rsidRPr="005402E9" w:rsidRDefault="00642CB7" w:rsidP="00EE2F20">
            <w:pPr>
              <w:rPr>
                <w:noProof/>
                <w:lang w:val="en-GB" w:eastAsia="en-US"/>
              </w:rPr>
            </w:pPr>
            <w:r w:rsidRPr="005402E9">
              <w:rPr>
                <w:noProof/>
                <w:lang w:val="en-GB" w:eastAsia="ro-RO"/>
              </w:rPr>
              <w:drawing>
                <wp:anchor distT="0" distB="0" distL="114300" distR="114300" simplePos="0" relativeHeight="251658242" behindDoc="0" locked="0" layoutInCell="1" allowOverlap="1" wp14:anchorId="32514E6C" wp14:editId="33DFDAF1">
                  <wp:simplePos x="0" y="0"/>
                  <wp:positionH relativeFrom="column">
                    <wp:posOffset>80645</wp:posOffset>
                  </wp:positionH>
                  <wp:positionV relativeFrom="paragraph">
                    <wp:posOffset>42545</wp:posOffset>
                  </wp:positionV>
                  <wp:extent cx="1333500" cy="1602105"/>
                  <wp:effectExtent l="0" t="0" r="0" b="0"/>
                  <wp:wrapNone/>
                  <wp:docPr id="31" name="Picture 12" descr="New 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w Picture (2)"/>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1333500" cy="1602105"/>
                          </a:xfrm>
                          <a:prstGeom prst="rect">
                            <a:avLst/>
                          </a:prstGeom>
                          <a:noFill/>
                        </pic:spPr>
                      </pic:pic>
                    </a:graphicData>
                  </a:graphic>
                  <wp14:sizeRelH relativeFrom="page">
                    <wp14:pctWidth>0</wp14:pctWidth>
                  </wp14:sizeRelH>
                  <wp14:sizeRelV relativeFrom="page">
                    <wp14:pctHeight>0</wp14:pctHeight>
                  </wp14:sizeRelV>
                </wp:anchor>
              </w:drawing>
            </w:r>
          </w:p>
        </w:tc>
        <w:tc>
          <w:tcPr>
            <w:tcW w:w="6803" w:type="dxa"/>
            <w:shd w:val="clear" w:color="auto" w:fill="EFFBFF"/>
          </w:tcPr>
          <w:p w14:paraId="32514DB1" w14:textId="77777777" w:rsidR="00477FFD" w:rsidRPr="005402E9" w:rsidRDefault="00477FFD" w:rsidP="00EE2F20">
            <w:pPr>
              <w:rPr>
                <w:u w:val="single"/>
                <w:lang w:val="en-GB" w:eastAsia="en-US"/>
              </w:rPr>
            </w:pPr>
            <w:r w:rsidRPr="005402E9">
              <w:rPr>
                <w:b/>
                <w:lang w:val="en-GB" w:eastAsia="en-US"/>
              </w:rPr>
              <w:t>Monica Chiffa</w:t>
            </w:r>
          </w:p>
          <w:p w14:paraId="32514DB2" w14:textId="3A8FE4C7" w:rsidR="00477FFD" w:rsidRPr="005402E9" w:rsidRDefault="00477FFD" w:rsidP="00EE2F20">
            <w:pPr>
              <w:rPr>
                <w:b/>
                <w:lang w:val="en-GB" w:eastAsia="en-US"/>
              </w:rPr>
            </w:pPr>
            <w:r w:rsidRPr="005402E9">
              <w:rPr>
                <w:b/>
                <w:lang w:val="en-GB" w:eastAsia="en-US"/>
              </w:rPr>
              <w:t xml:space="preserve">Head of </w:t>
            </w:r>
            <w:r w:rsidR="00F74722" w:rsidRPr="005402E9">
              <w:rPr>
                <w:b/>
                <w:lang w:val="en-GB" w:eastAsia="en-US"/>
              </w:rPr>
              <w:t>International Relations and European Affairs</w:t>
            </w:r>
            <w:r w:rsidRPr="005402E9">
              <w:rPr>
                <w:b/>
                <w:lang w:val="en-GB" w:eastAsia="en-US"/>
              </w:rPr>
              <w:t xml:space="preserve"> Unit</w:t>
            </w:r>
          </w:p>
          <w:p w14:paraId="32514DB3" w14:textId="77777777" w:rsidR="00477FFD" w:rsidRPr="005402E9" w:rsidRDefault="00477FFD" w:rsidP="00EE2F20">
            <w:pPr>
              <w:rPr>
                <w:u w:val="single"/>
                <w:lang w:val="en-GB" w:eastAsia="en-US"/>
              </w:rPr>
            </w:pPr>
          </w:p>
          <w:p w14:paraId="32514DB4" w14:textId="77777777" w:rsidR="00477FFD" w:rsidRPr="005402E9" w:rsidRDefault="00477FFD" w:rsidP="00EE2F20">
            <w:pPr>
              <w:rPr>
                <w:b/>
                <w:sz w:val="16"/>
                <w:szCs w:val="16"/>
                <w:lang w:val="en-GB" w:eastAsia="en-US"/>
              </w:rPr>
            </w:pPr>
            <w:r w:rsidRPr="005402E9">
              <w:rPr>
                <w:b/>
                <w:sz w:val="16"/>
                <w:szCs w:val="16"/>
                <w:lang w:val="en-GB" w:eastAsia="en-US"/>
              </w:rPr>
              <w:t>Contact Details:</w:t>
            </w:r>
          </w:p>
          <w:p w14:paraId="32514DB5" w14:textId="7C862C00" w:rsidR="00477FFD" w:rsidRPr="005402E9" w:rsidRDefault="00F74722" w:rsidP="00EE2F20">
            <w:pPr>
              <w:rPr>
                <w:sz w:val="16"/>
                <w:szCs w:val="16"/>
                <w:lang w:val="en-GB" w:eastAsia="en-US"/>
              </w:rPr>
            </w:pPr>
            <w:r w:rsidRPr="005402E9">
              <w:rPr>
                <w:sz w:val="16"/>
                <w:szCs w:val="16"/>
                <w:lang w:val="en-GB" w:eastAsia="en-US"/>
              </w:rPr>
              <w:t>Authority for</w:t>
            </w:r>
            <w:r w:rsidR="000C6271" w:rsidRPr="005402E9">
              <w:rPr>
                <w:sz w:val="16"/>
                <w:szCs w:val="16"/>
                <w:lang w:val="en-GB" w:eastAsia="en-US"/>
              </w:rPr>
              <w:t xml:space="preserve"> the</w:t>
            </w:r>
            <w:r w:rsidRPr="005402E9">
              <w:rPr>
                <w:sz w:val="16"/>
                <w:szCs w:val="16"/>
                <w:lang w:val="en-GB" w:eastAsia="en-US"/>
              </w:rPr>
              <w:t xml:space="preserve"> </w:t>
            </w:r>
            <w:r w:rsidR="000C6271" w:rsidRPr="005402E9">
              <w:rPr>
                <w:sz w:val="16"/>
                <w:szCs w:val="16"/>
                <w:lang w:val="en-GB" w:eastAsia="en-US"/>
              </w:rPr>
              <w:t>Digitisation of</w:t>
            </w:r>
            <w:r w:rsidRPr="005402E9">
              <w:rPr>
                <w:sz w:val="16"/>
                <w:szCs w:val="16"/>
                <w:lang w:val="en-GB" w:eastAsia="en-US"/>
              </w:rPr>
              <w:t xml:space="preserve"> Romania (ADR)</w:t>
            </w:r>
          </w:p>
          <w:p w14:paraId="32514DB6" w14:textId="7190C9AD" w:rsidR="00477FFD" w:rsidRPr="005402E9" w:rsidRDefault="00477FFD" w:rsidP="00EE2F20">
            <w:pPr>
              <w:widowControl w:val="0"/>
              <w:rPr>
                <w:sz w:val="16"/>
                <w:szCs w:val="16"/>
                <w:lang w:val="en-GB" w:eastAsia="el-GR"/>
              </w:rPr>
            </w:pPr>
            <w:r w:rsidRPr="005402E9">
              <w:rPr>
                <w:sz w:val="16"/>
                <w:szCs w:val="16"/>
                <w:lang w:val="en-GB" w:eastAsia="el-GR"/>
              </w:rPr>
              <w:t xml:space="preserve">14 Libertatii </w:t>
            </w:r>
            <w:r w:rsidR="00F74722" w:rsidRPr="005402E9">
              <w:rPr>
                <w:sz w:val="16"/>
                <w:szCs w:val="16"/>
                <w:lang w:val="en-GB" w:eastAsia="el-GR"/>
              </w:rPr>
              <w:t xml:space="preserve">Boulevard </w:t>
            </w:r>
          </w:p>
          <w:p w14:paraId="32514DB7" w14:textId="77777777" w:rsidR="00477FFD" w:rsidRPr="005402E9" w:rsidRDefault="00477FFD" w:rsidP="00EE2F20">
            <w:pPr>
              <w:widowControl w:val="0"/>
              <w:rPr>
                <w:sz w:val="16"/>
                <w:szCs w:val="16"/>
                <w:lang w:val="en-GB" w:eastAsia="el-GR"/>
              </w:rPr>
            </w:pPr>
            <w:r w:rsidRPr="005402E9">
              <w:rPr>
                <w:sz w:val="16"/>
                <w:szCs w:val="16"/>
                <w:lang w:val="en-GB" w:eastAsia="el-GR"/>
              </w:rPr>
              <w:t>District 5, CP 050706, Bucharest</w:t>
            </w:r>
          </w:p>
          <w:p w14:paraId="32514DB8" w14:textId="77777777" w:rsidR="00477FFD" w:rsidRPr="005402E9" w:rsidRDefault="00477FFD" w:rsidP="00EE2F20">
            <w:pPr>
              <w:widowControl w:val="0"/>
              <w:rPr>
                <w:sz w:val="16"/>
                <w:szCs w:val="16"/>
                <w:lang w:val="en-GB" w:eastAsia="el-GR"/>
              </w:rPr>
            </w:pPr>
            <w:r w:rsidRPr="005402E9">
              <w:rPr>
                <w:b/>
                <w:sz w:val="16"/>
                <w:szCs w:val="16"/>
                <w:lang w:val="en-GB" w:eastAsia="el-GR"/>
              </w:rPr>
              <w:t>Tel.</w:t>
            </w:r>
            <w:r w:rsidRPr="005402E9">
              <w:rPr>
                <w:sz w:val="16"/>
                <w:szCs w:val="16"/>
                <w:lang w:val="en-GB" w:eastAsia="el-GR"/>
              </w:rPr>
              <w:t>: +40 21 311 41 40</w:t>
            </w:r>
          </w:p>
          <w:p w14:paraId="32514DB9" w14:textId="77777777" w:rsidR="00477FFD" w:rsidRPr="005402E9" w:rsidRDefault="00477FFD" w:rsidP="00EE2F20">
            <w:pPr>
              <w:widowControl w:val="0"/>
              <w:rPr>
                <w:sz w:val="16"/>
                <w:szCs w:val="16"/>
                <w:lang w:val="en-GB" w:eastAsia="el-GR"/>
              </w:rPr>
            </w:pPr>
            <w:r w:rsidRPr="005402E9">
              <w:rPr>
                <w:b/>
                <w:sz w:val="16"/>
                <w:szCs w:val="16"/>
                <w:lang w:val="en-GB" w:eastAsia="el-GR"/>
              </w:rPr>
              <w:t>Fax</w:t>
            </w:r>
            <w:r w:rsidRPr="005402E9">
              <w:rPr>
                <w:sz w:val="16"/>
                <w:szCs w:val="16"/>
                <w:lang w:val="en-GB" w:eastAsia="el-GR"/>
              </w:rPr>
              <w:t>: +40 21 311 41 40</w:t>
            </w:r>
          </w:p>
          <w:p w14:paraId="32514DBA" w14:textId="5A95E65C" w:rsidR="00477FFD" w:rsidRPr="005402E9" w:rsidRDefault="00477FFD" w:rsidP="00EE2F20">
            <w:pPr>
              <w:widowControl w:val="0"/>
              <w:rPr>
                <w:sz w:val="16"/>
                <w:szCs w:val="16"/>
                <w:lang w:val="it-IT" w:eastAsia="el-GR"/>
              </w:rPr>
            </w:pPr>
            <w:r w:rsidRPr="005402E9">
              <w:rPr>
                <w:b/>
                <w:sz w:val="16"/>
                <w:szCs w:val="16"/>
                <w:lang w:val="it-IT" w:eastAsia="el-GR"/>
              </w:rPr>
              <w:t>E-mail</w:t>
            </w:r>
            <w:r w:rsidRPr="005402E9">
              <w:rPr>
                <w:sz w:val="16"/>
                <w:szCs w:val="16"/>
                <w:lang w:val="it-IT" w:eastAsia="el-GR"/>
              </w:rPr>
              <w:t xml:space="preserve">: </w:t>
            </w:r>
            <w:hyperlink r:id="rId118" w:history="1">
              <w:r w:rsidR="00F74722" w:rsidRPr="005402E9">
                <w:rPr>
                  <w:rStyle w:val="Hyperlink"/>
                  <w:sz w:val="16"/>
                  <w:szCs w:val="16"/>
                  <w:lang w:val="it-IT"/>
                </w:rPr>
                <w:t>monica.chiffa@adr.gov.ro</w:t>
              </w:r>
            </w:hyperlink>
            <w:r w:rsidRPr="005402E9">
              <w:rPr>
                <w:sz w:val="16"/>
                <w:szCs w:val="16"/>
                <w:lang w:val="it-IT" w:eastAsia="el-GR"/>
              </w:rPr>
              <w:t xml:space="preserve"> </w:t>
            </w:r>
          </w:p>
          <w:p w14:paraId="32514DBB" w14:textId="43B342A5" w:rsidR="00477FFD" w:rsidRPr="008E4CE3" w:rsidRDefault="00477FFD" w:rsidP="00F74722">
            <w:pPr>
              <w:widowControl w:val="0"/>
              <w:rPr>
                <w:b/>
                <w:bCs/>
                <w:lang w:val="en-GB" w:eastAsia="el-GR"/>
              </w:rPr>
            </w:pPr>
            <w:r w:rsidRPr="008E4CE3">
              <w:rPr>
                <w:b/>
                <w:iCs/>
                <w:sz w:val="16"/>
                <w:szCs w:val="16"/>
                <w:lang w:val="en-GB" w:eastAsia="el-GR"/>
              </w:rPr>
              <w:t>Source</w:t>
            </w:r>
            <w:r w:rsidRPr="008E4CE3">
              <w:rPr>
                <w:iCs/>
                <w:sz w:val="16"/>
                <w:szCs w:val="16"/>
                <w:lang w:val="en-GB" w:eastAsia="el-GR"/>
              </w:rPr>
              <w:t>:</w:t>
            </w:r>
            <w:r w:rsidRPr="008E4CE3">
              <w:rPr>
                <w:sz w:val="16"/>
                <w:szCs w:val="16"/>
                <w:lang w:val="en-GB" w:eastAsia="el-GR"/>
              </w:rPr>
              <w:t xml:space="preserve"> </w:t>
            </w:r>
            <w:hyperlink r:id="rId119" w:history="1">
              <w:r w:rsidR="00F74722" w:rsidRPr="008E4CE3">
                <w:rPr>
                  <w:rStyle w:val="Hyperlink"/>
                  <w:sz w:val="16"/>
                  <w:szCs w:val="16"/>
                  <w:lang w:val="en-GB"/>
                </w:rPr>
                <w:t>http://www.adr.gov.ro/</w:t>
              </w:r>
            </w:hyperlink>
          </w:p>
        </w:tc>
      </w:tr>
    </w:tbl>
    <w:p w14:paraId="32514DBF" w14:textId="77777777" w:rsidR="00477FFD" w:rsidRPr="005402E9" w:rsidRDefault="00477FFD" w:rsidP="007B127C">
      <w:pPr>
        <w:pStyle w:val="Subtitle"/>
        <w:rPr>
          <w:lang w:val="en-GB"/>
        </w:rPr>
      </w:pPr>
      <w:r w:rsidRPr="005402E9">
        <w:rPr>
          <w:lang w:val="en-GB"/>
        </w:rPr>
        <w:t xml:space="preserve">Digital Romania Consulting Council </w:t>
      </w:r>
    </w:p>
    <w:p w14:paraId="32514DC2" w14:textId="50947D30" w:rsidR="00477FFD" w:rsidRPr="005402E9" w:rsidRDefault="00477FFD">
      <w:pPr>
        <w:rPr>
          <w:lang w:val="en-GB" w:eastAsia="en-US"/>
        </w:rPr>
      </w:pPr>
      <w:r w:rsidRPr="005402E9">
        <w:rPr>
          <w:lang w:val="en-GB" w:eastAsia="en-US"/>
        </w:rPr>
        <w:t xml:space="preserve">Romania established </w:t>
      </w:r>
      <w:r w:rsidR="004B3E33" w:rsidRPr="005402E9">
        <w:rPr>
          <w:lang w:val="en-GB" w:eastAsia="en-US"/>
        </w:rPr>
        <w:t xml:space="preserve">an </w:t>
      </w:r>
      <w:r w:rsidR="00C54677" w:rsidRPr="005402E9">
        <w:rPr>
          <w:lang w:val="en-GB" w:eastAsia="en-US"/>
        </w:rPr>
        <w:t xml:space="preserve">expert group, the </w:t>
      </w:r>
      <w:hyperlink r:id="rId120" w:history="1">
        <w:r w:rsidR="00C54677" w:rsidRPr="005402E9">
          <w:rPr>
            <w:rStyle w:val="Hyperlink"/>
            <w:szCs w:val="20"/>
            <w:lang w:val="en-GB" w:eastAsia="en-US"/>
          </w:rPr>
          <w:t>Digital Romania Consulting Council</w:t>
        </w:r>
      </w:hyperlink>
      <w:r w:rsidR="00C54677" w:rsidRPr="005402E9">
        <w:rPr>
          <w:rStyle w:val="Hyperlink"/>
          <w:color w:val="auto"/>
          <w:szCs w:val="20"/>
          <w:lang w:val="en-GB" w:eastAsia="en-US"/>
        </w:rPr>
        <w:t>,</w:t>
      </w:r>
      <w:r w:rsidRPr="005402E9">
        <w:rPr>
          <w:lang w:val="en-GB" w:eastAsia="en-US"/>
        </w:rPr>
        <w:t xml:space="preserve"> whose </w:t>
      </w:r>
      <w:r w:rsidR="00FA39DF" w:rsidRPr="005402E9">
        <w:rPr>
          <w:lang w:val="en-GB" w:eastAsia="en-US"/>
        </w:rPr>
        <w:t xml:space="preserve">main goal </w:t>
      </w:r>
      <w:r w:rsidRPr="005402E9">
        <w:rPr>
          <w:lang w:val="en-GB" w:eastAsia="en-US"/>
        </w:rPr>
        <w:t xml:space="preserve">is to strengthen the development of </w:t>
      </w:r>
      <w:r w:rsidR="005D43D2" w:rsidRPr="005402E9">
        <w:rPr>
          <w:lang w:val="en-GB" w:eastAsia="en-US"/>
        </w:rPr>
        <w:t xml:space="preserve">the </w:t>
      </w:r>
      <w:r w:rsidRPr="005402E9">
        <w:rPr>
          <w:lang w:val="en-GB" w:eastAsia="en-US"/>
        </w:rPr>
        <w:t>information society in Romania.</w:t>
      </w:r>
    </w:p>
    <w:p w14:paraId="32514DC3" w14:textId="6B9386B5" w:rsidR="00477FFD" w:rsidRPr="003A77AB" w:rsidRDefault="00477FFD" w:rsidP="007B127C">
      <w:pPr>
        <w:pStyle w:val="Subtitle"/>
        <w:rPr>
          <w:lang w:val="en-GB"/>
        </w:rPr>
      </w:pPr>
      <w:r w:rsidRPr="003A77AB">
        <w:rPr>
          <w:lang w:val="en-GB"/>
        </w:rPr>
        <w:t>National Institute for Research and Development in Informatics</w:t>
      </w:r>
    </w:p>
    <w:p w14:paraId="32514DC4" w14:textId="48887D18" w:rsidR="00477FFD" w:rsidRPr="005402E9" w:rsidRDefault="00477FFD" w:rsidP="00F66389">
      <w:pPr>
        <w:rPr>
          <w:lang w:val="en-GB" w:eastAsia="en-US"/>
        </w:rPr>
      </w:pPr>
      <w:r w:rsidRPr="005402E9">
        <w:rPr>
          <w:lang w:val="en-GB" w:eastAsia="en-US"/>
        </w:rPr>
        <w:t xml:space="preserve">The </w:t>
      </w:r>
      <w:hyperlink r:id="rId121" w:history="1">
        <w:r w:rsidR="00C54677" w:rsidRPr="005402E9">
          <w:rPr>
            <w:rStyle w:val="Hyperlink"/>
            <w:lang w:val="en-GB" w:eastAsia="en-US"/>
          </w:rPr>
          <w:t>National Institute for Research and Development in Informatics (ICI)</w:t>
        </w:r>
      </w:hyperlink>
      <w:r w:rsidRPr="005402E9">
        <w:rPr>
          <w:lang w:val="en-GB" w:eastAsia="en-US"/>
        </w:rPr>
        <w:t xml:space="preserve"> is Romania's main research institute in the field of ICT. The main activities in relation to eGovernment coordination </w:t>
      </w:r>
      <w:r w:rsidR="00D14E8E" w:rsidRPr="005402E9">
        <w:rPr>
          <w:lang w:val="en-GB" w:eastAsia="en-US"/>
        </w:rPr>
        <w:t xml:space="preserve">are: </w:t>
      </w:r>
      <w:r w:rsidR="00C54677" w:rsidRPr="005402E9">
        <w:rPr>
          <w:lang w:val="en-GB" w:eastAsia="en-US"/>
        </w:rPr>
        <w:t xml:space="preserve">(i) </w:t>
      </w:r>
      <w:r w:rsidRPr="005402E9">
        <w:rPr>
          <w:lang w:val="en-GB" w:eastAsia="en-US"/>
        </w:rPr>
        <w:t xml:space="preserve">application of research projects developed by national authorities and programmes financed by EU funds; </w:t>
      </w:r>
      <w:r w:rsidR="00C54677" w:rsidRPr="005402E9">
        <w:rPr>
          <w:lang w:val="en-GB" w:eastAsia="en-US"/>
        </w:rPr>
        <w:t xml:space="preserve">(ii) </w:t>
      </w:r>
      <w:r w:rsidRPr="005402E9">
        <w:rPr>
          <w:lang w:val="en-GB" w:eastAsia="en-US"/>
        </w:rPr>
        <w:t xml:space="preserve">assessment of IT projects; </w:t>
      </w:r>
      <w:r w:rsidR="00C54677" w:rsidRPr="005402E9">
        <w:rPr>
          <w:lang w:val="en-GB" w:eastAsia="en-US"/>
        </w:rPr>
        <w:t xml:space="preserve">(iii) </w:t>
      </w:r>
      <w:r w:rsidRPr="005402E9">
        <w:rPr>
          <w:lang w:val="en-GB" w:eastAsia="en-US"/>
        </w:rPr>
        <w:t xml:space="preserve">monitoring and auditing of scientific and technical activities for the implementation of ICT projects; and </w:t>
      </w:r>
      <w:r w:rsidR="00C54677" w:rsidRPr="005402E9">
        <w:rPr>
          <w:lang w:val="en-GB" w:eastAsia="en-US"/>
        </w:rPr>
        <w:t xml:space="preserve">(iv) </w:t>
      </w:r>
      <w:r w:rsidRPr="005402E9">
        <w:rPr>
          <w:lang w:val="en-GB" w:eastAsia="en-US"/>
        </w:rPr>
        <w:t>assessment of online services.</w:t>
      </w:r>
    </w:p>
    <w:p w14:paraId="32514DC5" w14:textId="3733E72C" w:rsidR="00477FFD" w:rsidRPr="003A77AB" w:rsidRDefault="00477FFD" w:rsidP="007B127C">
      <w:pPr>
        <w:pStyle w:val="Subtitle"/>
        <w:rPr>
          <w:lang w:val="en-GB"/>
        </w:rPr>
      </w:pPr>
      <w:r w:rsidRPr="003A77AB">
        <w:rPr>
          <w:lang w:val="en-GB"/>
        </w:rPr>
        <w:t>Chancellery of the Prime Minister</w:t>
      </w:r>
    </w:p>
    <w:p w14:paraId="32514DC6" w14:textId="14473F32" w:rsidR="00477FFD" w:rsidRPr="005402E9" w:rsidRDefault="00477FFD" w:rsidP="00F66389">
      <w:pPr>
        <w:rPr>
          <w:b/>
          <w:bCs/>
          <w:lang w:val="en-GB" w:eastAsia="en-US"/>
        </w:rPr>
      </w:pPr>
      <w:r w:rsidRPr="005402E9">
        <w:rPr>
          <w:lang w:val="en-GB" w:eastAsia="en-US"/>
        </w:rPr>
        <w:t xml:space="preserve">According to paragraph 4, </w:t>
      </w:r>
      <w:r w:rsidR="00D14E8E" w:rsidRPr="005402E9">
        <w:rPr>
          <w:lang w:val="en-GB" w:eastAsia="en-US"/>
        </w:rPr>
        <w:t>Article</w:t>
      </w:r>
      <w:r w:rsidRPr="005402E9">
        <w:rPr>
          <w:lang w:val="en-GB" w:eastAsia="en-US"/>
        </w:rPr>
        <w:t xml:space="preserve"> 4 of </w:t>
      </w:r>
      <w:hyperlink r:id="rId122" w:history="1">
        <w:r w:rsidR="00C54677" w:rsidRPr="005402E9">
          <w:rPr>
            <w:rStyle w:val="Hyperlink"/>
            <w:szCs w:val="20"/>
            <w:lang w:val="en-GB"/>
          </w:rPr>
          <w:t xml:space="preserve">Government Emergency Ordinance </w:t>
        </w:r>
        <w:r w:rsidR="004E4203">
          <w:rPr>
            <w:rStyle w:val="Hyperlink"/>
            <w:szCs w:val="20"/>
            <w:lang w:val="en-GB"/>
          </w:rPr>
          <w:t>No.</w:t>
        </w:r>
        <w:r w:rsidR="00C54677" w:rsidRPr="005402E9">
          <w:rPr>
            <w:rStyle w:val="Hyperlink"/>
            <w:szCs w:val="20"/>
            <w:lang w:val="en-GB"/>
          </w:rPr>
          <w:t xml:space="preserve"> 464/2016</w:t>
        </w:r>
      </w:hyperlink>
      <w:r w:rsidRPr="005402E9">
        <w:rPr>
          <w:lang w:val="en-GB" w:eastAsia="en-US"/>
        </w:rPr>
        <w:t xml:space="preserve"> on the attributions, organisation and functioning of the </w:t>
      </w:r>
      <w:hyperlink r:id="rId123" w:history="1">
        <w:r w:rsidR="00C54677" w:rsidRPr="005402E9">
          <w:rPr>
            <w:rStyle w:val="Hyperlink"/>
            <w:lang w:val="en-GB" w:eastAsia="en-US"/>
          </w:rPr>
          <w:t>Chancellery of the Prime Minister (CPM)</w:t>
        </w:r>
      </w:hyperlink>
      <w:r w:rsidRPr="005402E9">
        <w:rPr>
          <w:lang w:val="en-GB" w:eastAsia="en-US"/>
        </w:rPr>
        <w:t xml:space="preserve">, </w:t>
      </w:r>
      <w:r w:rsidR="00D14E8E" w:rsidRPr="005402E9">
        <w:rPr>
          <w:lang w:val="en-GB" w:eastAsia="en-US"/>
        </w:rPr>
        <w:t xml:space="preserve">the Chancellery </w:t>
      </w:r>
      <w:r w:rsidRPr="005402E9">
        <w:rPr>
          <w:lang w:val="en-GB" w:eastAsia="en-US"/>
        </w:rPr>
        <w:t xml:space="preserve">coordinates </w:t>
      </w:r>
      <w:r w:rsidR="00D14E8E" w:rsidRPr="005402E9">
        <w:rPr>
          <w:lang w:val="en-GB" w:eastAsia="en-US"/>
        </w:rPr>
        <w:t xml:space="preserve">the </w:t>
      </w:r>
      <w:r w:rsidR="00C54677" w:rsidRPr="005402E9">
        <w:rPr>
          <w:lang w:val="en-GB" w:eastAsia="en-US"/>
        </w:rPr>
        <w:t>IT</w:t>
      </w:r>
      <w:r w:rsidRPr="005402E9">
        <w:rPr>
          <w:lang w:val="en-GB" w:eastAsia="en-US"/>
        </w:rPr>
        <w:t xml:space="preserve"> sector at the level of the whole public administration, including eGovernment projects and open standards.</w:t>
      </w:r>
    </w:p>
    <w:p w14:paraId="32514DC7" w14:textId="77777777" w:rsidR="00477FFD" w:rsidRPr="005402E9" w:rsidRDefault="00477FFD" w:rsidP="00402FAA">
      <w:pPr>
        <w:pStyle w:val="Heading3"/>
        <w:rPr>
          <w:lang w:val="en-GB"/>
        </w:rPr>
      </w:pPr>
      <w:r w:rsidRPr="005402E9">
        <w:rPr>
          <w:lang w:val="en-GB"/>
        </w:rPr>
        <w:t>Implementation</w:t>
      </w:r>
    </w:p>
    <w:p w14:paraId="7B7A2920" w14:textId="0C501073" w:rsidR="002F64F9" w:rsidRPr="003A77AB" w:rsidRDefault="00362D73" w:rsidP="00F66389">
      <w:pPr>
        <w:rPr>
          <w:color w:val="D3870B"/>
          <w:sz w:val="22"/>
          <w:szCs w:val="20"/>
          <w:lang w:val="en-GB" w:eastAsia="zh-CN"/>
        </w:rPr>
      </w:pPr>
      <w:r w:rsidRPr="003A77AB">
        <w:rPr>
          <w:color w:val="D3870B"/>
          <w:sz w:val="22"/>
          <w:szCs w:val="20"/>
          <w:lang w:val="en-GB" w:eastAsia="zh-CN"/>
        </w:rPr>
        <w:t>Ministry of Research, Innovation and Digitalisation</w:t>
      </w:r>
    </w:p>
    <w:p w14:paraId="4FFCFADD" w14:textId="77777777" w:rsidR="002F64F9" w:rsidRPr="003A77AB" w:rsidRDefault="002F64F9" w:rsidP="00F66389">
      <w:pPr>
        <w:rPr>
          <w:color w:val="D3870B"/>
          <w:sz w:val="22"/>
          <w:szCs w:val="20"/>
          <w:lang w:val="en-GB" w:eastAsia="zh-CN"/>
        </w:rPr>
      </w:pPr>
    </w:p>
    <w:p w14:paraId="32514DC9" w14:textId="43F6C144" w:rsidR="00477FFD" w:rsidRPr="005402E9" w:rsidRDefault="00C54677" w:rsidP="00F66389">
      <w:pPr>
        <w:rPr>
          <w:lang w:val="en-GB" w:eastAsia="en-US"/>
        </w:rPr>
      </w:pPr>
      <w:r w:rsidRPr="005402E9">
        <w:rPr>
          <w:lang w:val="en-GB"/>
        </w:rPr>
        <w:t xml:space="preserve">The </w:t>
      </w:r>
      <w:hyperlink r:id="rId124" w:history="1">
        <w:r w:rsidR="00362D73" w:rsidRPr="005402E9">
          <w:rPr>
            <w:rStyle w:val="Hyperlink"/>
            <w:szCs w:val="20"/>
            <w:lang w:val="en-GB" w:eastAsia="en-US"/>
          </w:rPr>
          <w:t>MCID</w:t>
        </w:r>
      </w:hyperlink>
      <w:r w:rsidR="00362D73" w:rsidRPr="005402E9">
        <w:rPr>
          <w:szCs w:val="20"/>
          <w:lang w:val="en-GB" w:eastAsia="en-US"/>
        </w:rPr>
        <w:t xml:space="preserve"> </w:t>
      </w:r>
      <w:r w:rsidR="00477FFD" w:rsidRPr="005402E9">
        <w:rPr>
          <w:lang w:val="en-GB" w:eastAsia="en-US"/>
        </w:rPr>
        <w:t>is responsible for the implementation of policies and strategies, together with the subordinate agencies and departments in the</w:t>
      </w:r>
      <w:r w:rsidR="00841F8D" w:rsidRPr="005402E9">
        <w:rPr>
          <w:lang w:val="en-GB" w:eastAsia="en-US"/>
        </w:rPr>
        <w:t xml:space="preserve"> information society and</w:t>
      </w:r>
      <w:r w:rsidR="00477FFD" w:rsidRPr="005402E9">
        <w:rPr>
          <w:lang w:val="en-GB" w:eastAsia="en-US"/>
        </w:rPr>
        <w:t xml:space="preserve"> </w:t>
      </w:r>
      <w:r w:rsidR="00733B57" w:rsidRPr="005402E9">
        <w:rPr>
          <w:lang w:val="en-GB" w:eastAsia="en-US"/>
        </w:rPr>
        <w:t xml:space="preserve">communications </w:t>
      </w:r>
      <w:r w:rsidR="00477FFD" w:rsidRPr="005402E9">
        <w:rPr>
          <w:lang w:val="en-GB" w:eastAsia="en-US"/>
        </w:rPr>
        <w:t xml:space="preserve">domain. Furthermore, it implements the </w:t>
      </w:r>
      <w:r w:rsidR="00D14E8E" w:rsidRPr="005402E9">
        <w:rPr>
          <w:lang w:val="en-GB" w:eastAsia="en-US"/>
        </w:rPr>
        <w:t>g</w:t>
      </w:r>
      <w:r w:rsidR="00477FFD" w:rsidRPr="005402E9">
        <w:rPr>
          <w:lang w:val="en-GB" w:eastAsia="en-US"/>
        </w:rPr>
        <w:t xml:space="preserve">overnment's </w:t>
      </w:r>
      <w:r w:rsidR="00841F8D" w:rsidRPr="005402E9">
        <w:rPr>
          <w:lang w:val="en-GB" w:eastAsia="en-US"/>
        </w:rPr>
        <w:t xml:space="preserve">information society and </w:t>
      </w:r>
      <w:r w:rsidR="00D14E8E" w:rsidRPr="005402E9">
        <w:rPr>
          <w:lang w:val="en-GB" w:eastAsia="en-US"/>
        </w:rPr>
        <w:t>c</w:t>
      </w:r>
      <w:r w:rsidR="00477FFD" w:rsidRPr="005402E9">
        <w:rPr>
          <w:lang w:val="en-GB" w:eastAsia="en-US"/>
        </w:rPr>
        <w:t>ommunications policy.</w:t>
      </w:r>
    </w:p>
    <w:p w14:paraId="32514DCA" w14:textId="1AE6ABC4" w:rsidR="00477FFD" w:rsidRPr="003A77AB" w:rsidRDefault="00477FFD" w:rsidP="007B127C">
      <w:pPr>
        <w:pStyle w:val="Subtitle"/>
        <w:rPr>
          <w:lang w:val="en-GB"/>
        </w:rPr>
      </w:pPr>
      <w:r w:rsidRPr="003A77AB">
        <w:rPr>
          <w:lang w:val="en-GB"/>
        </w:rPr>
        <w:t>Authority for</w:t>
      </w:r>
      <w:r w:rsidR="00D22070" w:rsidRPr="003A77AB">
        <w:rPr>
          <w:lang w:val="en-GB"/>
        </w:rPr>
        <w:t xml:space="preserve"> the</w:t>
      </w:r>
      <w:r w:rsidRPr="003A77AB">
        <w:rPr>
          <w:lang w:val="en-GB"/>
        </w:rPr>
        <w:t xml:space="preserve"> </w:t>
      </w:r>
      <w:r w:rsidR="00FA39DF" w:rsidRPr="003A77AB">
        <w:rPr>
          <w:lang w:val="en-GB"/>
        </w:rPr>
        <w:t>Digitisation</w:t>
      </w:r>
      <w:r w:rsidRPr="003A77AB">
        <w:rPr>
          <w:lang w:val="en-GB"/>
        </w:rPr>
        <w:t xml:space="preserve"> </w:t>
      </w:r>
      <w:r w:rsidR="00D22070" w:rsidRPr="003A77AB">
        <w:rPr>
          <w:lang w:val="en-GB"/>
        </w:rPr>
        <w:t xml:space="preserve">of </w:t>
      </w:r>
      <w:r w:rsidRPr="003A77AB">
        <w:rPr>
          <w:lang w:val="en-GB"/>
        </w:rPr>
        <w:t>Romania</w:t>
      </w:r>
    </w:p>
    <w:p w14:paraId="32514DCB" w14:textId="706093D0" w:rsidR="00477FFD" w:rsidRPr="005402E9" w:rsidRDefault="00C54677" w:rsidP="00664075">
      <w:pPr>
        <w:keepNext/>
        <w:rPr>
          <w:lang w:val="en-GB" w:eastAsia="en-US"/>
        </w:rPr>
      </w:pPr>
      <w:r w:rsidRPr="005402E9">
        <w:rPr>
          <w:lang w:val="en-GB" w:eastAsia="en-US"/>
        </w:rPr>
        <w:t xml:space="preserve">The </w:t>
      </w:r>
      <w:hyperlink r:id="rId125" w:history="1">
        <w:r w:rsidRPr="005402E9">
          <w:rPr>
            <w:rStyle w:val="Hyperlink"/>
            <w:lang w:val="en-GB" w:eastAsia="en-US"/>
          </w:rPr>
          <w:t>ADR</w:t>
        </w:r>
      </w:hyperlink>
      <w:r w:rsidR="00477FFD" w:rsidRPr="005402E9">
        <w:rPr>
          <w:lang w:val="en-GB" w:eastAsia="en-US"/>
        </w:rPr>
        <w:t xml:space="preserve"> provides eGovernment services by implementing information and communication systems at national level. It is in charge of the operation of the </w:t>
      </w:r>
      <w:hyperlink r:id="rId126" w:history="1">
        <w:r w:rsidR="00477FFD" w:rsidRPr="005402E9">
          <w:rPr>
            <w:rStyle w:val="Hyperlink"/>
            <w:lang w:val="en-GB"/>
          </w:rPr>
          <w:t>eGovernment Portal</w:t>
        </w:r>
      </w:hyperlink>
      <w:r w:rsidR="00477FFD" w:rsidRPr="005402E9">
        <w:rPr>
          <w:rStyle w:val="Hyperlink"/>
          <w:lang w:val="en-GB"/>
        </w:rPr>
        <w:t>,</w:t>
      </w:r>
      <w:r w:rsidR="00477FFD" w:rsidRPr="005402E9">
        <w:rPr>
          <w:lang w:val="en-GB" w:eastAsia="en-US"/>
        </w:rPr>
        <w:t xml:space="preserve"> the </w:t>
      </w:r>
      <w:hyperlink r:id="rId127" w:history="1">
        <w:r w:rsidR="00913FC6" w:rsidRPr="005402E9">
          <w:rPr>
            <w:rStyle w:val="Hyperlink"/>
            <w:lang w:val="en-GB"/>
          </w:rPr>
          <w:t>E</w:t>
        </w:r>
        <w:r w:rsidR="00477FFD" w:rsidRPr="005402E9">
          <w:rPr>
            <w:rStyle w:val="Hyperlink"/>
            <w:lang w:val="en-GB"/>
          </w:rPr>
          <w:t>lectronic System for Public Procurement</w:t>
        </w:r>
      </w:hyperlink>
      <w:r w:rsidR="00477FFD" w:rsidRPr="005402E9">
        <w:rPr>
          <w:rStyle w:val="Hyperlink"/>
          <w:lang w:val="en-GB"/>
        </w:rPr>
        <w:t>,</w:t>
      </w:r>
      <w:r w:rsidR="00477FFD" w:rsidRPr="005402E9">
        <w:rPr>
          <w:lang w:val="en-GB" w:eastAsia="en-US"/>
        </w:rPr>
        <w:t xml:space="preserve"> the </w:t>
      </w:r>
      <w:hyperlink r:id="rId128" w:history="1">
        <w:r w:rsidR="00477FFD" w:rsidRPr="005402E9">
          <w:rPr>
            <w:rStyle w:val="Hyperlink"/>
            <w:lang w:val="en-GB"/>
          </w:rPr>
          <w:t>Virtual Payment Desk</w:t>
        </w:r>
      </w:hyperlink>
      <w:r w:rsidR="00477FFD" w:rsidRPr="005402E9">
        <w:rPr>
          <w:lang w:val="en-GB" w:eastAsia="en-US"/>
        </w:rPr>
        <w:t xml:space="preserve"> and the IT </w:t>
      </w:r>
      <w:r w:rsidR="00913FC6" w:rsidRPr="005402E9">
        <w:rPr>
          <w:lang w:val="en-GB" w:eastAsia="en-US"/>
        </w:rPr>
        <w:t>s</w:t>
      </w:r>
      <w:r w:rsidR="00477FFD" w:rsidRPr="005402E9">
        <w:rPr>
          <w:lang w:val="en-GB" w:eastAsia="en-US"/>
        </w:rPr>
        <w:t>ystem for the electronic attribution of international authorisations on transport goods.</w:t>
      </w:r>
    </w:p>
    <w:p w14:paraId="32514DCC" w14:textId="31517DF8" w:rsidR="00477FFD" w:rsidRPr="005402E9" w:rsidRDefault="00477FFD" w:rsidP="00F66389">
      <w:pPr>
        <w:rPr>
          <w:lang w:val="en-GB" w:eastAsia="en-US"/>
        </w:rPr>
      </w:pPr>
      <w:r w:rsidRPr="005402E9">
        <w:rPr>
          <w:lang w:val="en-GB" w:eastAsia="en-US"/>
        </w:rPr>
        <w:t xml:space="preserve">Another important task of the ADR is the implementation of the </w:t>
      </w:r>
      <w:hyperlink r:id="rId129" w:history="1">
        <w:r w:rsidRPr="005402E9">
          <w:rPr>
            <w:rStyle w:val="Hyperlink"/>
            <w:lang w:val="en-GB" w:eastAsia="en-US"/>
          </w:rPr>
          <w:t>Electronic Point of Single Contact project</w:t>
        </w:r>
      </w:hyperlink>
      <w:r w:rsidRPr="005402E9">
        <w:rPr>
          <w:lang w:val="en-GB" w:eastAsia="en-US"/>
        </w:rPr>
        <w:t xml:space="preserve">, through which </w:t>
      </w:r>
      <w:r w:rsidR="00C63BDC" w:rsidRPr="005402E9">
        <w:rPr>
          <w:lang w:val="en-GB" w:eastAsia="en-US"/>
        </w:rPr>
        <w:t xml:space="preserve">the </w:t>
      </w:r>
      <w:r w:rsidRPr="005402E9">
        <w:rPr>
          <w:lang w:val="en-GB" w:eastAsia="en-US"/>
        </w:rPr>
        <w:t>public administration seeks to become more efficient by simplifying the procedures applicable to services and service providers in order to achieve an interoperable platform at the national and European levels.</w:t>
      </w:r>
    </w:p>
    <w:p w14:paraId="32514DD8" w14:textId="77777777" w:rsidR="00477FFD" w:rsidRPr="005402E9" w:rsidRDefault="00477FFD" w:rsidP="00C5258A">
      <w:pPr>
        <w:pStyle w:val="Heading3"/>
        <w:rPr>
          <w:lang w:val="en-GB"/>
        </w:rPr>
      </w:pPr>
      <w:r w:rsidRPr="005402E9">
        <w:rPr>
          <w:lang w:val="en-GB"/>
        </w:rPr>
        <w:lastRenderedPageBreak/>
        <w:t>Support</w:t>
      </w:r>
    </w:p>
    <w:p w14:paraId="32514DD9" w14:textId="44137E89" w:rsidR="00477FFD" w:rsidRPr="003A77AB" w:rsidRDefault="00477FFD" w:rsidP="007B127C">
      <w:pPr>
        <w:pStyle w:val="Subtitle"/>
        <w:rPr>
          <w:lang w:val="en-GB"/>
        </w:rPr>
      </w:pPr>
      <w:r w:rsidRPr="003A77AB">
        <w:rPr>
          <w:lang w:val="en-GB"/>
        </w:rPr>
        <w:t>National Authority for Management and Regulation in Communications</w:t>
      </w:r>
    </w:p>
    <w:p w14:paraId="32514DDA" w14:textId="1D68C134" w:rsidR="00477FFD" w:rsidRPr="005402E9" w:rsidRDefault="00913FC6" w:rsidP="00F66389">
      <w:pPr>
        <w:rPr>
          <w:lang w:val="en-GB" w:eastAsia="en-US"/>
        </w:rPr>
      </w:pPr>
      <w:r w:rsidRPr="005402E9">
        <w:rPr>
          <w:lang w:val="en-GB"/>
        </w:rPr>
        <w:t xml:space="preserve">The </w:t>
      </w:r>
      <w:hyperlink r:id="rId130" w:history="1">
        <w:r w:rsidRPr="005402E9">
          <w:rPr>
            <w:rStyle w:val="Hyperlink"/>
            <w:lang w:val="en-GB" w:eastAsia="en-US"/>
          </w:rPr>
          <w:t>National Authority for Management and Regulation in Communications (ANCOM)</w:t>
        </w:r>
      </w:hyperlink>
      <w:r w:rsidR="00477FFD" w:rsidRPr="005402E9">
        <w:rPr>
          <w:lang w:val="en-GB" w:eastAsia="en-US"/>
        </w:rPr>
        <w:t xml:space="preserve"> is the </w:t>
      </w:r>
      <w:r w:rsidR="00C63BDC" w:rsidRPr="005402E9">
        <w:rPr>
          <w:lang w:val="en-GB" w:eastAsia="en-US"/>
        </w:rPr>
        <w:t xml:space="preserve">only policies </w:t>
      </w:r>
      <w:r w:rsidR="00477FFD" w:rsidRPr="005402E9">
        <w:rPr>
          <w:lang w:val="en-GB" w:eastAsia="en-US"/>
        </w:rPr>
        <w:t xml:space="preserve">administrator in the field of electronic communications and </w:t>
      </w:r>
      <w:r w:rsidRPr="005402E9">
        <w:rPr>
          <w:lang w:val="en-GB" w:eastAsia="en-US"/>
        </w:rPr>
        <w:t>IT</w:t>
      </w:r>
      <w:r w:rsidR="00477FFD" w:rsidRPr="005402E9">
        <w:rPr>
          <w:lang w:val="en-GB" w:eastAsia="en-US"/>
        </w:rPr>
        <w:t xml:space="preserve">. It assumed the role of national administration of the Top-Level Domain (TLD), </w:t>
      </w:r>
      <w:r w:rsidRPr="005402E9">
        <w:rPr>
          <w:lang w:val="en-GB" w:eastAsia="en-US"/>
        </w:rPr>
        <w:t>‘</w:t>
      </w:r>
      <w:r w:rsidR="00477FFD" w:rsidRPr="005402E9">
        <w:rPr>
          <w:lang w:val="en-GB" w:eastAsia="en-US"/>
        </w:rPr>
        <w:t>.ro</w:t>
      </w:r>
      <w:r w:rsidRPr="005402E9">
        <w:rPr>
          <w:lang w:val="en-GB" w:eastAsia="en-US"/>
        </w:rPr>
        <w:t>’</w:t>
      </w:r>
      <w:r w:rsidR="00477FFD" w:rsidRPr="005402E9">
        <w:rPr>
          <w:lang w:val="en-GB" w:eastAsia="en-US"/>
        </w:rPr>
        <w:t xml:space="preserve">, and the Second Level Domain (SLD), </w:t>
      </w:r>
      <w:r w:rsidRPr="005402E9">
        <w:rPr>
          <w:lang w:val="en-GB" w:eastAsia="en-US"/>
        </w:rPr>
        <w:t>‘</w:t>
      </w:r>
      <w:r w:rsidR="00477FFD" w:rsidRPr="005402E9">
        <w:rPr>
          <w:lang w:val="en-GB" w:eastAsia="en-US"/>
        </w:rPr>
        <w:t>.eu</w:t>
      </w:r>
      <w:r w:rsidRPr="005402E9">
        <w:rPr>
          <w:lang w:val="en-GB" w:eastAsia="en-US"/>
        </w:rPr>
        <w:t>’,</w:t>
      </w:r>
      <w:r w:rsidR="00477FFD" w:rsidRPr="005402E9">
        <w:rPr>
          <w:lang w:val="en-GB" w:eastAsia="en-US"/>
        </w:rPr>
        <w:t xml:space="preserve"> for the domain names reserved for Romania.</w:t>
      </w:r>
    </w:p>
    <w:p w14:paraId="32514DDB" w14:textId="56C89BD1" w:rsidR="00477FFD" w:rsidRPr="003A77AB" w:rsidRDefault="00477FFD" w:rsidP="007B127C">
      <w:pPr>
        <w:pStyle w:val="Subtitle"/>
        <w:rPr>
          <w:lang w:val="en-GB"/>
        </w:rPr>
      </w:pPr>
      <w:r w:rsidRPr="003A77AB">
        <w:rPr>
          <w:lang w:val="en-GB"/>
        </w:rPr>
        <w:t xml:space="preserve">Electronic Payments </w:t>
      </w:r>
      <w:hyperlink r:id="rId131" w:history="1">
        <w:r w:rsidRPr="003A77AB">
          <w:rPr>
            <w:lang w:val="en-GB"/>
          </w:rPr>
          <w:t>Association of Romania</w:t>
        </w:r>
      </w:hyperlink>
    </w:p>
    <w:p w14:paraId="32514DDC" w14:textId="4BBD95A7" w:rsidR="00477FFD" w:rsidRPr="005402E9" w:rsidRDefault="00913FC6" w:rsidP="00F66389">
      <w:pPr>
        <w:rPr>
          <w:lang w:val="en-GB" w:eastAsia="en-US"/>
        </w:rPr>
      </w:pPr>
      <w:r w:rsidRPr="005402E9">
        <w:rPr>
          <w:lang w:val="en-GB"/>
        </w:rPr>
        <w:t xml:space="preserve">The </w:t>
      </w:r>
      <w:hyperlink r:id="rId132" w:history="1">
        <w:r w:rsidRPr="005402E9">
          <w:rPr>
            <w:rStyle w:val="Hyperlink"/>
            <w:lang w:val="en-GB" w:eastAsia="en-US"/>
          </w:rPr>
          <w:t>Electronic Payments Association of Romania (APERO)</w:t>
        </w:r>
      </w:hyperlink>
      <w:r w:rsidR="00477FFD" w:rsidRPr="005402E9">
        <w:rPr>
          <w:lang w:val="en-GB" w:eastAsia="en-US"/>
        </w:rPr>
        <w:t xml:space="preserve"> currently enumerates 31 members dispensing electronic payments within the country. It was launched in 2010, in cooperation with the Agency for Digital Agenda of Romania</w:t>
      </w:r>
      <w:r w:rsidRPr="005402E9">
        <w:rPr>
          <w:lang w:val="en-GB" w:eastAsia="en-US"/>
        </w:rPr>
        <w:t xml:space="preserve"> and</w:t>
      </w:r>
      <w:r w:rsidR="00477FFD" w:rsidRPr="005402E9">
        <w:rPr>
          <w:lang w:val="en-GB" w:eastAsia="en-US"/>
        </w:rPr>
        <w:t xml:space="preserve"> the National Information System for Tax Payment Online</w:t>
      </w:r>
      <w:r w:rsidRPr="005402E9">
        <w:rPr>
          <w:lang w:val="en-GB" w:eastAsia="en-US"/>
        </w:rPr>
        <w:t>,</w:t>
      </w:r>
      <w:r w:rsidR="00477FFD" w:rsidRPr="005402E9">
        <w:rPr>
          <w:lang w:val="en-GB" w:eastAsia="en-US"/>
        </w:rPr>
        <w:t xml:space="preserve"> with a view to </w:t>
      </w:r>
      <w:r w:rsidR="00B70021" w:rsidRPr="005402E9">
        <w:rPr>
          <w:lang w:val="en-GB" w:eastAsia="en-US"/>
        </w:rPr>
        <w:t xml:space="preserve">assist </w:t>
      </w:r>
      <w:r w:rsidR="00477FFD" w:rsidRPr="005402E9">
        <w:rPr>
          <w:lang w:val="en-GB" w:eastAsia="en-US"/>
        </w:rPr>
        <w:t xml:space="preserve">taxpayers </w:t>
      </w:r>
      <w:r w:rsidR="00B70021" w:rsidRPr="005402E9">
        <w:rPr>
          <w:lang w:val="en-GB" w:eastAsia="en-US"/>
        </w:rPr>
        <w:t xml:space="preserve">in </w:t>
      </w:r>
      <w:r w:rsidR="00477FFD" w:rsidRPr="005402E9">
        <w:rPr>
          <w:lang w:val="en-GB" w:eastAsia="en-US"/>
        </w:rPr>
        <w:t xml:space="preserve">performing their transactions swiftly and at a minimum cost. </w:t>
      </w:r>
    </w:p>
    <w:p w14:paraId="45C1988E" w14:textId="6C3C8200" w:rsidR="00A80BB6" w:rsidRPr="005402E9" w:rsidRDefault="00A80BB6" w:rsidP="00402FAA">
      <w:pPr>
        <w:pStyle w:val="Heading3"/>
        <w:rPr>
          <w:lang w:val="en-GB"/>
        </w:rPr>
      </w:pPr>
      <w:r w:rsidRPr="005402E9">
        <w:rPr>
          <w:lang w:val="en-GB"/>
        </w:rPr>
        <w:t>Interoperability coordination</w:t>
      </w:r>
    </w:p>
    <w:p w14:paraId="020D516F" w14:textId="432304CE" w:rsidR="00FA39DF" w:rsidRPr="005402E9" w:rsidRDefault="00FA39DF" w:rsidP="007B127C">
      <w:pPr>
        <w:pStyle w:val="Subtitle"/>
        <w:rPr>
          <w:lang w:val="en-GB"/>
        </w:rPr>
      </w:pPr>
      <w:r w:rsidRPr="005402E9">
        <w:rPr>
          <w:lang w:val="en-GB"/>
        </w:rPr>
        <w:t>Authority for Digitisation</w:t>
      </w:r>
      <w:r w:rsidR="00C214BF" w:rsidRPr="005402E9">
        <w:rPr>
          <w:lang w:val="en-GB"/>
        </w:rPr>
        <w:t xml:space="preserve"> of</w:t>
      </w:r>
      <w:r w:rsidRPr="005402E9">
        <w:rPr>
          <w:lang w:val="en-GB"/>
        </w:rPr>
        <w:t xml:space="preserve"> Romania </w:t>
      </w:r>
    </w:p>
    <w:p w14:paraId="685438A0" w14:textId="317C2436" w:rsidR="00FA39DF" w:rsidRPr="005402E9" w:rsidRDefault="00FA39DF" w:rsidP="001661CD">
      <w:pPr>
        <w:pStyle w:val="BodyText"/>
        <w:rPr>
          <w:lang w:val="en-GB"/>
        </w:rPr>
      </w:pPr>
      <w:r w:rsidRPr="005402E9">
        <w:rPr>
          <w:lang w:val="en-GB"/>
        </w:rPr>
        <w:t xml:space="preserve">The </w:t>
      </w:r>
      <w:hyperlink r:id="rId133" w:history="1">
        <w:r w:rsidRPr="005402E9">
          <w:rPr>
            <w:rStyle w:val="Hyperlink"/>
            <w:lang w:val="en-GB"/>
          </w:rPr>
          <w:t xml:space="preserve">Authority for Digitisation </w:t>
        </w:r>
        <w:r w:rsidR="00C214BF" w:rsidRPr="005402E9">
          <w:rPr>
            <w:rStyle w:val="Hyperlink"/>
            <w:lang w:val="en-GB"/>
          </w:rPr>
          <w:t xml:space="preserve">of </w:t>
        </w:r>
        <w:r w:rsidRPr="005402E9">
          <w:rPr>
            <w:rStyle w:val="Hyperlink"/>
            <w:lang w:val="en-GB"/>
          </w:rPr>
          <w:t>Romania</w:t>
        </w:r>
      </w:hyperlink>
      <w:r w:rsidRPr="005402E9">
        <w:rPr>
          <w:lang w:val="en-GB"/>
        </w:rPr>
        <w:t xml:space="preserve"> is the main body responsible for interoperability </w:t>
      </w:r>
      <w:r w:rsidR="00D22070" w:rsidRPr="005402E9">
        <w:rPr>
          <w:lang w:val="en-GB"/>
        </w:rPr>
        <w:t>activities</w:t>
      </w:r>
      <w:r w:rsidRPr="005402E9">
        <w:rPr>
          <w:lang w:val="en-GB"/>
        </w:rPr>
        <w:t xml:space="preserve"> in the country. </w:t>
      </w:r>
    </w:p>
    <w:p w14:paraId="00B23D46" w14:textId="77777777" w:rsidR="00A80BB6" w:rsidRPr="005402E9" w:rsidRDefault="00A80BB6" w:rsidP="00A80BB6">
      <w:pPr>
        <w:pStyle w:val="Heading3"/>
        <w:rPr>
          <w:lang w:val="en-GB"/>
        </w:rPr>
      </w:pPr>
      <w:bookmarkStart w:id="29" w:name="_Toc1035643"/>
      <w:bookmarkStart w:id="30" w:name="_Toc2610646"/>
      <w:r w:rsidRPr="005402E9">
        <w:rPr>
          <w:lang w:val="en-GB"/>
        </w:rPr>
        <w:t>Base registry coordination</w:t>
      </w:r>
      <w:bookmarkEnd w:id="29"/>
      <w:bookmarkEnd w:id="30"/>
    </w:p>
    <w:p w14:paraId="50E55E8D" w14:textId="77777777" w:rsidR="00A80BB6" w:rsidRPr="003A77AB" w:rsidRDefault="00A80BB6" w:rsidP="007B127C">
      <w:pPr>
        <w:pStyle w:val="Subtitle"/>
        <w:rPr>
          <w:lang w:val="en-GB"/>
        </w:rPr>
      </w:pPr>
      <w:r w:rsidRPr="003A77AB">
        <w:rPr>
          <w:lang w:val="en-GB"/>
        </w:rPr>
        <w:t>Ministry of Internal Affairs</w:t>
      </w:r>
    </w:p>
    <w:p w14:paraId="0A6922F1" w14:textId="17224D61" w:rsidR="00A80BB6" w:rsidRPr="005402E9" w:rsidRDefault="00A80BB6" w:rsidP="001661CD">
      <w:pPr>
        <w:keepNext/>
        <w:rPr>
          <w:lang w:val="en-GB"/>
        </w:rPr>
      </w:pPr>
      <w:r w:rsidRPr="005402E9">
        <w:rPr>
          <w:lang w:val="en-GB"/>
        </w:rPr>
        <w:t xml:space="preserve">The </w:t>
      </w:r>
      <w:hyperlink r:id="rId134" w:history="1">
        <w:r w:rsidRPr="005402E9">
          <w:rPr>
            <w:rStyle w:val="Hyperlink"/>
            <w:lang w:val="en-GB"/>
          </w:rPr>
          <w:t>Ministry of Internal Affairs</w:t>
        </w:r>
      </w:hyperlink>
      <w:r w:rsidRPr="005402E9">
        <w:rPr>
          <w:lang w:val="en-GB"/>
        </w:rPr>
        <w:t xml:space="preserve"> oversees the management of the Population Registry, providing information on the personal data </w:t>
      </w:r>
      <w:r w:rsidR="009C1637" w:rsidRPr="005402E9">
        <w:rPr>
          <w:lang w:val="en-GB"/>
        </w:rPr>
        <w:t xml:space="preserve">of </w:t>
      </w:r>
      <w:r w:rsidRPr="005402E9">
        <w:rPr>
          <w:lang w:val="en-GB"/>
        </w:rPr>
        <w:t>natural and legal persons.</w:t>
      </w:r>
    </w:p>
    <w:p w14:paraId="7E6E1CB6" w14:textId="77777777" w:rsidR="00A80BB6" w:rsidRPr="003A77AB" w:rsidRDefault="00A80BB6" w:rsidP="007B127C">
      <w:pPr>
        <w:pStyle w:val="Subtitle"/>
        <w:rPr>
          <w:lang w:val="en-GB"/>
        </w:rPr>
      </w:pPr>
      <w:r w:rsidRPr="003A77AB">
        <w:rPr>
          <w:lang w:val="en-GB"/>
        </w:rPr>
        <w:t>Road Authority of Romania, Ministry of Internal Affairs</w:t>
      </w:r>
    </w:p>
    <w:p w14:paraId="615075EA" w14:textId="1F3C89E7" w:rsidR="00A80BB6" w:rsidRPr="005402E9" w:rsidRDefault="00A80BB6" w:rsidP="00A80BB6">
      <w:pPr>
        <w:rPr>
          <w:lang w:val="en-GB"/>
        </w:rPr>
      </w:pPr>
      <w:r w:rsidRPr="005402E9">
        <w:rPr>
          <w:lang w:val="en-GB"/>
        </w:rPr>
        <w:t xml:space="preserve">The </w:t>
      </w:r>
      <w:hyperlink r:id="rId135" w:history="1">
        <w:r w:rsidRPr="005402E9">
          <w:rPr>
            <w:rStyle w:val="Hyperlink"/>
            <w:lang w:val="en-GB"/>
          </w:rPr>
          <w:t>Road Authority of Romania</w:t>
        </w:r>
      </w:hyperlink>
      <w:r w:rsidRPr="005402E9">
        <w:rPr>
          <w:lang w:val="en-GB"/>
        </w:rPr>
        <w:t xml:space="preserve"> maintains and manages the </w:t>
      </w:r>
      <w:r w:rsidR="00913FC6" w:rsidRPr="005402E9">
        <w:rPr>
          <w:lang w:val="en-GB"/>
        </w:rPr>
        <w:t xml:space="preserve">Vehicle </w:t>
      </w:r>
      <w:r w:rsidR="00990C21" w:rsidRPr="005402E9">
        <w:rPr>
          <w:lang w:val="en-GB"/>
        </w:rPr>
        <w:t>R</w:t>
      </w:r>
      <w:r w:rsidRPr="005402E9">
        <w:rPr>
          <w:lang w:val="en-GB"/>
        </w:rPr>
        <w:t>egistry.</w:t>
      </w:r>
    </w:p>
    <w:p w14:paraId="66C87F53" w14:textId="77777777" w:rsidR="00A80BB6" w:rsidRPr="003A77AB" w:rsidRDefault="00A80BB6" w:rsidP="007B127C">
      <w:pPr>
        <w:pStyle w:val="Subtitle"/>
        <w:rPr>
          <w:lang w:val="en-GB"/>
        </w:rPr>
      </w:pPr>
      <w:r w:rsidRPr="003A77AB">
        <w:rPr>
          <w:lang w:val="en-GB"/>
        </w:rPr>
        <w:t>National Trade Register Office, Ministry of Justice</w:t>
      </w:r>
    </w:p>
    <w:p w14:paraId="34C993E1" w14:textId="43D71239" w:rsidR="00A80BB6" w:rsidRPr="005402E9" w:rsidRDefault="00A80BB6" w:rsidP="00A80BB6">
      <w:pPr>
        <w:rPr>
          <w:lang w:val="en-GB"/>
        </w:rPr>
      </w:pPr>
      <w:r w:rsidRPr="005402E9">
        <w:rPr>
          <w:lang w:val="en-GB"/>
        </w:rPr>
        <w:t xml:space="preserve">The </w:t>
      </w:r>
      <w:hyperlink r:id="rId136" w:history="1">
        <w:r w:rsidRPr="005402E9">
          <w:rPr>
            <w:rStyle w:val="Hyperlink"/>
            <w:lang w:val="en-GB"/>
          </w:rPr>
          <w:t>National Trade Register Office</w:t>
        </w:r>
      </w:hyperlink>
      <w:r w:rsidRPr="005402E9">
        <w:rPr>
          <w:lang w:val="en-GB"/>
        </w:rPr>
        <w:t xml:space="preserve"> manages the </w:t>
      </w:r>
      <w:r w:rsidR="00990C21" w:rsidRPr="005402E9">
        <w:rPr>
          <w:lang w:val="en-GB"/>
        </w:rPr>
        <w:t>T</w:t>
      </w:r>
      <w:r w:rsidRPr="005402E9">
        <w:rPr>
          <w:lang w:val="en-GB"/>
        </w:rPr>
        <w:t xml:space="preserve">rade </w:t>
      </w:r>
      <w:r w:rsidR="00433B1F" w:rsidRPr="005402E9">
        <w:rPr>
          <w:lang w:val="en-GB"/>
        </w:rPr>
        <w:t>R</w:t>
      </w:r>
      <w:r w:rsidRPr="005402E9">
        <w:rPr>
          <w:lang w:val="en-GB"/>
        </w:rPr>
        <w:t>egistry for business and legal entities.</w:t>
      </w:r>
    </w:p>
    <w:p w14:paraId="343AFAD4" w14:textId="70831542" w:rsidR="00A80BB6" w:rsidRPr="003A77AB" w:rsidRDefault="00A80BB6" w:rsidP="007B127C">
      <w:pPr>
        <w:pStyle w:val="Subtitle"/>
        <w:rPr>
          <w:lang w:val="en-GB"/>
        </w:rPr>
      </w:pPr>
      <w:r w:rsidRPr="003A77AB">
        <w:rPr>
          <w:lang w:val="en-GB"/>
        </w:rPr>
        <w:t>National Agency for Cadastre and Land Registration</w:t>
      </w:r>
    </w:p>
    <w:p w14:paraId="55B5538F" w14:textId="2F6293C1" w:rsidR="00A80BB6" w:rsidRPr="005402E9" w:rsidRDefault="00A80BB6" w:rsidP="00A80BB6">
      <w:pPr>
        <w:rPr>
          <w:lang w:val="en-GB"/>
        </w:rPr>
      </w:pPr>
      <w:r w:rsidRPr="005402E9">
        <w:rPr>
          <w:lang w:val="en-GB"/>
        </w:rPr>
        <w:t xml:space="preserve">The </w:t>
      </w:r>
      <w:hyperlink r:id="rId137" w:history="1">
        <w:r w:rsidR="00913FC6" w:rsidRPr="005402E9">
          <w:rPr>
            <w:rStyle w:val="Hyperlink"/>
            <w:lang w:val="en-GB"/>
          </w:rPr>
          <w:t>National Agency for Cadastre and Land Registration (ANCPI)</w:t>
        </w:r>
      </w:hyperlink>
      <w:r w:rsidRPr="005402E9">
        <w:rPr>
          <w:lang w:val="en-GB"/>
        </w:rPr>
        <w:t xml:space="preserve"> is in charge of maintaining the </w:t>
      </w:r>
      <w:r w:rsidR="00433B1F" w:rsidRPr="005402E9">
        <w:rPr>
          <w:lang w:val="en-GB"/>
        </w:rPr>
        <w:t>L</w:t>
      </w:r>
      <w:r w:rsidRPr="005402E9">
        <w:rPr>
          <w:lang w:val="en-GB"/>
        </w:rPr>
        <w:t xml:space="preserve">and </w:t>
      </w:r>
      <w:r w:rsidR="00433B1F" w:rsidRPr="005402E9">
        <w:rPr>
          <w:lang w:val="en-GB"/>
        </w:rPr>
        <w:t>R</w:t>
      </w:r>
      <w:r w:rsidRPr="005402E9">
        <w:rPr>
          <w:lang w:val="en-GB"/>
        </w:rPr>
        <w:t>egistry for real estate and land buildings.</w:t>
      </w:r>
    </w:p>
    <w:p w14:paraId="285365CC" w14:textId="77777777" w:rsidR="00A80BB6" w:rsidRPr="003A77AB" w:rsidRDefault="00A80BB6" w:rsidP="007B127C">
      <w:pPr>
        <w:pStyle w:val="Subtitle"/>
        <w:rPr>
          <w:lang w:val="en-GB"/>
        </w:rPr>
      </w:pPr>
      <w:r w:rsidRPr="003A77AB">
        <w:rPr>
          <w:lang w:val="en-GB"/>
        </w:rPr>
        <w:t>National Agency of Fiscal Administration</w:t>
      </w:r>
    </w:p>
    <w:p w14:paraId="18D00DE8" w14:textId="5285D576" w:rsidR="00A80BB6" w:rsidRPr="005402E9" w:rsidRDefault="00A80BB6" w:rsidP="001661CD">
      <w:pPr>
        <w:rPr>
          <w:lang w:val="en-GB"/>
        </w:rPr>
      </w:pPr>
      <w:r w:rsidRPr="005402E9">
        <w:rPr>
          <w:lang w:val="en-GB" w:eastAsia="en-US"/>
        </w:rPr>
        <w:t xml:space="preserve">The </w:t>
      </w:r>
      <w:hyperlink r:id="rId138" w:history="1">
        <w:r w:rsidR="00D80C0B" w:rsidRPr="005402E9">
          <w:rPr>
            <w:rStyle w:val="Hyperlink"/>
            <w:rFonts w:cs="Arial"/>
            <w:szCs w:val="20"/>
            <w:lang w:val="en-GB" w:eastAsia="en-US"/>
          </w:rPr>
          <w:t>National Agency of Fiscal Administration</w:t>
        </w:r>
      </w:hyperlink>
      <w:r w:rsidRPr="005402E9">
        <w:rPr>
          <w:lang w:val="en-GB" w:eastAsia="en-US"/>
        </w:rPr>
        <w:t xml:space="preserve"> manages the </w:t>
      </w:r>
      <w:r w:rsidR="00433B1F" w:rsidRPr="005402E9">
        <w:rPr>
          <w:lang w:val="en-GB" w:eastAsia="en-US"/>
        </w:rPr>
        <w:t>T</w:t>
      </w:r>
      <w:r w:rsidRPr="005402E9">
        <w:rPr>
          <w:lang w:val="en-GB" w:eastAsia="en-US"/>
        </w:rPr>
        <w:t xml:space="preserve">ax </w:t>
      </w:r>
      <w:r w:rsidR="00433B1F" w:rsidRPr="005402E9">
        <w:rPr>
          <w:lang w:val="en-GB" w:eastAsia="en-US"/>
        </w:rPr>
        <w:t>R</w:t>
      </w:r>
      <w:r w:rsidRPr="005402E9">
        <w:rPr>
          <w:lang w:val="en-GB" w:eastAsia="en-US"/>
        </w:rPr>
        <w:t>egistry.</w:t>
      </w:r>
    </w:p>
    <w:p w14:paraId="32514DDD" w14:textId="3C73E915" w:rsidR="00477FFD" w:rsidRPr="005402E9" w:rsidRDefault="00477FFD" w:rsidP="00402FAA">
      <w:pPr>
        <w:pStyle w:val="Heading3"/>
        <w:rPr>
          <w:lang w:val="en-GB"/>
        </w:rPr>
      </w:pPr>
      <w:r w:rsidRPr="005402E9">
        <w:rPr>
          <w:lang w:val="en-GB"/>
        </w:rPr>
        <w:lastRenderedPageBreak/>
        <w:t>Audit</w:t>
      </w:r>
    </w:p>
    <w:p w14:paraId="32514DDE" w14:textId="77777777" w:rsidR="00477FFD" w:rsidRPr="003A77AB" w:rsidRDefault="00477FFD" w:rsidP="007B127C">
      <w:pPr>
        <w:pStyle w:val="Subtitle"/>
        <w:rPr>
          <w:lang w:val="en-GB"/>
        </w:rPr>
      </w:pPr>
      <w:r w:rsidRPr="003A77AB">
        <w:rPr>
          <w:lang w:val="en-GB"/>
        </w:rPr>
        <w:t>Court of Accounts</w:t>
      </w:r>
    </w:p>
    <w:p w14:paraId="32514DDF" w14:textId="52A72D13" w:rsidR="00477FFD" w:rsidRPr="005402E9" w:rsidRDefault="00477FFD" w:rsidP="00664075">
      <w:pPr>
        <w:keepNext/>
        <w:rPr>
          <w:lang w:val="en-GB" w:eastAsia="en-US"/>
        </w:rPr>
      </w:pPr>
      <w:r w:rsidRPr="005402E9">
        <w:rPr>
          <w:lang w:val="en-GB" w:eastAsia="en-US"/>
        </w:rPr>
        <w:t xml:space="preserve">The </w:t>
      </w:r>
      <w:hyperlink r:id="rId139" w:history="1">
        <w:r w:rsidRPr="005402E9">
          <w:rPr>
            <w:rStyle w:val="Hyperlink"/>
            <w:lang w:val="en-GB" w:eastAsia="en-US"/>
          </w:rPr>
          <w:t>Court of Accounts</w:t>
        </w:r>
      </w:hyperlink>
      <w:r w:rsidRPr="005402E9">
        <w:rPr>
          <w:lang w:val="en-GB" w:eastAsia="en-US"/>
        </w:rPr>
        <w:t xml:space="preserve"> exerts control over the State and public sector expenditure, </w:t>
      </w:r>
      <w:r w:rsidR="0006155B" w:rsidRPr="005402E9">
        <w:rPr>
          <w:lang w:val="en-GB" w:eastAsia="en-US"/>
        </w:rPr>
        <w:t xml:space="preserve">and </w:t>
      </w:r>
      <w:r w:rsidRPr="005402E9">
        <w:rPr>
          <w:lang w:val="en-GB" w:eastAsia="en-US"/>
        </w:rPr>
        <w:t>the management of the public and private patrimonies of the State and of territorial administrative units.</w:t>
      </w:r>
    </w:p>
    <w:p w14:paraId="32514DE0" w14:textId="77777777" w:rsidR="00477FFD" w:rsidRPr="005402E9" w:rsidRDefault="00477FFD">
      <w:pPr>
        <w:pStyle w:val="Heading3"/>
        <w:rPr>
          <w:lang w:val="en-GB"/>
        </w:rPr>
      </w:pPr>
      <w:r w:rsidRPr="005402E9">
        <w:rPr>
          <w:lang w:val="en-GB"/>
        </w:rPr>
        <w:t>Data Protection</w:t>
      </w:r>
    </w:p>
    <w:p w14:paraId="32514DE1" w14:textId="77777777" w:rsidR="00477FFD" w:rsidRPr="003A77AB" w:rsidRDefault="00477FFD" w:rsidP="007B127C">
      <w:pPr>
        <w:pStyle w:val="Subtitle"/>
        <w:rPr>
          <w:lang w:val="en-GB"/>
        </w:rPr>
      </w:pPr>
      <w:r w:rsidRPr="003A77AB">
        <w:rPr>
          <w:lang w:val="en-GB"/>
        </w:rPr>
        <w:t>National Supervisory Authority for Personal Data Processing</w:t>
      </w:r>
    </w:p>
    <w:p w14:paraId="32514DE2" w14:textId="030687F2" w:rsidR="00477FFD" w:rsidRPr="005402E9" w:rsidRDefault="00477FFD" w:rsidP="00F66389">
      <w:pPr>
        <w:rPr>
          <w:lang w:val="en-GB" w:eastAsia="en-US"/>
        </w:rPr>
      </w:pPr>
      <w:r w:rsidRPr="005402E9">
        <w:rPr>
          <w:lang w:val="en-GB" w:eastAsia="en-US"/>
        </w:rPr>
        <w:t xml:space="preserve">The </w:t>
      </w:r>
      <w:hyperlink r:id="rId140" w:history="1">
        <w:r w:rsidRPr="005402E9">
          <w:rPr>
            <w:rStyle w:val="Hyperlink"/>
            <w:lang w:val="en-GB" w:eastAsia="en-US"/>
          </w:rPr>
          <w:t>National Supervisory Authority for Personal Data Processing</w:t>
        </w:r>
      </w:hyperlink>
      <w:r w:rsidRPr="005402E9">
        <w:rPr>
          <w:lang w:val="en-GB" w:eastAsia="en-US"/>
        </w:rPr>
        <w:t xml:space="preserve"> is an independent public body </w:t>
      </w:r>
      <w:r w:rsidR="00433B1F" w:rsidRPr="005402E9">
        <w:rPr>
          <w:lang w:val="en-GB" w:eastAsia="en-US"/>
        </w:rPr>
        <w:t xml:space="preserve">which </w:t>
      </w:r>
      <w:r w:rsidRPr="005402E9">
        <w:rPr>
          <w:lang w:val="en-GB" w:eastAsia="en-US"/>
        </w:rPr>
        <w:t>supervises and controls the legality of personal data processing falling under the personal data protection legislation. Its competences are those of a control institution, including sanctioning in case legal provisions are infringed by the personal data processors</w:t>
      </w:r>
      <w:r w:rsidR="0006155B" w:rsidRPr="005402E9">
        <w:rPr>
          <w:lang w:val="en-GB" w:eastAsia="en-US"/>
        </w:rPr>
        <w:t>,</w:t>
      </w:r>
      <w:r w:rsidRPr="005402E9">
        <w:rPr>
          <w:lang w:val="en-GB" w:eastAsia="en-US"/>
        </w:rPr>
        <w:t xml:space="preserve"> as a result of self-notification or based on complaints filed by the person whose rights are infringed.</w:t>
      </w:r>
    </w:p>
    <w:p w14:paraId="32514DE3" w14:textId="77777777" w:rsidR="00477FFD" w:rsidRPr="003A77AB" w:rsidRDefault="00477FFD" w:rsidP="007B127C">
      <w:pPr>
        <w:pStyle w:val="Subtitle"/>
        <w:rPr>
          <w:lang w:val="en-GB"/>
        </w:rPr>
      </w:pPr>
      <w:r w:rsidRPr="003A77AB">
        <w:rPr>
          <w:lang w:val="en-GB"/>
        </w:rPr>
        <w:t>Romanian National Computer Security Incident Response Team (CERT)</w:t>
      </w:r>
    </w:p>
    <w:p w14:paraId="32514DE4" w14:textId="12308FDB" w:rsidR="00477FFD" w:rsidRPr="005402E9" w:rsidRDefault="0006155B" w:rsidP="00F66389">
      <w:pPr>
        <w:rPr>
          <w:rFonts w:cs="Arial"/>
          <w:b/>
          <w:bCs/>
          <w:i/>
          <w:iCs/>
          <w:color w:val="263673"/>
          <w:lang w:val="en-GB"/>
        </w:rPr>
      </w:pPr>
      <w:r w:rsidRPr="005402E9">
        <w:rPr>
          <w:lang w:val="en-GB"/>
        </w:rPr>
        <w:t xml:space="preserve">The </w:t>
      </w:r>
      <w:hyperlink r:id="rId141" w:history="1">
        <w:r w:rsidRPr="005402E9">
          <w:rPr>
            <w:rStyle w:val="Hyperlink"/>
            <w:lang w:val="en-GB"/>
          </w:rPr>
          <w:t>Romanian National Computer Security Incident Response Team (CERT)</w:t>
        </w:r>
      </w:hyperlink>
      <w:r w:rsidR="00477FFD" w:rsidRPr="005402E9">
        <w:rPr>
          <w:lang w:val="en-GB"/>
        </w:rPr>
        <w:t xml:space="preserve"> is </w:t>
      </w:r>
      <w:r w:rsidR="00433B1F" w:rsidRPr="005402E9">
        <w:rPr>
          <w:lang w:val="en-GB"/>
        </w:rPr>
        <w:t xml:space="preserve">a </w:t>
      </w:r>
      <w:r w:rsidR="00477FFD" w:rsidRPr="005402E9">
        <w:rPr>
          <w:lang w:val="en-GB"/>
        </w:rPr>
        <w:t xml:space="preserve">public institution under the coordination of the </w:t>
      </w:r>
      <w:r w:rsidR="001C7CAE" w:rsidRPr="005402E9">
        <w:rPr>
          <w:lang w:val="en-GB"/>
        </w:rPr>
        <w:t xml:space="preserve">Romanian </w:t>
      </w:r>
      <w:r w:rsidRPr="005402E9">
        <w:rPr>
          <w:lang w:val="en-GB"/>
        </w:rPr>
        <w:t>g</w:t>
      </w:r>
      <w:r w:rsidR="001C7CAE" w:rsidRPr="005402E9">
        <w:rPr>
          <w:lang w:val="en-GB"/>
        </w:rPr>
        <w:t>overnment</w:t>
      </w:r>
      <w:r w:rsidR="00477FFD" w:rsidRPr="005402E9">
        <w:rPr>
          <w:lang w:val="en-GB"/>
        </w:rPr>
        <w:t xml:space="preserve"> </w:t>
      </w:r>
      <w:r w:rsidR="00433B1F" w:rsidRPr="005402E9">
        <w:rPr>
          <w:lang w:val="en-GB"/>
        </w:rPr>
        <w:t xml:space="preserve">which </w:t>
      </w:r>
      <w:r w:rsidR="00477FFD" w:rsidRPr="005402E9">
        <w:rPr>
          <w:lang w:val="en-GB"/>
        </w:rPr>
        <w:t xml:space="preserve">was established </w:t>
      </w:r>
      <w:r w:rsidR="00433B1F" w:rsidRPr="005402E9">
        <w:rPr>
          <w:lang w:val="en-GB"/>
        </w:rPr>
        <w:t xml:space="preserve">to deal with </w:t>
      </w:r>
      <w:r w:rsidR="00477FFD" w:rsidRPr="005402E9">
        <w:rPr>
          <w:lang w:val="en-GB"/>
        </w:rPr>
        <w:t>research, development and expertise in the field of cybersecurity. It is a specialised organisation responsible for preventing, analysing, identifying and reacting to cyberincidents. CERT is responsible for elaborating and distributing public polic</w:t>
      </w:r>
      <w:r w:rsidR="00433B1F" w:rsidRPr="005402E9">
        <w:rPr>
          <w:lang w:val="en-GB"/>
        </w:rPr>
        <w:t>ies</w:t>
      </w:r>
      <w:r w:rsidR="00477FFD" w:rsidRPr="005402E9">
        <w:rPr>
          <w:lang w:val="en-GB"/>
        </w:rPr>
        <w:t xml:space="preserve"> for preventi</w:t>
      </w:r>
      <w:r w:rsidR="00433B1F" w:rsidRPr="005402E9">
        <w:rPr>
          <w:lang w:val="en-GB"/>
        </w:rPr>
        <w:t>ng</w:t>
      </w:r>
      <w:r w:rsidR="00477FFD" w:rsidRPr="005402E9">
        <w:rPr>
          <w:lang w:val="en-GB"/>
        </w:rPr>
        <w:t xml:space="preserve"> and counteracting the incidents that occur within national cyberinfrastructures.</w:t>
      </w:r>
    </w:p>
    <w:p w14:paraId="32514DE5" w14:textId="77777777" w:rsidR="00477FFD" w:rsidRPr="003A77AB" w:rsidRDefault="00477FFD" w:rsidP="001F36DA">
      <w:pPr>
        <w:pStyle w:val="Heading2"/>
      </w:pPr>
      <w:bookmarkStart w:id="31" w:name="_Toc1474981"/>
      <w:r w:rsidRPr="003A77AB">
        <w:t>Subnational (federal, regional and local)</w:t>
      </w:r>
      <w:bookmarkEnd w:id="31"/>
    </w:p>
    <w:p w14:paraId="32514DE6" w14:textId="77777777" w:rsidR="00477FFD" w:rsidRPr="005402E9" w:rsidRDefault="00477FFD" w:rsidP="001D20B8">
      <w:pPr>
        <w:pStyle w:val="Heading3"/>
        <w:rPr>
          <w:lang w:val="en-GB"/>
        </w:rPr>
      </w:pPr>
      <w:bookmarkStart w:id="32" w:name="_Toc973092"/>
      <w:bookmarkStart w:id="33" w:name="_Toc1035653"/>
      <w:bookmarkStart w:id="34" w:name="_Toc2610650"/>
      <w:bookmarkStart w:id="35" w:name="_Toc1474982"/>
      <w:r w:rsidRPr="005402E9">
        <w:rPr>
          <w:lang w:val="en-GB"/>
        </w:rPr>
        <w:t>Policy</w:t>
      </w:r>
      <w:bookmarkEnd w:id="32"/>
      <w:bookmarkEnd w:id="33"/>
      <w:bookmarkEnd w:id="34"/>
    </w:p>
    <w:p w14:paraId="32514DE7" w14:textId="0391C3EC" w:rsidR="00477FFD" w:rsidRPr="005402E9" w:rsidRDefault="00477FFD" w:rsidP="00F66389">
      <w:pPr>
        <w:rPr>
          <w:lang w:val="en-GB"/>
        </w:rPr>
      </w:pPr>
      <w:r w:rsidRPr="005402E9">
        <w:rPr>
          <w:rStyle w:val="normaltextrun"/>
          <w:color w:val="000000"/>
          <w:szCs w:val="20"/>
          <w:shd w:val="clear" w:color="auto" w:fill="FFFFFF"/>
          <w:lang w:val="en-GB"/>
        </w:rPr>
        <w:t xml:space="preserve">No responsible organisations </w:t>
      </w:r>
      <w:r w:rsidR="006A31B2" w:rsidRPr="005402E9">
        <w:rPr>
          <w:rStyle w:val="normaltextrun"/>
          <w:color w:val="000000"/>
          <w:szCs w:val="20"/>
          <w:shd w:val="clear" w:color="auto" w:fill="FFFFFF"/>
          <w:lang w:val="en-GB"/>
        </w:rPr>
        <w:t xml:space="preserve">have been </w:t>
      </w:r>
      <w:r w:rsidRPr="005402E9">
        <w:rPr>
          <w:rStyle w:val="normaltextrun"/>
          <w:color w:val="000000"/>
          <w:szCs w:val="20"/>
          <w:shd w:val="clear" w:color="auto" w:fill="FFFFFF"/>
          <w:lang w:val="en-GB"/>
        </w:rPr>
        <w:t>reported to date. </w:t>
      </w:r>
      <w:r w:rsidRPr="005402E9">
        <w:rPr>
          <w:rStyle w:val="eop"/>
          <w:color w:val="000000"/>
          <w:szCs w:val="20"/>
          <w:shd w:val="clear" w:color="auto" w:fill="FFFFFF"/>
          <w:lang w:val="en-GB"/>
        </w:rPr>
        <w:t> </w:t>
      </w:r>
    </w:p>
    <w:p w14:paraId="32514DE8" w14:textId="77777777" w:rsidR="00477FFD" w:rsidRPr="005402E9" w:rsidRDefault="00477FFD" w:rsidP="00377A64">
      <w:pPr>
        <w:pStyle w:val="Heading3"/>
        <w:spacing w:line="360" w:lineRule="auto"/>
        <w:rPr>
          <w:lang w:val="en-GB"/>
        </w:rPr>
      </w:pPr>
      <w:r w:rsidRPr="005402E9">
        <w:rPr>
          <w:lang w:val="en-GB"/>
        </w:rPr>
        <w:t>Coordination</w:t>
      </w:r>
    </w:p>
    <w:p w14:paraId="32514DE9" w14:textId="4BF81BE1" w:rsidR="00477FFD" w:rsidRPr="005402E9" w:rsidRDefault="006A31B2" w:rsidP="007B127C">
      <w:pPr>
        <w:pStyle w:val="Subtitle"/>
        <w:rPr>
          <w:lang w:val="en-GB"/>
        </w:rPr>
      </w:pPr>
      <w:r w:rsidRPr="005402E9">
        <w:rPr>
          <w:lang w:val="en-GB"/>
        </w:rPr>
        <w:t>Ministry of</w:t>
      </w:r>
      <w:r w:rsidR="00477FFD" w:rsidRPr="005402E9">
        <w:rPr>
          <w:lang w:val="en-GB"/>
        </w:rPr>
        <w:t xml:space="preserve"> Internal Affairs</w:t>
      </w:r>
    </w:p>
    <w:p w14:paraId="32514DEA" w14:textId="2685E1A2" w:rsidR="00477FFD" w:rsidRPr="005402E9" w:rsidRDefault="00477FFD" w:rsidP="00E81964">
      <w:pPr>
        <w:rPr>
          <w:lang w:val="en-GB" w:eastAsia="en-US"/>
        </w:rPr>
      </w:pPr>
      <w:r w:rsidRPr="005402E9">
        <w:rPr>
          <w:lang w:val="en-GB" w:eastAsia="en-US"/>
        </w:rPr>
        <w:t xml:space="preserve">Regional and local authorities are subordinate to the </w:t>
      </w:r>
      <w:hyperlink r:id="rId142" w:history="1">
        <w:r w:rsidR="0006155B" w:rsidRPr="005402E9">
          <w:rPr>
            <w:rStyle w:val="Hyperlink"/>
            <w:lang w:val="en-GB" w:eastAsia="en-US"/>
          </w:rPr>
          <w:t>Ministry of Internal Affairs (MAI)</w:t>
        </w:r>
      </w:hyperlink>
      <w:r w:rsidRPr="005402E9">
        <w:rPr>
          <w:lang w:val="en-GB" w:eastAsia="en-US"/>
        </w:rPr>
        <w:t xml:space="preserve"> which, by </w:t>
      </w:r>
      <w:hyperlink r:id="rId143" w:history="1">
        <w:r w:rsidRPr="005402E9">
          <w:rPr>
            <w:rStyle w:val="Hyperlink"/>
            <w:lang w:val="en-GB"/>
          </w:rPr>
          <w:t xml:space="preserve">Law </w:t>
        </w:r>
        <w:r w:rsidR="004E4203">
          <w:rPr>
            <w:rStyle w:val="Hyperlink"/>
            <w:lang w:val="en-GB"/>
          </w:rPr>
          <w:t>No.</w:t>
        </w:r>
        <w:r w:rsidRPr="005402E9">
          <w:rPr>
            <w:rStyle w:val="Hyperlink"/>
            <w:lang w:val="en-GB"/>
          </w:rPr>
          <w:t> 161/2003</w:t>
        </w:r>
      </w:hyperlink>
      <w:r w:rsidRPr="005402E9">
        <w:rPr>
          <w:lang w:val="en-GB" w:eastAsia="en-US"/>
        </w:rPr>
        <w:t>, coordinates eAdministration.</w:t>
      </w:r>
    </w:p>
    <w:p w14:paraId="32514DEB" w14:textId="77777777" w:rsidR="00477FFD" w:rsidRPr="005402E9" w:rsidRDefault="00477FFD" w:rsidP="00377A64">
      <w:pPr>
        <w:pStyle w:val="Heading3"/>
        <w:spacing w:line="360" w:lineRule="auto"/>
        <w:rPr>
          <w:lang w:val="en-GB"/>
        </w:rPr>
      </w:pPr>
      <w:r w:rsidRPr="005402E9">
        <w:rPr>
          <w:lang w:val="en-GB"/>
        </w:rPr>
        <w:t>Implementation</w:t>
      </w:r>
    </w:p>
    <w:p w14:paraId="32514DEF" w14:textId="013F3F94" w:rsidR="00477FFD" w:rsidRPr="005402E9" w:rsidRDefault="008B0E9D" w:rsidP="007C49D8">
      <w:pPr>
        <w:rPr>
          <w:lang w:val="en-GB" w:eastAsia="en-US"/>
        </w:rPr>
      </w:pPr>
      <w:r w:rsidRPr="005402E9">
        <w:rPr>
          <w:rStyle w:val="normaltextrun"/>
          <w:color w:val="000000"/>
          <w:shd w:val="clear" w:color="auto" w:fill="FFFFFF"/>
          <w:lang w:val="en-GB"/>
        </w:rPr>
        <w:t xml:space="preserve">No responsible organisations </w:t>
      </w:r>
      <w:r w:rsidR="006A31B2" w:rsidRPr="005402E9">
        <w:rPr>
          <w:rStyle w:val="normaltextrun"/>
          <w:color w:val="000000"/>
          <w:shd w:val="clear" w:color="auto" w:fill="FFFFFF"/>
          <w:lang w:val="en-GB"/>
        </w:rPr>
        <w:t>have been</w:t>
      </w:r>
      <w:r w:rsidRPr="005402E9">
        <w:rPr>
          <w:rStyle w:val="normaltextrun"/>
          <w:color w:val="000000"/>
          <w:shd w:val="clear" w:color="auto" w:fill="FFFFFF"/>
          <w:lang w:val="en-GB"/>
        </w:rPr>
        <w:t xml:space="preserve"> reported to date. </w:t>
      </w:r>
      <w:r w:rsidRPr="005402E9">
        <w:rPr>
          <w:rStyle w:val="eop"/>
          <w:color w:val="000000"/>
          <w:shd w:val="clear" w:color="auto" w:fill="FFFFFF"/>
          <w:lang w:val="en-GB"/>
        </w:rPr>
        <w:t> </w:t>
      </w:r>
    </w:p>
    <w:p w14:paraId="32514DF0" w14:textId="77777777" w:rsidR="00477FFD" w:rsidRPr="005402E9" w:rsidRDefault="00477FFD" w:rsidP="001661CD">
      <w:pPr>
        <w:pStyle w:val="Heading3"/>
        <w:rPr>
          <w:lang w:val="en-GB"/>
        </w:rPr>
      </w:pPr>
      <w:r w:rsidRPr="005402E9">
        <w:rPr>
          <w:lang w:val="en-GB"/>
        </w:rPr>
        <w:t>Support</w:t>
      </w:r>
    </w:p>
    <w:p w14:paraId="32514DF1" w14:textId="77777777" w:rsidR="00477FFD" w:rsidRPr="005402E9" w:rsidRDefault="00477FFD" w:rsidP="007B127C">
      <w:pPr>
        <w:pStyle w:val="Subtitle"/>
        <w:rPr>
          <w:lang w:val="en-GB"/>
        </w:rPr>
      </w:pPr>
      <w:r w:rsidRPr="005402E9">
        <w:rPr>
          <w:lang w:val="en-GB"/>
        </w:rPr>
        <w:t>Romanian Municipalities Association</w:t>
      </w:r>
    </w:p>
    <w:p w14:paraId="32514DF2" w14:textId="77777777" w:rsidR="00477FFD" w:rsidRPr="005402E9" w:rsidRDefault="00477FFD" w:rsidP="001661CD">
      <w:pPr>
        <w:keepNext/>
        <w:rPr>
          <w:lang w:val="en-GB" w:eastAsia="en-US"/>
        </w:rPr>
      </w:pPr>
      <w:r w:rsidRPr="005402E9">
        <w:rPr>
          <w:lang w:val="en-GB" w:eastAsia="en-US"/>
        </w:rPr>
        <w:t xml:space="preserve">The </w:t>
      </w:r>
      <w:hyperlink r:id="rId144" w:history="1">
        <w:r w:rsidRPr="005402E9">
          <w:rPr>
            <w:rStyle w:val="Hyperlink"/>
            <w:lang w:val="en-GB" w:eastAsia="en-US"/>
          </w:rPr>
          <w:t>Romanian Municipalities Association</w:t>
        </w:r>
      </w:hyperlink>
      <w:r w:rsidRPr="005402E9">
        <w:rPr>
          <w:lang w:val="en-GB" w:eastAsia="en-US"/>
        </w:rPr>
        <w:t xml:space="preserve"> promotes and safeguards the mutual interests of local public authorities to satisfy and manage public needs to the benefit of their local communities.</w:t>
      </w:r>
    </w:p>
    <w:p w14:paraId="43BA7932" w14:textId="0FAE2C9B" w:rsidR="00D17D48" w:rsidRPr="005402E9" w:rsidRDefault="00D17D48" w:rsidP="00AC308E">
      <w:pPr>
        <w:pStyle w:val="Heading3"/>
        <w:rPr>
          <w:lang w:val="en-GB"/>
        </w:rPr>
      </w:pPr>
      <w:r w:rsidRPr="005402E9">
        <w:rPr>
          <w:lang w:val="en-GB"/>
        </w:rPr>
        <w:t>Interoperability coordination</w:t>
      </w:r>
    </w:p>
    <w:p w14:paraId="27F202F6" w14:textId="7276C7B9" w:rsidR="00D17D48" w:rsidRPr="005402E9" w:rsidRDefault="00D17D48" w:rsidP="00D17D48">
      <w:pPr>
        <w:rPr>
          <w:color w:val="000000"/>
          <w:szCs w:val="20"/>
          <w:shd w:val="clear" w:color="auto" w:fill="FFFFFF"/>
          <w:lang w:val="en-GB"/>
        </w:rPr>
      </w:pPr>
      <w:r w:rsidRPr="005402E9">
        <w:rPr>
          <w:rStyle w:val="normaltextrun"/>
          <w:color w:val="000000"/>
          <w:szCs w:val="20"/>
          <w:shd w:val="clear" w:color="auto" w:fill="FFFFFF"/>
          <w:lang w:val="en-GB"/>
        </w:rPr>
        <w:t xml:space="preserve">No responsible organisations </w:t>
      </w:r>
      <w:r w:rsidR="006A31B2" w:rsidRPr="005402E9">
        <w:rPr>
          <w:rStyle w:val="normaltextrun"/>
          <w:color w:val="000000"/>
          <w:szCs w:val="20"/>
          <w:shd w:val="clear" w:color="auto" w:fill="FFFFFF"/>
          <w:lang w:val="en-GB"/>
        </w:rPr>
        <w:t>have been</w:t>
      </w:r>
      <w:r w:rsidRPr="005402E9">
        <w:rPr>
          <w:rStyle w:val="normaltextrun"/>
          <w:color w:val="000000"/>
          <w:szCs w:val="20"/>
          <w:shd w:val="clear" w:color="auto" w:fill="FFFFFF"/>
          <w:lang w:val="en-GB"/>
        </w:rPr>
        <w:t xml:space="preserve"> reported to date. </w:t>
      </w:r>
      <w:r w:rsidRPr="005402E9">
        <w:rPr>
          <w:rStyle w:val="eop"/>
          <w:color w:val="000000"/>
          <w:szCs w:val="20"/>
          <w:shd w:val="clear" w:color="auto" w:fill="FFFFFF"/>
          <w:lang w:val="en-GB"/>
        </w:rPr>
        <w:t> </w:t>
      </w:r>
    </w:p>
    <w:p w14:paraId="69A9E6C0" w14:textId="1FFCE3C3" w:rsidR="00AC308E" w:rsidRPr="005402E9" w:rsidRDefault="00AC308E" w:rsidP="00AC308E">
      <w:pPr>
        <w:pStyle w:val="Heading3"/>
        <w:rPr>
          <w:lang w:val="en-GB"/>
        </w:rPr>
      </w:pPr>
      <w:r w:rsidRPr="005402E9">
        <w:rPr>
          <w:lang w:val="en-GB"/>
        </w:rPr>
        <w:lastRenderedPageBreak/>
        <w:t xml:space="preserve">Base </w:t>
      </w:r>
      <w:r w:rsidR="00D17D48" w:rsidRPr="005402E9">
        <w:rPr>
          <w:lang w:val="en-GB"/>
        </w:rPr>
        <w:t>registry c</w:t>
      </w:r>
      <w:r w:rsidRPr="005402E9">
        <w:rPr>
          <w:lang w:val="en-GB"/>
        </w:rPr>
        <w:t>oordination</w:t>
      </w:r>
    </w:p>
    <w:p w14:paraId="36064BB6" w14:textId="51D8FA2F" w:rsidR="00AC308E" w:rsidRPr="005402E9" w:rsidRDefault="00AC308E" w:rsidP="00AC308E">
      <w:pPr>
        <w:rPr>
          <w:rStyle w:val="eop"/>
          <w:color w:val="000000"/>
          <w:szCs w:val="20"/>
          <w:shd w:val="clear" w:color="auto" w:fill="FFFFFF"/>
          <w:lang w:val="en-GB"/>
        </w:rPr>
      </w:pPr>
      <w:r w:rsidRPr="005402E9">
        <w:rPr>
          <w:rStyle w:val="normaltextrun"/>
          <w:color w:val="000000"/>
          <w:szCs w:val="20"/>
          <w:shd w:val="clear" w:color="auto" w:fill="FFFFFF"/>
          <w:lang w:val="en-GB"/>
        </w:rPr>
        <w:t xml:space="preserve">No responsible organisations </w:t>
      </w:r>
      <w:r w:rsidR="006A31B2" w:rsidRPr="005402E9">
        <w:rPr>
          <w:rStyle w:val="normaltextrun"/>
          <w:color w:val="000000"/>
          <w:szCs w:val="20"/>
          <w:shd w:val="clear" w:color="auto" w:fill="FFFFFF"/>
          <w:lang w:val="en-GB"/>
        </w:rPr>
        <w:t>have been</w:t>
      </w:r>
      <w:r w:rsidRPr="005402E9">
        <w:rPr>
          <w:rStyle w:val="normaltextrun"/>
          <w:color w:val="000000"/>
          <w:szCs w:val="20"/>
          <w:shd w:val="clear" w:color="auto" w:fill="FFFFFF"/>
          <w:lang w:val="en-GB"/>
        </w:rPr>
        <w:t xml:space="preserve"> reported to date. </w:t>
      </w:r>
      <w:r w:rsidRPr="005402E9">
        <w:rPr>
          <w:rStyle w:val="eop"/>
          <w:color w:val="000000"/>
          <w:szCs w:val="20"/>
          <w:shd w:val="clear" w:color="auto" w:fill="FFFFFF"/>
          <w:lang w:val="en-GB"/>
        </w:rPr>
        <w:t> </w:t>
      </w:r>
    </w:p>
    <w:p w14:paraId="71921B7A" w14:textId="77777777" w:rsidR="00AC308E" w:rsidRPr="005402E9" w:rsidRDefault="00AC308E" w:rsidP="00AC308E">
      <w:pPr>
        <w:pStyle w:val="Heading3"/>
        <w:rPr>
          <w:lang w:val="en-GB"/>
        </w:rPr>
      </w:pPr>
      <w:r w:rsidRPr="005402E9">
        <w:rPr>
          <w:lang w:val="en-GB"/>
        </w:rPr>
        <w:t>Audit</w:t>
      </w:r>
    </w:p>
    <w:p w14:paraId="0D350911" w14:textId="0C02AEF9" w:rsidR="00AC308E" w:rsidRPr="005402E9" w:rsidRDefault="00AC308E" w:rsidP="00AC308E">
      <w:pPr>
        <w:rPr>
          <w:lang w:val="en-GB" w:eastAsia="en-US"/>
        </w:rPr>
      </w:pPr>
      <w:r w:rsidRPr="005402E9">
        <w:rPr>
          <w:rStyle w:val="normaltextrun"/>
          <w:color w:val="000000"/>
          <w:szCs w:val="20"/>
          <w:shd w:val="clear" w:color="auto" w:fill="FFFFFF"/>
          <w:lang w:val="en-GB"/>
        </w:rPr>
        <w:t xml:space="preserve">No responsible organisations </w:t>
      </w:r>
      <w:r w:rsidR="006A31B2" w:rsidRPr="005402E9">
        <w:rPr>
          <w:rStyle w:val="normaltextrun"/>
          <w:color w:val="000000"/>
          <w:szCs w:val="20"/>
          <w:shd w:val="clear" w:color="auto" w:fill="FFFFFF"/>
          <w:lang w:val="en-GB"/>
        </w:rPr>
        <w:t>have been</w:t>
      </w:r>
      <w:r w:rsidRPr="005402E9">
        <w:rPr>
          <w:rStyle w:val="normaltextrun"/>
          <w:color w:val="000000"/>
          <w:szCs w:val="20"/>
          <w:shd w:val="clear" w:color="auto" w:fill="FFFFFF"/>
          <w:lang w:val="en-GB"/>
        </w:rPr>
        <w:t xml:space="preserve"> reported to date. </w:t>
      </w:r>
      <w:r w:rsidRPr="005402E9">
        <w:rPr>
          <w:rStyle w:val="eop"/>
          <w:color w:val="000000"/>
          <w:szCs w:val="20"/>
          <w:shd w:val="clear" w:color="auto" w:fill="FFFFFF"/>
          <w:lang w:val="en-GB"/>
        </w:rPr>
        <w:t> </w:t>
      </w:r>
    </w:p>
    <w:p w14:paraId="6ECBDDED" w14:textId="77777777" w:rsidR="00AC308E" w:rsidRPr="005402E9" w:rsidRDefault="00AC308E" w:rsidP="00AC308E">
      <w:pPr>
        <w:pStyle w:val="Heading3"/>
        <w:rPr>
          <w:lang w:val="en-GB"/>
        </w:rPr>
      </w:pPr>
      <w:r w:rsidRPr="005402E9">
        <w:rPr>
          <w:lang w:val="en-GB"/>
        </w:rPr>
        <w:t>Data Protection</w:t>
      </w:r>
    </w:p>
    <w:p w14:paraId="1E0DBDDE" w14:textId="5DFF4E63" w:rsidR="00AC308E" w:rsidRPr="005402E9" w:rsidRDefault="00AC308E" w:rsidP="00AC308E">
      <w:pPr>
        <w:rPr>
          <w:lang w:val="en-GB" w:eastAsia="en-US"/>
        </w:rPr>
      </w:pPr>
      <w:r w:rsidRPr="005402E9">
        <w:rPr>
          <w:rStyle w:val="normaltextrun"/>
          <w:color w:val="000000"/>
          <w:szCs w:val="20"/>
          <w:shd w:val="clear" w:color="auto" w:fill="FFFFFF"/>
          <w:lang w:val="en-GB"/>
        </w:rPr>
        <w:t xml:space="preserve">No responsible organisations </w:t>
      </w:r>
      <w:r w:rsidR="006A31B2" w:rsidRPr="005402E9">
        <w:rPr>
          <w:rStyle w:val="normaltextrun"/>
          <w:color w:val="000000"/>
          <w:szCs w:val="20"/>
          <w:shd w:val="clear" w:color="auto" w:fill="FFFFFF"/>
          <w:lang w:val="en-GB"/>
        </w:rPr>
        <w:t>have been</w:t>
      </w:r>
      <w:r w:rsidRPr="005402E9">
        <w:rPr>
          <w:rStyle w:val="normaltextrun"/>
          <w:color w:val="000000"/>
          <w:szCs w:val="20"/>
          <w:shd w:val="clear" w:color="auto" w:fill="FFFFFF"/>
          <w:lang w:val="en-GB"/>
        </w:rPr>
        <w:t xml:space="preserve"> reported to date. </w:t>
      </w:r>
      <w:r w:rsidRPr="005402E9">
        <w:rPr>
          <w:rStyle w:val="eop"/>
          <w:color w:val="000000"/>
          <w:szCs w:val="20"/>
          <w:shd w:val="clear" w:color="auto" w:fill="FFFFFF"/>
          <w:lang w:val="en-GB"/>
        </w:rPr>
        <w:t> </w:t>
      </w:r>
    </w:p>
    <w:p w14:paraId="1DE88EFE" w14:textId="5A7E731A" w:rsidR="006B128E" w:rsidRPr="005402E9" w:rsidRDefault="00477FFD" w:rsidP="003154CE">
      <w:pPr>
        <w:rPr>
          <w:lang w:val="en-GB"/>
        </w:rPr>
      </w:pPr>
      <w:bookmarkStart w:id="36" w:name="_Toc35854237"/>
      <w:bookmarkStart w:id="37" w:name="_Toc35854238"/>
      <w:bookmarkEnd w:id="35"/>
      <w:bookmarkEnd w:id="36"/>
      <w:bookmarkEnd w:id="37"/>
      <w:r w:rsidRPr="005402E9">
        <w:rPr>
          <w:lang w:val="en-GB"/>
        </w:rPr>
        <w:br w:type="page"/>
      </w:r>
    </w:p>
    <w:p w14:paraId="2870A005" w14:textId="76BD5B30" w:rsidR="006B128E" w:rsidRPr="005402E9" w:rsidRDefault="00BE1E87" w:rsidP="003154CE">
      <w:pPr>
        <w:rPr>
          <w:lang w:val="en-GB"/>
        </w:rPr>
      </w:pPr>
      <w:r>
        <w:rPr>
          <w:noProof/>
        </w:rPr>
        <w:lastRenderedPageBreak/>
        <w:drawing>
          <wp:anchor distT="0" distB="0" distL="114300" distR="114300" simplePos="0" relativeHeight="251671574" behindDoc="1" locked="0" layoutInCell="1" allowOverlap="1" wp14:anchorId="51C1DBBB" wp14:editId="108B712F">
            <wp:simplePos x="0" y="0"/>
            <wp:positionH relativeFrom="column">
              <wp:posOffset>-1084970</wp:posOffset>
            </wp:positionH>
            <wp:positionV relativeFrom="paragraph">
              <wp:posOffset>-1078589</wp:posOffset>
            </wp:positionV>
            <wp:extent cx="7573010" cy="10814400"/>
            <wp:effectExtent l="0" t="0" r="8890" b="6350"/>
            <wp:wrapNone/>
            <wp:docPr id="43" name="Picture 43" descr="A picture containing text,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person, person&#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185AD54C" w14:textId="71E0457D" w:rsidR="00265D49" w:rsidRPr="005402E9" w:rsidRDefault="00265D49" w:rsidP="003154CE">
      <w:pPr>
        <w:rPr>
          <w:lang w:val="en-GB"/>
        </w:rPr>
      </w:pPr>
    </w:p>
    <w:p w14:paraId="5AA2B8BC" w14:textId="77777777" w:rsidR="00265D49" w:rsidRPr="005402E9" w:rsidRDefault="00265D49" w:rsidP="00265D49">
      <w:pPr>
        <w:tabs>
          <w:tab w:val="left" w:pos="7500"/>
        </w:tabs>
        <w:jc w:val="center"/>
        <w:rPr>
          <w:sz w:val="28"/>
          <w:szCs w:val="36"/>
          <w:lang w:val="en-GB"/>
        </w:rPr>
      </w:pPr>
    </w:p>
    <w:p w14:paraId="26CA901C" w14:textId="77777777" w:rsidR="00265D49" w:rsidRPr="005402E9" w:rsidRDefault="00265D49" w:rsidP="00265D49">
      <w:pPr>
        <w:tabs>
          <w:tab w:val="left" w:pos="7500"/>
        </w:tabs>
        <w:jc w:val="center"/>
        <w:rPr>
          <w:sz w:val="28"/>
          <w:szCs w:val="36"/>
          <w:lang w:val="en-GB"/>
        </w:rPr>
      </w:pPr>
    </w:p>
    <w:p w14:paraId="64BBA64D" w14:textId="77777777" w:rsidR="00265D49" w:rsidRPr="005402E9" w:rsidRDefault="00265D49" w:rsidP="00265D49">
      <w:pPr>
        <w:tabs>
          <w:tab w:val="left" w:pos="7500"/>
        </w:tabs>
        <w:jc w:val="center"/>
        <w:rPr>
          <w:sz w:val="28"/>
          <w:szCs w:val="36"/>
          <w:lang w:val="en-GB"/>
        </w:rPr>
      </w:pPr>
    </w:p>
    <w:p w14:paraId="37CAD131" w14:textId="0333D6A0" w:rsidR="006B128E" w:rsidRPr="005402E9" w:rsidRDefault="006B128E" w:rsidP="003154CE">
      <w:pPr>
        <w:rPr>
          <w:lang w:val="en-GB"/>
        </w:rPr>
      </w:pPr>
    </w:p>
    <w:p w14:paraId="07A75820" w14:textId="77777777" w:rsidR="00E0532E" w:rsidRPr="005402E9" w:rsidRDefault="00642CB7" w:rsidP="003154CE">
      <w:pPr>
        <w:rPr>
          <w:lang w:val="en-GB"/>
        </w:rPr>
        <w:sectPr w:rsidR="00E0532E" w:rsidRPr="005402E9" w:rsidSect="008E7D4B">
          <w:type w:val="continuous"/>
          <w:pgSz w:w="11906" w:h="16838" w:code="9"/>
          <w:pgMar w:top="1702" w:right="1418" w:bottom="1418" w:left="1701" w:header="0" w:footer="385" w:gutter="0"/>
          <w:cols w:space="708"/>
          <w:titlePg/>
          <w:docGrid w:linePitch="360"/>
        </w:sectPr>
      </w:pPr>
      <w:r w:rsidRPr="005402E9">
        <w:rPr>
          <w:noProof/>
          <w:lang w:val="en-GB" w:eastAsia="ro-RO"/>
        </w:rPr>
        <mc:AlternateContent>
          <mc:Choice Requires="wpg">
            <w:drawing>
              <wp:anchor distT="0" distB="0" distL="114300" distR="114300" simplePos="0" relativeHeight="251658251" behindDoc="0" locked="0" layoutInCell="1" allowOverlap="1" wp14:anchorId="4FECD840" wp14:editId="7AD52AC8">
                <wp:simplePos x="0" y="0"/>
                <wp:positionH relativeFrom="column">
                  <wp:posOffset>2424903</wp:posOffset>
                </wp:positionH>
                <wp:positionV relativeFrom="paragraph">
                  <wp:posOffset>1116965</wp:posOffset>
                </wp:positionV>
                <wp:extent cx="4036060" cy="1296035"/>
                <wp:effectExtent l="0" t="19050" r="21590" b="37465"/>
                <wp:wrapNone/>
                <wp:docPr id="27"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wpg:grpSpPr>
                      <wps:wsp>
                        <wps:cNvPr id="28" name="Text Box 31"/>
                        <wps:cNvSpPr txBox="1">
                          <a:spLocks noChangeArrowheads="1"/>
                        </wps:cNvSpPr>
                        <wps:spPr bwMode="auto">
                          <a:xfrm>
                            <a:off x="5550" y="333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5A5D02E" w14:textId="77777777" w:rsidR="00D04EE6" w:rsidRPr="006D73ED" w:rsidRDefault="00D04EE6" w:rsidP="00E0532E">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5303D8C" w14:textId="77777777" w:rsidR="00D04EE6" w:rsidRPr="00E7654F" w:rsidRDefault="00D04EE6" w:rsidP="00E0532E">
                              <w:pPr>
                                <w:jc w:val="right"/>
                                <w:rPr>
                                  <w:color w:val="FFFFFF"/>
                                  <w:sz w:val="52"/>
                                  <w:szCs w:val="36"/>
                                </w:rPr>
                              </w:pPr>
                            </w:p>
                          </w:txbxContent>
                        </wps:txbx>
                        <wps:bodyPr rot="0" vert="horz" wrap="square" lIns="18000" tIns="46800" rIns="91440" bIns="45720" anchor="t" anchorCtr="0" upright="1">
                          <a:noAutofit/>
                        </wps:bodyPr>
                      </wps:wsp>
                      <wps:wsp>
                        <wps:cNvPr id="29" name="Text Box 32"/>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26836D67" w14:textId="77777777" w:rsidR="00D04EE6" w:rsidRPr="003D16B4" w:rsidRDefault="00D04EE6" w:rsidP="00E0532E">
                              <w:pPr>
                                <w:rPr>
                                  <w:color w:val="FFFFFF"/>
                                  <w:sz w:val="96"/>
                                  <w:szCs w:val="96"/>
                                </w:rPr>
                              </w:pPr>
                              <w:r w:rsidRPr="003D16B4">
                                <w:rPr>
                                  <w:color w:val="FFFFFF"/>
                                  <w:sz w:val="96"/>
                                  <w:szCs w:val="96"/>
                                </w:rPr>
                                <w:t>6</w:t>
                              </w:r>
                            </w:p>
                            <w:p w14:paraId="1B08CE54" w14:textId="77777777" w:rsidR="00D04EE6" w:rsidRPr="0065240B" w:rsidRDefault="00D04EE6" w:rsidP="00E0532E"/>
                          </w:txbxContent>
                        </wps:txbx>
                        <wps:bodyPr rot="0" vert="horz" wrap="square" lIns="91440" tIns="45720" rIns="91440" bIns="45720" anchor="t" anchorCtr="0" upright="1">
                          <a:spAutoFit/>
                        </wps:bodyPr>
                      </wps:wsp>
                      <wps:wsp>
                        <wps:cNvPr id="30" name="AutoShape 33"/>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ECD840" id="Group 344" o:spid="_x0000_s1049" style="position:absolute;left:0;text-align:left;margin-left:190.95pt;margin-top:87.95pt;width:317.8pt;height:102.05pt;z-index:251658251"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Y0yeAMAACcKAAAOAAAAZHJzL2Uyb0RvYy54bWzEVttunDAQfa/Uf7D83sAusBcUUqXbJqrU&#10;m9T0A7xgLirY1PYG0q/vzJglTdKLmkotD8hm7PHMmTPHnD4fu5ZdS2MbrTK+OAk5kyrXRaOqjH+6&#10;uni24cw6oQrRaiUzfiMtf3729Mnp0KdyqWvdFtIwcKJsOvQZr53r0yCweS07YU90LxUYS2064WBq&#10;qqAwYgDvXRssw3AVDNoUvdG5tBa+vvRGfkb+y1Lm7n1ZWulYm3GIzdHb0HuP7+DsVKSVEX3d5FMY&#10;4hFRdKJRcOjs6qVwgh1M88BV1+RGW126k1x3gS7LJpeUA2SzCO9lc2n0oadcqnSo+hkmgPYeTo92&#10;m7+7/mBYU2R8ueZMiQ5qRMeyKI4RnaGvUlh0afqP/QfjU4ThG51/tmAO7ttxXvnFbD+81QU4FAen&#10;CZ2xNB26gLzZSEW4mYsgR8dy+BiH0SpcQa1ysC2W21UYJb5MeQ21xH1JkoAdzFEUbY62V9P+VZSs&#10;/OZlGC/QGojUH0zBTsFhZkA5e4uq/TtUP9ail1Qsi4AdUQX+e1SvMMEXemQRBYWnwzIElbkRvkOy&#10;hJH12DKld7VQlTw3Rg+1FAXE59P5bqvPwqKT34H9A9COkP8CMpH2xrpLqTuGg4wbaCmKU1y/sc6j&#10;e1yCpbW6bYqLpm1pYqr9rjXsWkD7xdtkc04dBwW5s6xVbMj4NlkmHoGfurigxx/f9rXwjmef/jQq&#10;+B3/XeNAZNqmy/gmxMdzBkF9pQrIQaRONK0fQ3Ctwk+S5GNKEjFHmD3gbtyP1DSLCF2hca+LG6iC&#10;0V5iQBJhUGvzlbMB5CXj9stBGMlZ+1phJTEQ0COaxCuYcWZosl3EMUz23pKslzARKgdXGXfH4c55&#10;DTv0pqlqOMlzR+lzaLWyobrcRkVtSmT/V6zfPmT98ojUv2X9GtSDpGK9oO6Buk5CsVmDhUQmSUjq&#10;Zp34Y9IrjYwnInnuzB8mNoHy/Jg/k8b+MX8mlkz88Sz5e/7YHvlz8d/5EwHnvWpiPKSsLJpbDQi0&#10;U/4uykc13UWzXtLqq5se7p07cum3HOvwW7lcbaL43h1zJA52JPLmwf3ygDfWGYH9udNKgW5q49v0&#10;J9I5kwYVCBUxWqzhovu1qk6S6IX4jurBz8Mkbo8XOq9q6ByBg9uSRvQ3QjI7/Tnh7873c1p1+393&#10;9g0AAP//AwBQSwMEFAAGAAgAAAAhACmeBozfAAAADAEAAA8AAABkcnMvZG93bnJldi54bWxMj0FL&#10;w0AQhe+C/2EZwZvdjaVaYzalFPVUhLaCeNtmp0lodjZkt0n6752c9PaG9/HmvWw1ukb02IXak4Zk&#10;pkAgFd7WVGr4Orw/LEGEaMiaxhNquGKAVX57k5nU+oF22O9jKTiEQmo0VDG2qZShqNCZMPMtEnsn&#10;3zkT+exKaTszcLhr5KNST9KZmvhDZVrcVFic9xen4WMww3qevPXb82lz/TksPr+3CWp9fzeuX0FE&#10;HOMfDFN9rg45dzr6C9kgGg3zZfLCKBvPCxYToViCOE6eUiDzTP4fkf8CAAD//wMAUEsBAi0AFAAG&#10;AAgAAAAhALaDOJL+AAAA4QEAABMAAAAAAAAAAAAAAAAAAAAAAFtDb250ZW50X1R5cGVzXS54bWxQ&#10;SwECLQAUAAYACAAAACEAOP0h/9YAAACUAQAACwAAAAAAAAAAAAAAAAAvAQAAX3JlbHMvLnJlbHNQ&#10;SwECLQAUAAYACAAAACEARvGNMngDAAAnCgAADgAAAAAAAAAAAAAAAAAuAgAAZHJzL2Uyb0RvYy54&#10;bWxQSwECLQAUAAYACAAAACEAKZ4GjN8AAAAMAQAADwAAAAAAAAAAAAAAAADSBQAAZHJzL2Rvd25y&#10;ZXYueG1sUEsFBgAAAAAEAAQA8wAAAN4GAAAAAA==&#10;">
                <v:shape id="Text Box 31"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zUxAAAANsAAAAPAAAAZHJzL2Rvd25yZXYueG1sRE/LasJA&#10;FN0L/sNwhW6kTnRRanQUUQt9CD4qrq+ZaxLN3Ekzo0n79c6i4PJw3uNpYwpxo8rllhX0exEI4sTq&#10;nFMF+++351cQziNrLCyTgl9yMJ20W2OMta15S7edT0UIYRejgsz7MpbSJRkZdD1bEgfuZCuDPsAq&#10;lbrCOoSbQg6i6EUazDk0ZFjSPKPksrsaBXn37+uzXjeb4WozP5x/zh/LxbFU6qnTzEYgPDX+If53&#10;v2sFgzA2fAk/QE7uAAAA//8DAFBLAQItABQABgAIAAAAIQDb4fbL7gAAAIUBAAATAAAAAAAAAAAA&#10;AAAAAAAAAABbQ29udGVudF9UeXBlc10ueG1sUEsBAi0AFAAGAAgAAAAhAFr0LFu/AAAAFQEAAAsA&#10;AAAAAAAAAAAAAAAAHwEAAF9yZWxzLy5yZWxzUEsBAi0AFAAGAAgAAAAhAN26TNTEAAAA2wAAAA8A&#10;AAAAAAAAAAAAAAAABwIAAGRycy9kb3ducmV2LnhtbFBLBQYAAAAAAwADALcAAAD4AgAAAAA=&#10;" fillcolor="#4958a0" strokecolor="white">
                  <v:stroke opacity="0"/>
                  <v:shadow offset=",5pt"/>
                  <v:textbox inset=".5mm,1.3mm">
                    <w:txbxContent>
                      <w:p w14:paraId="45A5D02E" w14:textId="77777777" w:rsidR="00D04EE6" w:rsidRPr="006D73ED" w:rsidRDefault="00D04EE6" w:rsidP="00E0532E">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05303D8C" w14:textId="77777777" w:rsidR="00D04EE6" w:rsidRPr="00E7654F" w:rsidRDefault="00D04EE6" w:rsidP="00E0532E">
                        <w:pPr>
                          <w:jc w:val="right"/>
                          <w:rPr>
                            <w:color w:val="FFFFFF"/>
                            <w:sz w:val="52"/>
                            <w:szCs w:val="36"/>
                          </w:rPr>
                        </w:pPr>
                      </w:p>
                    </w:txbxContent>
                  </v:textbox>
                </v:shape>
                <v:shape id="Text Box 32"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fGwwAAANsAAAAPAAAAZHJzL2Rvd25yZXYueG1sRI9Ba8JA&#10;FITvBf/D8gQvRTfNQdroKkER9FRr9f7IPrPB7NuQ3cbk33cFweMwM98wy3Vva9FR6yvHCj5mCQji&#10;wumKSwXn3930E4QPyBprx6RgIA/r1ehtiZl2d/6h7hRKESHsM1RgQmgyKX1hyKKfuYY4elfXWgxR&#10;tqXULd4j3NYyTZK5tFhxXDDY0MZQcTv9WQW78/H7sE+622WYD136vs3JmVypybjPFyAC9eEVfrb3&#10;WkH6BY8v8QfI1T8AAAD//wMAUEsBAi0AFAAGAAgAAAAhANvh9svuAAAAhQEAABMAAAAAAAAAAAAA&#10;AAAAAAAAAFtDb250ZW50X1R5cGVzXS54bWxQSwECLQAUAAYACAAAACEAWvQsW78AAAAVAQAACwAA&#10;AAAAAAAAAAAAAAAfAQAAX3JlbHMvLnJlbHNQSwECLQAUAAYACAAAACEAEmn3xsMAAADbAAAADwAA&#10;AAAAAAAAAAAAAAAHAgAAZHJzL2Rvd25yZXYueG1sUEsFBgAAAAADAAMAtwAAAPcCAAAAAA==&#10;" filled="f" stroked="f" strokecolor="#f8f8f8" strokeweight=".25pt">
                  <v:textbox style="mso-fit-shape-to-text:t">
                    <w:txbxContent>
                      <w:p w14:paraId="26836D67" w14:textId="77777777" w:rsidR="00D04EE6" w:rsidRPr="003D16B4" w:rsidRDefault="00D04EE6" w:rsidP="00E0532E">
                        <w:pPr>
                          <w:rPr>
                            <w:color w:val="FFFFFF"/>
                            <w:sz w:val="96"/>
                            <w:szCs w:val="96"/>
                          </w:rPr>
                        </w:pPr>
                        <w:r w:rsidRPr="003D16B4">
                          <w:rPr>
                            <w:color w:val="FFFFFF"/>
                            <w:sz w:val="96"/>
                            <w:szCs w:val="96"/>
                          </w:rPr>
                          <w:t>6</w:t>
                        </w:r>
                      </w:p>
                      <w:p w14:paraId="1B08CE54" w14:textId="77777777" w:rsidR="00D04EE6" w:rsidRPr="0065240B" w:rsidRDefault="00D04EE6" w:rsidP="00E0532E"/>
                    </w:txbxContent>
                  </v:textbox>
                </v:shape>
                <v:shape id="AutoShape 3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wcuwAAANsAAAAPAAAAZHJzL2Rvd25yZXYueG1sRE+9CsIw&#10;EN4F3yGc4KapCiLVKEUQxK0qzkdzttXmUpJo69ubQXD8+P43u9404k3O15YVzKYJCOLC6ppLBdfL&#10;YbIC4QOyxsYyKfiQh912ONhgqm3HOb3PoRQxhH2KCqoQ2lRKX1Rk0E9tSxy5u3UGQ4SulNphF8NN&#10;I+dJspQGa44NFba0r6h4nl9GQV6606JoZ/PV05v88bhl3a3PlBqP+mwNIlAf/uKf+6gVLOL6+CX+&#10;ALn9AgAA//8DAFBLAQItABQABgAIAAAAIQDb4fbL7gAAAIUBAAATAAAAAAAAAAAAAAAAAAAAAABb&#10;Q29udGVudF9UeXBlc10ueG1sUEsBAi0AFAAGAAgAAAAhAFr0LFu/AAAAFQEAAAsAAAAAAAAAAAAA&#10;AAAAHwEAAF9yZWxzLy5yZWxzUEsBAi0AFAAGAAgAAAAhAArqPBy7AAAA2wAAAA8AAAAAAAAAAAAA&#10;AAAABwIAAGRycy9kb3ducmV2LnhtbFBLBQYAAAAAAwADALcAAADvAgAAAAA=&#10;" strokecolor="white" strokeweight="2.5pt">
                  <v:shadow offset=",5pt"/>
                </v:shape>
              </v:group>
            </w:pict>
          </mc:Fallback>
        </mc:AlternateContent>
      </w:r>
    </w:p>
    <w:p w14:paraId="32514DF5" w14:textId="41ED8019" w:rsidR="00477FFD" w:rsidRPr="005402E9" w:rsidRDefault="00477FFD" w:rsidP="00E0532E">
      <w:pPr>
        <w:pStyle w:val="Heading1"/>
        <w:rPr>
          <w:lang w:val="en-GB"/>
        </w:rPr>
      </w:pPr>
      <w:bookmarkStart w:id="38" w:name="_Toc52362045"/>
      <w:r w:rsidRPr="005402E9">
        <w:rPr>
          <w:lang w:val="en-GB"/>
        </w:rPr>
        <w:lastRenderedPageBreak/>
        <w:t xml:space="preserve">Digital </w:t>
      </w:r>
      <w:r w:rsidR="00E0532E" w:rsidRPr="005402E9">
        <w:rPr>
          <w:lang w:val="en-GB"/>
        </w:rPr>
        <w:t>Public Administration</w:t>
      </w:r>
      <w:r w:rsidRPr="005402E9">
        <w:rPr>
          <w:lang w:val="en-GB"/>
        </w:rPr>
        <w:t xml:space="preserve"> Infrastructure</w:t>
      </w:r>
      <w:bookmarkEnd w:id="38"/>
      <w:r w:rsidRPr="005402E9">
        <w:rPr>
          <w:lang w:val="en-GB"/>
        </w:rPr>
        <w:t xml:space="preserve"> </w:t>
      </w:r>
    </w:p>
    <w:p w14:paraId="32514DF6" w14:textId="77777777" w:rsidR="00477FFD" w:rsidRPr="003A77AB" w:rsidRDefault="00477FFD">
      <w:pPr>
        <w:pStyle w:val="Heading2"/>
      </w:pPr>
      <w:r w:rsidRPr="003A77AB">
        <w:t>Portals</w:t>
      </w:r>
    </w:p>
    <w:p w14:paraId="32514DF7" w14:textId="77777777" w:rsidR="00477FFD" w:rsidRPr="005402E9" w:rsidRDefault="00477FFD" w:rsidP="002101B3">
      <w:pPr>
        <w:pStyle w:val="Heading3"/>
        <w:rPr>
          <w:lang w:val="en-GB"/>
        </w:rPr>
      </w:pPr>
      <w:r w:rsidRPr="005402E9">
        <w:rPr>
          <w:lang w:val="en-GB"/>
        </w:rPr>
        <w:t>National Portals</w:t>
      </w:r>
    </w:p>
    <w:p w14:paraId="32514DF8" w14:textId="328D57BA" w:rsidR="00477FFD" w:rsidRPr="003A77AB" w:rsidRDefault="00477FFD" w:rsidP="007B127C">
      <w:pPr>
        <w:pStyle w:val="Subtitle"/>
        <w:rPr>
          <w:lang w:val="en-GB"/>
        </w:rPr>
      </w:pPr>
      <w:r w:rsidRPr="003A77AB">
        <w:rPr>
          <w:lang w:val="en-GB"/>
        </w:rPr>
        <w:t xml:space="preserve">eGovernment </w:t>
      </w:r>
      <w:r w:rsidR="00D73196" w:rsidRPr="003A77AB">
        <w:rPr>
          <w:lang w:val="en-GB"/>
        </w:rPr>
        <w:t>P</w:t>
      </w:r>
      <w:r w:rsidRPr="003A77AB">
        <w:rPr>
          <w:lang w:val="en-GB"/>
        </w:rPr>
        <w:t>ortal</w:t>
      </w:r>
    </w:p>
    <w:p w14:paraId="32514DF9" w14:textId="3F7B0C99" w:rsidR="00477FFD" w:rsidRPr="005402E9" w:rsidRDefault="00477FFD" w:rsidP="00B86F53">
      <w:pPr>
        <w:rPr>
          <w:lang w:val="en-GB" w:eastAsia="en-US"/>
        </w:rPr>
      </w:pPr>
      <w:r w:rsidRPr="005402E9">
        <w:rPr>
          <w:lang w:val="en-GB" w:eastAsia="en-US"/>
        </w:rPr>
        <w:t xml:space="preserve">The </w:t>
      </w:r>
      <w:hyperlink r:id="rId146" w:history="1">
        <w:r w:rsidR="001F4F20" w:rsidRPr="005402E9">
          <w:rPr>
            <w:rStyle w:val="Hyperlink"/>
            <w:lang w:val="en-GB" w:eastAsia="en-US"/>
          </w:rPr>
          <w:t>eGovernment Portal</w:t>
        </w:r>
      </w:hyperlink>
      <w:r w:rsidRPr="005402E9">
        <w:rPr>
          <w:lang w:val="en-GB" w:eastAsia="en-US"/>
        </w:rPr>
        <w:t xml:space="preserve"> serves as a </w:t>
      </w:r>
      <w:r w:rsidRPr="005402E9">
        <w:rPr>
          <w:bCs/>
          <w:lang w:val="en-GB" w:eastAsia="en-US"/>
        </w:rPr>
        <w:t>one-stop shop</w:t>
      </w:r>
      <w:r w:rsidRPr="005402E9">
        <w:rPr>
          <w:lang w:val="en-GB" w:eastAsia="en-US"/>
        </w:rPr>
        <w:t xml:space="preserve"> </w:t>
      </w:r>
      <w:r w:rsidR="00C63BA9" w:rsidRPr="005402E9">
        <w:rPr>
          <w:lang w:val="en-GB" w:eastAsia="en-US"/>
        </w:rPr>
        <w:t xml:space="preserve">for </w:t>
      </w:r>
      <w:r w:rsidRPr="005402E9">
        <w:rPr>
          <w:lang w:val="en-GB" w:eastAsia="en-US"/>
        </w:rPr>
        <w:t xml:space="preserve">central and local public services and forms online, while also incorporating a transactional platform. Businesses and citizens can register for interactive and transactional services. Links to all the departments of central and local government are also included in the portal, as well as information regarding the legislation and regulations related to the interaction with the </w:t>
      </w:r>
      <w:r w:rsidR="00A23B10" w:rsidRPr="005402E9">
        <w:rPr>
          <w:lang w:val="en-GB" w:eastAsia="en-US"/>
        </w:rPr>
        <w:t>p</w:t>
      </w:r>
      <w:r w:rsidRPr="005402E9">
        <w:rPr>
          <w:lang w:val="en-GB" w:eastAsia="en-US"/>
        </w:rPr>
        <w:t xml:space="preserve">ublic </w:t>
      </w:r>
      <w:r w:rsidR="00A23B10" w:rsidRPr="005402E9">
        <w:rPr>
          <w:lang w:val="en-GB" w:eastAsia="en-US"/>
        </w:rPr>
        <w:t>a</w:t>
      </w:r>
      <w:r w:rsidRPr="005402E9">
        <w:rPr>
          <w:lang w:val="en-GB" w:eastAsia="en-US"/>
        </w:rPr>
        <w:t>dministration. Moreover, a Unique Form Service system gathers nine eServices for businesses. The eServices are designed for large contributors and provide unified access for eGovernment services.</w:t>
      </w:r>
    </w:p>
    <w:p w14:paraId="32514DFA" w14:textId="77777777" w:rsidR="00477FFD" w:rsidRPr="003A77AB" w:rsidRDefault="00477FFD" w:rsidP="007B127C">
      <w:pPr>
        <w:pStyle w:val="Subtitle"/>
        <w:rPr>
          <w:lang w:val="en-GB"/>
        </w:rPr>
      </w:pPr>
      <w:r w:rsidRPr="003A77AB">
        <w:rPr>
          <w:lang w:val="en-GB"/>
        </w:rPr>
        <w:t>Electronic Point of Single Contact</w:t>
      </w:r>
    </w:p>
    <w:p w14:paraId="32514DFB" w14:textId="0FCC54C9" w:rsidR="00477FFD" w:rsidRPr="005402E9" w:rsidRDefault="00477FFD" w:rsidP="00B86F53">
      <w:pPr>
        <w:rPr>
          <w:szCs w:val="20"/>
          <w:lang w:val="en-GB"/>
        </w:rPr>
      </w:pPr>
      <w:r w:rsidRPr="005402E9">
        <w:rPr>
          <w:szCs w:val="20"/>
          <w:lang w:val="en-GB"/>
        </w:rPr>
        <w:t xml:space="preserve">The </w:t>
      </w:r>
      <w:r w:rsidR="00A23B10" w:rsidRPr="005402E9">
        <w:rPr>
          <w:szCs w:val="20"/>
          <w:lang w:val="en-GB"/>
        </w:rPr>
        <w:t xml:space="preserve">goal </w:t>
      </w:r>
      <w:r w:rsidRPr="005402E9">
        <w:rPr>
          <w:szCs w:val="20"/>
          <w:lang w:val="en-GB"/>
        </w:rPr>
        <w:t xml:space="preserve">of the </w:t>
      </w:r>
      <w:hyperlink r:id="rId147" w:history="1">
        <w:r w:rsidR="00A23B10" w:rsidRPr="005402E9">
          <w:rPr>
            <w:rStyle w:val="Hyperlink"/>
            <w:szCs w:val="20"/>
            <w:lang w:val="en-GB"/>
          </w:rPr>
          <w:t>Electronic Point of Single Contact</w:t>
        </w:r>
      </w:hyperlink>
      <w:r w:rsidRPr="005402E9">
        <w:rPr>
          <w:szCs w:val="20"/>
          <w:lang w:val="en-GB"/>
        </w:rPr>
        <w:t xml:space="preserve"> is to allow for </w:t>
      </w:r>
      <w:r w:rsidR="00C30534" w:rsidRPr="005402E9">
        <w:rPr>
          <w:szCs w:val="20"/>
          <w:lang w:val="en-GB"/>
        </w:rPr>
        <w:t xml:space="preserve">easy </w:t>
      </w:r>
      <w:r w:rsidRPr="005402E9">
        <w:rPr>
          <w:szCs w:val="20"/>
          <w:lang w:val="en-GB"/>
        </w:rPr>
        <w:t>retrieval of all information</w:t>
      </w:r>
      <w:r w:rsidR="00A23B10" w:rsidRPr="005402E9">
        <w:rPr>
          <w:szCs w:val="20"/>
          <w:lang w:val="en-GB"/>
        </w:rPr>
        <w:t xml:space="preserve"> and</w:t>
      </w:r>
      <w:r w:rsidRPr="005402E9">
        <w:rPr>
          <w:szCs w:val="20"/>
          <w:lang w:val="en-GB"/>
        </w:rPr>
        <w:t xml:space="preserve"> working procedures, as well as a set of interactive forms</w:t>
      </w:r>
      <w:r w:rsidR="00A23B10" w:rsidRPr="005402E9">
        <w:rPr>
          <w:szCs w:val="20"/>
          <w:lang w:val="en-GB"/>
        </w:rPr>
        <w:t>,</w:t>
      </w:r>
      <w:r w:rsidRPr="005402E9">
        <w:rPr>
          <w:szCs w:val="20"/>
          <w:lang w:val="en-GB"/>
        </w:rPr>
        <w:t xml:space="preserve"> needed by service providers who wish to conduct their activity in Romania. Furthermore, it provides information about the national business context, objectives and benefits, the authorities concerned, legislation in the field and financing arrangements.</w:t>
      </w:r>
    </w:p>
    <w:p w14:paraId="32514DFC" w14:textId="2CDD6854" w:rsidR="00477FFD" w:rsidRPr="005402E9" w:rsidRDefault="00477FFD" w:rsidP="00664075">
      <w:pPr>
        <w:rPr>
          <w:lang w:val="en-GB" w:eastAsia="en-US"/>
        </w:rPr>
      </w:pPr>
      <w:r w:rsidRPr="005402E9">
        <w:rPr>
          <w:lang w:val="en-GB" w:eastAsia="en-US"/>
        </w:rPr>
        <w:t xml:space="preserve">The platform was updated and relaunched in 2016. The new platform allows </w:t>
      </w:r>
      <w:r w:rsidR="00A23B10" w:rsidRPr="005402E9">
        <w:rPr>
          <w:lang w:val="en-GB" w:eastAsia="en-US"/>
        </w:rPr>
        <w:t>M</w:t>
      </w:r>
      <w:r w:rsidRPr="005402E9">
        <w:rPr>
          <w:lang w:val="en-GB" w:eastAsia="en-US"/>
        </w:rPr>
        <w:t>inistries to send documents and requests to the citizens, so that citizens do not have to go to the counter to submit them physically. The platform contains a full set of forms, procedures and legislation</w:t>
      </w:r>
      <w:r w:rsidR="00C30534" w:rsidRPr="005402E9">
        <w:rPr>
          <w:lang w:val="en-GB" w:eastAsia="en-US"/>
        </w:rPr>
        <w:t xml:space="preserve"> references</w:t>
      </w:r>
      <w:r w:rsidR="006D370E" w:rsidRPr="005402E9">
        <w:rPr>
          <w:lang w:val="en-GB" w:eastAsia="en-US"/>
        </w:rPr>
        <w:t>,</w:t>
      </w:r>
      <w:r w:rsidRPr="005402E9">
        <w:rPr>
          <w:lang w:val="en-GB" w:eastAsia="en-US"/>
        </w:rPr>
        <w:t xml:space="preserve"> so that citizens are aware of any public procedure or service.</w:t>
      </w:r>
    </w:p>
    <w:p w14:paraId="4B1D1070" w14:textId="77777777" w:rsidR="00A12CEB" w:rsidRPr="003A77AB" w:rsidRDefault="00A12CEB" w:rsidP="007B127C">
      <w:pPr>
        <w:pStyle w:val="Subtitle"/>
        <w:rPr>
          <w:lang w:val="en-GB"/>
        </w:rPr>
      </w:pPr>
      <w:r w:rsidRPr="003A77AB">
        <w:rPr>
          <w:lang w:val="en-GB"/>
        </w:rPr>
        <w:t xml:space="preserve">Open Data Portal: data.gov.ro </w:t>
      </w:r>
    </w:p>
    <w:p w14:paraId="3782CE96" w14:textId="44F83907" w:rsidR="00A12CEB" w:rsidRPr="003A77AB" w:rsidRDefault="00A12CEB" w:rsidP="00664075">
      <w:pPr>
        <w:rPr>
          <w:lang w:val="en-GB" w:eastAsia="en-US"/>
        </w:rPr>
      </w:pPr>
      <w:r w:rsidRPr="005402E9">
        <w:rPr>
          <w:lang w:val="en-GB" w:eastAsia="en-US"/>
        </w:rPr>
        <w:t>The Romania</w:t>
      </w:r>
      <w:r w:rsidR="00266CF1" w:rsidRPr="005402E9">
        <w:rPr>
          <w:lang w:val="en-GB" w:eastAsia="en-US"/>
        </w:rPr>
        <w:t>n</w:t>
      </w:r>
      <w:r w:rsidRPr="005402E9">
        <w:rPr>
          <w:lang w:val="en-GB" w:eastAsia="en-US"/>
        </w:rPr>
        <w:t xml:space="preserve"> </w:t>
      </w:r>
      <w:hyperlink r:id="rId148" w:history="1">
        <w:r w:rsidRPr="005402E9">
          <w:rPr>
            <w:rStyle w:val="Hyperlink"/>
            <w:lang w:val="en-GB" w:eastAsia="en-US"/>
          </w:rPr>
          <w:t>data.gov.ro</w:t>
        </w:r>
      </w:hyperlink>
      <w:r w:rsidRPr="005402E9">
        <w:rPr>
          <w:lang w:val="en-GB" w:eastAsia="en-US"/>
        </w:rPr>
        <w:t xml:space="preserve"> </w:t>
      </w:r>
      <w:r w:rsidR="00A23B10" w:rsidRPr="005402E9">
        <w:rPr>
          <w:lang w:val="en-GB" w:eastAsia="en-US"/>
        </w:rPr>
        <w:t>p</w:t>
      </w:r>
      <w:r w:rsidRPr="005402E9">
        <w:rPr>
          <w:lang w:val="en-GB" w:eastAsia="en-US"/>
        </w:rPr>
        <w:t xml:space="preserve">ortal collects all the datasets from public authorities and makes them available in one central </w:t>
      </w:r>
      <w:r w:rsidR="00A24FFD" w:rsidRPr="005402E9">
        <w:rPr>
          <w:lang w:val="en-GB" w:eastAsia="en-US"/>
        </w:rPr>
        <w:t>portal, accessible to all</w:t>
      </w:r>
      <w:r w:rsidRPr="005402E9">
        <w:rPr>
          <w:lang w:val="en-GB" w:eastAsia="en-US"/>
        </w:rPr>
        <w:t xml:space="preserve">. </w:t>
      </w:r>
    </w:p>
    <w:p w14:paraId="32514DFD" w14:textId="77777777" w:rsidR="00477FFD" w:rsidRPr="005402E9" w:rsidRDefault="00477FFD" w:rsidP="009C0B4A">
      <w:pPr>
        <w:pStyle w:val="Heading3"/>
        <w:rPr>
          <w:lang w:val="en-GB"/>
        </w:rPr>
      </w:pPr>
      <w:r w:rsidRPr="005402E9">
        <w:rPr>
          <w:lang w:val="en-GB"/>
        </w:rPr>
        <w:t>Subnational Portals</w:t>
      </w:r>
    </w:p>
    <w:p w14:paraId="32514DFE" w14:textId="203FC441" w:rsidR="00477FFD" w:rsidRPr="005402E9" w:rsidRDefault="00477FFD" w:rsidP="00964EA8">
      <w:pPr>
        <w:rPr>
          <w:lang w:val="en-GB" w:eastAsia="en-US"/>
        </w:rPr>
      </w:pPr>
      <w:r w:rsidRPr="005402E9">
        <w:rPr>
          <w:rStyle w:val="normaltextrun"/>
          <w:color w:val="000000"/>
          <w:szCs w:val="20"/>
          <w:shd w:val="clear" w:color="auto" w:fill="FFFFFF"/>
          <w:lang w:val="en-GB"/>
        </w:rPr>
        <w:t>No</w:t>
      </w:r>
      <w:r w:rsidR="00C30534" w:rsidRPr="005402E9">
        <w:rPr>
          <w:rStyle w:val="normaltextrun"/>
          <w:color w:val="000000"/>
          <w:szCs w:val="20"/>
          <w:shd w:val="clear" w:color="auto" w:fill="FFFFFF"/>
          <w:lang w:val="en-GB"/>
        </w:rPr>
        <w:t xml:space="preserve"> </w:t>
      </w:r>
      <w:r w:rsidRPr="005402E9">
        <w:rPr>
          <w:rStyle w:val="advancedproofingissue"/>
          <w:color w:val="000000"/>
          <w:szCs w:val="20"/>
          <w:shd w:val="clear" w:color="auto" w:fill="FFFFFF"/>
          <w:lang w:val="en-GB"/>
        </w:rPr>
        <w:t>infrastructure</w:t>
      </w:r>
      <w:r w:rsidR="00C30534" w:rsidRPr="005402E9">
        <w:rPr>
          <w:rStyle w:val="normaltextrun"/>
          <w:color w:val="000000"/>
          <w:szCs w:val="20"/>
          <w:shd w:val="clear" w:color="auto" w:fill="FFFFFF"/>
          <w:lang w:val="en-GB"/>
        </w:rPr>
        <w:t xml:space="preserve"> </w:t>
      </w:r>
      <w:r w:rsidRPr="005402E9">
        <w:rPr>
          <w:rStyle w:val="normaltextrun"/>
          <w:color w:val="000000"/>
          <w:szCs w:val="20"/>
          <w:shd w:val="clear" w:color="auto" w:fill="FFFFFF"/>
          <w:lang w:val="en-GB"/>
        </w:rPr>
        <w:t xml:space="preserve">in this field </w:t>
      </w:r>
      <w:r w:rsidR="00C30534" w:rsidRPr="005402E9">
        <w:rPr>
          <w:rStyle w:val="normaltextrun"/>
          <w:color w:val="000000"/>
          <w:szCs w:val="20"/>
          <w:shd w:val="clear" w:color="auto" w:fill="FFFFFF"/>
          <w:lang w:val="en-GB"/>
        </w:rPr>
        <w:t xml:space="preserve">has been </w:t>
      </w:r>
      <w:r w:rsidRPr="005402E9">
        <w:rPr>
          <w:rStyle w:val="normaltextrun"/>
          <w:color w:val="000000"/>
          <w:szCs w:val="20"/>
          <w:shd w:val="clear" w:color="auto" w:fill="FFFFFF"/>
          <w:lang w:val="en-GB"/>
        </w:rPr>
        <w:t>reported to date.</w:t>
      </w:r>
      <w:r w:rsidRPr="005402E9">
        <w:rPr>
          <w:rStyle w:val="eop"/>
          <w:color w:val="000000"/>
          <w:szCs w:val="20"/>
          <w:shd w:val="clear" w:color="auto" w:fill="FFFFFF"/>
          <w:lang w:val="en-GB"/>
        </w:rPr>
        <w:t> </w:t>
      </w:r>
    </w:p>
    <w:p w14:paraId="32514DFF" w14:textId="77777777" w:rsidR="00477FFD" w:rsidRPr="003A77AB" w:rsidRDefault="00477FFD" w:rsidP="001D20B8">
      <w:pPr>
        <w:pStyle w:val="Heading2"/>
      </w:pPr>
      <w:r w:rsidRPr="003A77AB">
        <w:t>Networks</w:t>
      </w:r>
    </w:p>
    <w:p w14:paraId="32514E02" w14:textId="01B0AB92" w:rsidR="00477FFD" w:rsidRPr="003A77AB" w:rsidRDefault="00477FFD" w:rsidP="007B127C">
      <w:pPr>
        <w:pStyle w:val="Subtitle"/>
        <w:rPr>
          <w:lang w:val="en-GB"/>
        </w:rPr>
      </w:pPr>
      <w:r w:rsidRPr="003A77AB">
        <w:rPr>
          <w:lang w:val="en-GB"/>
        </w:rPr>
        <w:t>Local Communities Electronic Networks</w:t>
      </w:r>
    </w:p>
    <w:p w14:paraId="7A0B55D7" w14:textId="6FBD3F34" w:rsidR="00FC0373" w:rsidRPr="005402E9" w:rsidRDefault="00477FFD" w:rsidP="00964EA8">
      <w:pPr>
        <w:rPr>
          <w:lang w:val="en-GB" w:eastAsia="en-US"/>
        </w:rPr>
      </w:pPr>
      <w:r w:rsidRPr="005402E9">
        <w:rPr>
          <w:lang w:val="en-GB" w:eastAsia="en-US"/>
        </w:rPr>
        <w:t xml:space="preserve">The </w:t>
      </w:r>
      <w:hyperlink r:id="rId149" w:history="1">
        <w:r w:rsidR="00A23B10" w:rsidRPr="005402E9">
          <w:rPr>
            <w:rStyle w:val="Hyperlink"/>
            <w:lang w:val="en-GB" w:eastAsia="en-US"/>
          </w:rPr>
          <w:t>Local Communities Electronic Networks (LCENs)</w:t>
        </w:r>
      </w:hyperlink>
      <w:r w:rsidRPr="005402E9">
        <w:rPr>
          <w:lang w:val="en-GB" w:eastAsia="en-US"/>
        </w:rPr>
        <w:t xml:space="preserve"> connect local communities (schools, public offices and libraries) to the </w:t>
      </w:r>
      <w:r w:rsidR="002A473B" w:rsidRPr="005402E9">
        <w:rPr>
          <w:lang w:val="en-GB" w:eastAsia="en-US"/>
        </w:rPr>
        <w:t>internet</w:t>
      </w:r>
      <w:r w:rsidRPr="005402E9">
        <w:rPr>
          <w:lang w:val="en-GB" w:eastAsia="en-US"/>
        </w:rPr>
        <w:t xml:space="preserve">. Public </w:t>
      </w:r>
      <w:r w:rsidR="00C30534" w:rsidRPr="005402E9">
        <w:rPr>
          <w:lang w:val="en-GB" w:eastAsia="en-US"/>
        </w:rPr>
        <w:t>a</w:t>
      </w:r>
      <w:r w:rsidRPr="005402E9">
        <w:rPr>
          <w:lang w:val="en-GB" w:eastAsia="en-US"/>
        </w:rPr>
        <w:t xml:space="preserve">ccess </w:t>
      </w:r>
      <w:r w:rsidR="00C30534" w:rsidRPr="005402E9">
        <w:rPr>
          <w:lang w:val="en-GB" w:eastAsia="en-US"/>
        </w:rPr>
        <w:t>p</w:t>
      </w:r>
      <w:r w:rsidRPr="005402E9">
        <w:rPr>
          <w:lang w:val="en-GB" w:eastAsia="en-US"/>
        </w:rPr>
        <w:t>oints have been set up in each area covered by the networks. The objectives are to reduce the rural-urban digital divide, stimulate the use of ICTs in schools, and facilitate the interaction between citizens and administration. The network has covered 255 rural communities and small towns throughout Romania, targeting over 1.7 million Romanian citizens (10% of Romanian rural areas).</w:t>
      </w:r>
    </w:p>
    <w:p w14:paraId="266180F6" w14:textId="77777777" w:rsidR="00FC0373" w:rsidRPr="005402E9" w:rsidRDefault="00FC0373" w:rsidP="007B127C">
      <w:pPr>
        <w:pStyle w:val="Subtitle"/>
        <w:rPr>
          <w:lang w:val="en-GB"/>
        </w:rPr>
      </w:pPr>
      <w:r w:rsidRPr="005402E9">
        <w:rPr>
          <w:lang w:val="en-GB"/>
        </w:rPr>
        <w:t xml:space="preserve">Trans European Services for Telematics between Administrations </w:t>
      </w:r>
    </w:p>
    <w:p w14:paraId="49AE1DC7" w14:textId="4A2E9750" w:rsidR="00FC0373" w:rsidRPr="005402E9" w:rsidRDefault="00FC0373" w:rsidP="00964EA8">
      <w:pPr>
        <w:rPr>
          <w:lang w:val="en-GB" w:eastAsia="en-US"/>
        </w:rPr>
      </w:pPr>
      <w:r w:rsidRPr="005402E9">
        <w:rPr>
          <w:lang w:val="en-GB" w:eastAsia="en-US"/>
        </w:rPr>
        <w:t>Romania uses the Trans European Services for Telematics between Administrations (TESTA) network as the main cross</w:t>
      </w:r>
      <w:r w:rsidR="00A23B10" w:rsidRPr="005402E9">
        <w:rPr>
          <w:lang w:val="en-GB" w:eastAsia="en-US"/>
        </w:rPr>
        <w:t>-</w:t>
      </w:r>
      <w:r w:rsidRPr="005402E9">
        <w:rPr>
          <w:lang w:val="en-GB" w:eastAsia="en-US"/>
        </w:rPr>
        <w:t>border infrastructure to communicate digitally among the EU agencies, institutions and Member States.</w:t>
      </w:r>
    </w:p>
    <w:p w14:paraId="32514E04" w14:textId="77777777" w:rsidR="00477FFD" w:rsidRPr="003A77AB" w:rsidRDefault="00477FFD">
      <w:pPr>
        <w:pStyle w:val="Heading2"/>
      </w:pPr>
      <w:bookmarkStart w:id="39" w:name="_Toc1474991"/>
      <w:r w:rsidRPr="003A77AB">
        <w:lastRenderedPageBreak/>
        <w:t>Data Exchange</w:t>
      </w:r>
      <w:bookmarkEnd w:id="39"/>
    </w:p>
    <w:p w14:paraId="32514E05" w14:textId="37995610" w:rsidR="00477FFD" w:rsidRPr="003A77AB" w:rsidRDefault="00477FFD" w:rsidP="00964EA8">
      <w:pPr>
        <w:rPr>
          <w:lang w:val="en-GB"/>
        </w:rPr>
      </w:pPr>
      <w:r w:rsidRPr="003A77AB">
        <w:rPr>
          <w:lang w:val="en-GB"/>
        </w:rPr>
        <w:t>No</w:t>
      </w:r>
      <w:r w:rsidR="0073000D" w:rsidRPr="003A77AB">
        <w:rPr>
          <w:lang w:val="en-GB"/>
        </w:rPr>
        <w:t xml:space="preserve"> </w:t>
      </w:r>
      <w:r w:rsidRPr="003A77AB">
        <w:rPr>
          <w:lang w:val="en-GB"/>
        </w:rPr>
        <w:t>infrastructure</w:t>
      </w:r>
      <w:r w:rsidR="0073000D" w:rsidRPr="003A77AB">
        <w:rPr>
          <w:lang w:val="en-GB"/>
        </w:rPr>
        <w:t xml:space="preserve"> </w:t>
      </w:r>
      <w:r w:rsidRPr="003A77AB">
        <w:rPr>
          <w:lang w:val="en-GB"/>
        </w:rPr>
        <w:t xml:space="preserve">in this field </w:t>
      </w:r>
      <w:r w:rsidR="0073000D" w:rsidRPr="003A77AB">
        <w:rPr>
          <w:lang w:val="en-GB"/>
        </w:rPr>
        <w:t xml:space="preserve">has been </w:t>
      </w:r>
      <w:r w:rsidRPr="003A77AB">
        <w:rPr>
          <w:lang w:val="en-GB"/>
        </w:rPr>
        <w:t>reported to date. </w:t>
      </w:r>
    </w:p>
    <w:p w14:paraId="32514E06" w14:textId="77777777" w:rsidR="00477FFD" w:rsidRPr="003A77AB" w:rsidRDefault="00477FFD">
      <w:pPr>
        <w:pStyle w:val="Heading2"/>
      </w:pPr>
      <w:r w:rsidRPr="003A77AB">
        <w:t>eID and Trust Services</w:t>
      </w:r>
    </w:p>
    <w:p w14:paraId="097D5918" w14:textId="1B047AB5" w:rsidR="008B0E9D" w:rsidRPr="005402E9" w:rsidRDefault="008B0E9D" w:rsidP="007B127C">
      <w:pPr>
        <w:pStyle w:val="Subtitle"/>
        <w:rPr>
          <w:lang w:val="en-GB"/>
        </w:rPr>
      </w:pPr>
      <w:r w:rsidRPr="005402E9">
        <w:rPr>
          <w:lang w:val="en-GB"/>
        </w:rPr>
        <w:t>Interoperability System with EU Member States</w:t>
      </w:r>
    </w:p>
    <w:p w14:paraId="6CC4BF63" w14:textId="5FF08CF5" w:rsidR="00C041B9" w:rsidRPr="003A77AB" w:rsidRDefault="0073000D" w:rsidP="00545C20">
      <w:pPr>
        <w:rPr>
          <w:lang w:val="en-GB" w:eastAsia="zh-CN"/>
        </w:rPr>
      </w:pPr>
      <w:r w:rsidRPr="003A77AB">
        <w:rPr>
          <w:lang w:val="en-GB"/>
        </w:rPr>
        <w:t>T</w:t>
      </w:r>
      <w:r w:rsidR="000B3FB3" w:rsidRPr="003A77AB">
        <w:rPr>
          <w:lang w:val="en-GB"/>
        </w:rPr>
        <w:t xml:space="preserve">he </w:t>
      </w:r>
      <w:r w:rsidR="00436A71" w:rsidRPr="003A77AB">
        <w:rPr>
          <w:lang w:val="en-GB"/>
        </w:rPr>
        <w:t>ADR</w:t>
      </w:r>
      <w:r w:rsidR="000B3FB3" w:rsidRPr="003A77AB">
        <w:rPr>
          <w:lang w:val="en-GB"/>
        </w:rPr>
        <w:t xml:space="preserve"> is implementing </w:t>
      </w:r>
      <w:r w:rsidR="00D03B5A" w:rsidRPr="003A77AB">
        <w:rPr>
          <w:lang w:val="en-GB"/>
        </w:rPr>
        <w:t xml:space="preserve">the </w:t>
      </w:r>
      <w:hyperlink r:id="rId150" w:history="1">
        <w:r w:rsidR="00D03B5A" w:rsidRPr="003A77AB">
          <w:rPr>
            <w:rStyle w:val="Hyperlink"/>
            <w:lang w:val="en-GB"/>
          </w:rPr>
          <w:t>SITUE</w:t>
        </w:r>
        <w:r w:rsidR="000B3FB3" w:rsidRPr="003A77AB">
          <w:rPr>
            <w:rStyle w:val="Hyperlink"/>
            <w:lang w:val="en-GB"/>
          </w:rPr>
          <w:t xml:space="preserve"> project</w:t>
        </w:r>
      </w:hyperlink>
      <w:r w:rsidR="00D03B5A" w:rsidRPr="003A77AB">
        <w:rPr>
          <w:lang w:val="en-GB"/>
        </w:rPr>
        <w:t xml:space="preserve"> (Interoperability System with EU Member States)</w:t>
      </w:r>
      <w:r w:rsidR="00A23B10" w:rsidRPr="003A77AB">
        <w:rPr>
          <w:lang w:val="en-GB"/>
        </w:rPr>
        <w:t>,</w:t>
      </w:r>
      <w:r w:rsidR="000B3FB3" w:rsidRPr="003A77AB">
        <w:rPr>
          <w:lang w:val="en-GB"/>
        </w:rPr>
        <w:t xml:space="preserve"> aim</w:t>
      </w:r>
      <w:r w:rsidR="00654CA6" w:rsidRPr="003A77AB">
        <w:rPr>
          <w:lang w:val="en-GB"/>
        </w:rPr>
        <w:t>ed</w:t>
      </w:r>
      <w:r w:rsidR="000B3FB3" w:rsidRPr="003A77AB">
        <w:rPr>
          <w:lang w:val="en-GB"/>
        </w:rPr>
        <w:t xml:space="preserve"> at </w:t>
      </w:r>
      <w:r w:rsidR="00C72B50" w:rsidRPr="003A77AB">
        <w:rPr>
          <w:lang w:val="en-GB"/>
        </w:rPr>
        <w:t xml:space="preserve">implementing the </w:t>
      </w:r>
      <w:r w:rsidRPr="003A77AB">
        <w:rPr>
          <w:lang w:val="en-GB"/>
        </w:rPr>
        <w:t>i</w:t>
      </w:r>
      <w:r w:rsidR="00C72B50" w:rsidRPr="003A77AB">
        <w:rPr>
          <w:lang w:val="en-GB"/>
        </w:rPr>
        <w:t xml:space="preserve">nteroperability </w:t>
      </w:r>
      <w:r w:rsidRPr="003A77AB">
        <w:rPr>
          <w:lang w:val="en-GB"/>
        </w:rPr>
        <w:t>s</w:t>
      </w:r>
      <w:r w:rsidR="00C72B50" w:rsidRPr="003A77AB">
        <w:rPr>
          <w:lang w:val="en-GB"/>
        </w:rPr>
        <w:t>ystem with EU Member States</w:t>
      </w:r>
      <w:r w:rsidRPr="003A77AB">
        <w:rPr>
          <w:lang w:val="en-GB"/>
        </w:rPr>
        <w:t>.</w:t>
      </w:r>
      <w:r w:rsidR="00C72B50" w:rsidRPr="003A77AB">
        <w:rPr>
          <w:lang w:val="en-GB"/>
        </w:rPr>
        <w:t xml:space="preserve"> </w:t>
      </w:r>
      <w:r w:rsidRPr="003A77AB">
        <w:rPr>
          <w:lang w:val="en-GB"/>
        </w:rPr>
        <w:t>It</w:t>
      </w:r>
      <w:r w:rsidR="00C72B50" w:rsidRPr="003A77AB">
        <w:rPr>
          <w:lang w:val="en-GB"/>
        </w:rPr>
        <w:t xml:space="preserve"> will be based on the construction of the eIDAS node for Romania and will connect it with the eIDAS nodes of other Member States</w:t>
      </w:r>
      <w:r w:rsidR="00E51C72" w:rsidRPr="003A77AB">
        <w:rPr>
          <w:lang w:val="en-GB"/>
        </w:rPr>
        <w:t xml:space="preserve">, as well as </w:t>
      </w:r>
      <w:r w:rsidR="00C72B50" w:rsidRPr="003A77AB">
        <w:rPr>
          <w:lang w:val="en-GB"/>
        </w:rPr>
        <w:t xml:space="preserve">with </w:t>
      </w:r>
      <w:r w:rsidR="00E51C72" w:rsidRPr="003A77AB">
        <w:rPr>
          <w:lang w:val="en-GB"/>
        </w:rPr>
        <w:t xml:space="preserve">the </w:t>
      </w:r>
      <w:r w:rsidR="00C72B50" w:rsidRPr="003A77AB">
        <w:rPr>
          <w:lang w:val="en-GB"/>
        </w:rPr>
        <w:t xml:space="preserve">identity and electronic services </w:t>
      </w:r>
      <w:r w:rsidR="00E51C72" w:rsidRPr="003A77AB">
        <w:rPr>
          <w:lang w:val="en-GB"/>
        </w:rPr>
        <w:t xml:space="preserve">providers </w:t>
      </w:r>
      <w:r w:rsidR="00C72B50" w:rsidRPr="003A77AB">
        <w:rPr>
          <w:lang w:val="en-GB"/>
        </w:rPr>
        <w:t>in Romania.</w:t>
      </w:r>
    </w:p>
    <w:p w14:paraId="3CF8693C" w14:textId="08109C19" w:rsidR="00C041B9" w:rsidRPr="003A77AB" w:rsidRDefault="00C041B9" w:rsidP="007B127C">
      <w:pPr>
        <w:pStyle w:val="Subtitle"/>
        <w:rPr>
          <w:lang w:val="en-GB"/>
        </w:rPr>
      </w:pPr>
      <w:r w:rsidRPr="003A77AB">
        <w:rPr>
          <w:lang w:val="en-GB"/>
        </w:rPr>
        <w:t>Centralised Digital Identification Software Platform</w:t>
      </w:r>
    </w:p>
    <w:p w14:paraId="476D2432" w14:textId="26BD0CE6" w:rsidR="00E51C72" w:rsidRPr="003A77AB" w:rsidRDefault="00C041B9" w:rsidP="001661CD">
      <w:pPr>
        <w:rPr>
          <w:lang w:val="en-GB"/>
        </w:rPr>
      </w:pPr>
      <w:r w:rsidRPr="003A77AB">
        <w:rPr>
          <w:lang w:val="en-GB" w:eastAsia="zh-CN"/>
        </w:rPr>
        <w:t xml:space="preserve">The </w:t>
      </w:r>
      <w:r w:rsidR="00436A71" w:rsidRPr="003A77AB">
        <w:rPr>
          <w:lang w:val="en-GB" w:eastAsia="zh-CN"/>
        </w:rPr>
        <w:t>ADR</w:t>
      </w:r>
      <w:r w:rsidR="00E51C72" w:rsidRPr="003A77AB">
        <w:rPr>
          <w:lang w:val="en-GB" w:eastAsia="zh-CN"/>
        </w:rPr>
        <w:t xml:space="preserve"> is implementing </w:t>
      </w:r>
      <w:r w:rsidR="00545C20" w:rsidRPr="003A77AB">
        <w:rPr>
          <w:lang w:val="en-GB" w:eastAsia="zh-CN"/>
        </w:rPr>
        <w:t>the</w:t>
      </w:r>
      <w:r w:rsidR="00E51C72" w:rsidRPr="003A77AB">
        <w:rPr>
          <w:lang w:val="en-GB" w:eastAsia="zh-CN"/>
        </w:rPr>
        <w:t xml:space="preserve"> project</w:t>
      </w:r>
      <w:r w:rsidR="00436A71" w:rsidRPr="003A77AB">
        <w:rPr>
          <w:lang w:val="en-GB" w:eastAsia="zh-CN"/>
        </w:rPr>
        <w:t xml:space="preserve"> named</w:t>
      </w:r>
      <w:r w:rsidR="00E51C72" w:rsidRPr="003A77AB">
        <w:rPr>
          <w:lang w:val="en-GB" w:eastAsia="zh-CN"/>
        </w:rPr>
        <w:t xml:space="preserve"> </w:t>
      </w:r>
      <w:hyperlink r:id="rId151" w:history="1">
        <w:r w:rsidR="00436A71" w:rsidRPr="003A77AB">
          <w:rPr>
            <w:rStyle w:val="Hyperlink"/>
            <w:lang w:val="en-GB" w:eastAsia="zh-CN"/>
          </w:rPr>
          <w:t>Centralised Digital Identification Software Platform (PSCID)</w:t>
        </w:r>
      </w:hyperlink>
      <w:r w:rsidR="00436A71" w:rsidRPr="005402E9">
        <w:t>,</w:t>
      </w:r>
      <w:r w:rsidR="00545C20" w:rsidRPr="003A77AB">
        <w:rPr>
          <w:lang w:val="en-GB" w:eastAsia="zh-CN"/>
        </w:rPr>
        <w:t xml:space="preserve"> that will provide the gateway and the first point of access </w:t>
      </w:r>
      <w:r w:rsidR="00DE4965" w:rsidRPr="003A77AB">
        <w:rPr>
          <w:lang w:val="en-GB" w:eastAsia="zh-CN"/>
        </w:rPr>
        <w:t>to secure</w:t>
      </w:r>
      <w:r w:rsidR="00545C20" w:rsidRPr="003A77AB">
        <w:rPr>
          <w:lang w:val="en-GB" w:eastAsia="zh-CN"/>
        </w:rPr>
        <w:t xml:space="preserve"> electronic eGovernment services. Implementing </w:t>
      </w:r>
      <w:r w:rsidR="00436A71" w:rsidRPr="003A77AB">
        <w:rPr>
          <w:lang w:val="en-GB" w:eastAsia="zh-CN"/>
        </w:rPr>
        <w:t xml:space="preserve">the </w:t>
      </w:r>
      <w:r w:rsidR="00545C20" w:rsidRPr="003A77AB">
        <w:rPr>
          <w:lang w:val="en-GB" w:eastAsia="zh-CN"/>
        </w:rPr>
        <w:t>PSCID provides</w:t>
      </w:r>
      <w:r w:rsidR="0073000D" w:rsidRPr="003A77AB">
        <w:rPr>
          <w:lang w:val="en-GB" w:eastAsia="zh-CN"/>
        </w:rPr>
        <w:t>:</w:t>
      </w:r>
      <w:r w:rsidR="00545C20" w:rsidRPr="003A77AB">
        <w:rPr>
          <w:lang w:val="en-GB" w:eastAsia="zh-CN"/>
        </w:rPr>
        <w:t xml:space="preserve"> </w:t>
      </w:r>
      <w:r w:rsidR="00436A71" w:rsidRPr="003A77AB">
        <w:rPr>
          <w:lang w:val="en-GB" w:eastAsia="zh-CN"/>
        </w:rPr>
        <w:t xml:space="preserve">(i) </w:t>
      </w:r>
      <w:r w:rsidR="00545C20" w:rsidRPr="003A77AB">
        <w:rPr>
          <w:lang w:val="en-GB" w:eastAsia="zh-CN"/>
        </w:rPr>
        <w:t>more powerful tools</w:t>
      </w:r>
      <w:r w:rsidR="0073000D" w:rsidRPr="003A77AB">
        <w:rPr>
          <w:lang w:val="en-GB" w:eastAsia="zh-CN"/>
        </w:rPr>
        <w:t>;</w:t>
      </w:r>
      <w:r w:rsidR="00545C20" w:rsidRPr="003A77AB">
        <w:rPr>
          <w:lang w:val="en-GB" w:eastAsia="zh-CN"/>
        </w:rPr>
        <w:t xml:space="preserve"> </w:t>
      </w:r>
      <w:r w:rsidR="00436A71" w:rsidRPr="003A77AB">
        <w:rPr>
          <w:lang w:val="en-GB" w:eastAsia="zh-CN"/>
        </w:rPr>
        <w:t xml:space="preserve">(ii) </w:t>
      </w:r>
      <w:r w:rsidR="00545C20" w:rsidRPr="003A77AB">
        <w:rPr>
          <w:lang w:val="en-GB" w:eastAsia="zh-CN"/>
        </w:rPr>
        <w:t>secure electronic authentication for accessing and using public electronic services and unit management</w:t>
      </w:r>
      <w:r w:rsidR="0073000D" w:rsidRPr="003A77AB">
        <w:rPr>
          <w:lang w:val="en-GB" w:eastAsia="zh-CN"/>
        </w:rPr>
        <w:t>;</w:t>
      </w:r>
      <w:r w:rsidR="00545C20" w:rsidRPr="003A77AB">
        <w:rPr>
          <w:lang w:val="en-GB" w:eastAsia="zh-CN"/>
        </w:rPr>
        <w:t xml:space="preserve"> </w:t>
      </w:r>
      <w:r w:rsidR="00436A71" w:rsidRPr="003A77AB">
        <w:rPr>
          <w:lang w:val="en-GB" w:eastAsia="zh-CN"/>
        </w:rPr>
        <w:t xml:space="preserve">(iii) </w:t>
      </w:r>
      <w:r w:rsidR="00545C20" w:rsidRPr="003A77AB">
        <w:rPr>
          <w:lang w:val="en-GB" w:eastAsia="zh-CN"/>
        </w:rPr>
        <w:t>centrali</w:t>
      </w:r>
      <w:r w:rsidR="00DE4965" w:rsidRPr="003A77AB">
        <w:rPr>
          <w:lang w:val="en-GB" w:eastAsia="zh-CN"/>
        </w:rPr>
        <w:t>s</w:t>
      </w:r>
      <w:r w:rsidR="00545C20" w:rsidRPr="003A77AB">
        <w:rPr>
          <w:lang w:val="en-GB" w:eastAsia="zh-CN"/>
        </w:rPr>
        <w:t>ed identification of citizens</w:t>
      </w:r>
      <w:r w:rsidR="00DE4965" w:rsidRPr="003A77AB">
        <w:rPr>
          <w:lang w:val="en-GB" w:eastAsia="zh-CN"/>
        </w:rPr>
        <w:t xml:space="preserve">’ </w:t>
      </w:r>
      <w:r w:rsidR="00545C20" w:rsidRPr="003A77AB">
        <w:rPr>
          <w:lang w:val="en-GB" w:eastAsia="zh-CN"/>
        </w:rPr>
        <w:t>electronic identities</w:t>
      </w:r>
      <w:r w:rsidR="0073000D" w:rsidRPr="003A77AB">
        <w:rPr>
          <w:lang w:val="en-GB" w:eastAsia="zh-CN"/>
        </w:rPr>
        <w:t xml:space="preserve"> and</w:t>
      </w:r>
      <w:r w:rsidR="00545C20" w:rsidRPr="003A77AB">
        <w:rPr>
          <w:lang w:val="en-GB" w:eastAsia="zh-CN"/>
        </w:rPr>
        <w:t xml:space="preserve"> their credentials</w:t>
      </w:r>
      <w:r w:rsidR="0073000D" w:rsidRPr="003A77AB">
        <w:rPr>
          <w:lang w:val="en-GB" w:eastAsia="zh-CN"/>
        </w:rPr>
        <w:t>;</w:t>
      </w:r>
      <w:r w:rsidR="00545C20" w:rsidRPr="003A77AB">
        <w:rPr>
          <w:lang w:val="en-GB" w:eastAsia="zh-CN"/>
        </w:rPr>
        <w:t xml:space="preserve"> and </w:t>
      </w:r>
      <w:r w:rsidR="00436A71" w:rsidRPr="003A77AB">
        <w:rPr>
          <w:lang w:val="en-GB" w:eastAsia="zh-CN"/>
        </w:rPr>
        <w:t xml:space="preserve">(iv) </w:t>
      </w:r>
      <w:r w:rsidR="00545C20" w:rsidRPr="003A77AB">
        <w:rPr>
          <w:lang w:val="en-GB" w:eastAsia="zh-CN"/>
        </w:rPr>
        <w:t>the provision of identities in target systems that provide electronic services.</w:t>
      </w:r>
    </w:p>
    <w:p w14:paraId="32514E0D" w14:textId="77777777" w:rsidR="00477FFD" w:rsidRPr="003A77AB" w:rsidRDefault="00477FFD" w:rsidP="001D20B8">
      <w:pPr>
        <w:pStyle w:val="Heading2"/>
      </w:pPr>
      <w:r w:rsidRPr="003A77AB">
        <w:t>eProcurement</w:t>
      </w:r>
    </w:p>
    <w:p w14:paraId="32514E0E" w14:textId="3DA4AD18" w:rsidR="00477FFD" w:rsidRPr="003A77AB" w:rsidRDefault="00CD05D1" w:rsidP="007B127C">
      <w:pPr>
        <w:pStyle w:val="Subtitle"/>
        <w:rPr>
          <w:lang w:val="en-GB"/>
        </w:rPr>
      </w:pPr>
      <w:hyperlink r:id="rId152" w:history="1">
        <w:r w:rsidR="00477FFD" w:rsidRPr="003A77AB">
          <w:rPr>
            <w:lang w:val="en-GB"/>
          </w:rPr>
          <w:t xml:space="preserve">National eProcurement </w:t>
        </w:r>
        <w:r w:rsidR="00436A71" w:rsidRPr="003A77AB">
          <w:rPr>
            <w:lang w:val="en-GB"/>
          </w:rPr>
          <w:t>S</w:t>
        </w:r>
        <w:r w:rsidR="00477FFD" w:rsidRPr="003A77AB">
          <w:rPr>
            <w:lang w:val="en-GB"/>
          </w:rPr>
          <w:t>ystem</w:t>
        </w:r>
      </w:hyperlink>
    </w:p>
    <w:p w14:paraId="32514E0F" w14:textId="77230591" w:rsidR="00477FFD" w:rsidRPr="005402E9" w:rsidRDefault="00477FFD" w:rsidP="00964EA8">
      <w:pPr>
        <w:rPr>
          <w:lang w:val="en-GB" w:eastAsia="en-US"/>
        </w:rPr>
      </w:pPr>
      <w:r w:rsidRPr="005402E9">
        <w:rPr>
          <w:lang w:val="en-GB" w:eastAsia="en-US"/>
        </w:rPr>
        <w:t xml:space="preserve">Romania has a central </w:t>
      </w:r>
      <w:hyperlink r:id="rId153" w:history="1">
        <w:r w:rsidRPr="005402E9">
          <w:rPr>
            <w:rStyle w:val="Hyperlink"/>
            <w:szCs w:val="20"/>
            <w:lang w:val="en-GB" w:eastAsia="en-US"/>
          </w:rPr>
          <w:t xml:space="preserve">eProcurement </w:t>
        </w:r>
        <w:r w:rsidR="00436A71" w:rsidRPr="005402E9">
          <w:rPr>
            <w:rStyle w:val="Hyperlink"/>
            <w:szCs w:val="20"/>
            <w:lang w:val="en-GB" w:eastAsia="en-US"/>
          </w:rPr>
          <w:t>P</w:t>
        </w:r>
        <w:r w:rsidRPr="005402E9">
          <w:rPr>
            <w:rStyle w:val="Hyperlink"/>
            <w:szCs w:val="20"/>
            <w:lang w:val="en-GB" w:eastAsia="en-US"/>
          </w:rPr>
          <w:t>latform</w:t>
        </w:r>
      </w:hyperlink>
      <w:r w:rsidRPr="005402E9">
        <w:rPr>
          <w:lang w:val="en-GB" w:eastAsia="en-US"/>
        </w:rPr>
        <w:t xml:space="preserve"> that is under the responsibility of the </w:t>
      </w:r>
      <w:r w:rsidRPr="005402E9">
        <w:rPr>
          <w:lang w:val="en-GB"/>
        </w:rPr>
        <w:t>ADR</w:t>
      </w:r>
      <w:r w:rsidRPr="005402E9">
        <w:rPr>
          <w:lang w:val="en-GB" w:eastAsia="en-US"/>
        </w:rPr>
        <w:t>. All Romanian contracting authorities are required to publish their notices within the framework of public procurement procedures, and all businesses aiming at supplying products or services to a public authority have to access the platform.</w:t>
      </w:r>
    </w:p>
    <w:p w14:paraId="32514E10" w14:textId="77777777" w:rsidR="00477FFD" w:rsidRPr="005402E9" w:rsidRDefault="00477FFD" w:rsidP="00E81964">
      <w:pPr>
        <w:rPr>
          <w:lang w:val="en-GB" w:eastAsia="en-US"/>
        </w:rPr>
      </w:pPr>
      <w:r w:rsidRPr="005402E9">
        <w:rPr>
          <w:lang w:val="en-GB" w:eastAsia="en-US"/>
        </w:rPr>
        <w:t xml:space="preserve">This system simplifies procedures for both suppliers and purchasing agencies. </w:t>
      </w:r>
      <w:r w:rsidRPr="005402E9">
        <w:rPr>
          <w:rFonts w:eastAsia="EUAlbertina-Bold-Identity-H"/>
          <w:lang w:val="en-GB" w:eastAsia="en-US"/>
        </w:rPr>
        <w:t xml:space="preserve">The system is the national </w:t>
      </w:r>
      <w:r w:rsidRPr="005402E9">
        <w:rPr>
          <w:rFonts w:eastAsia="EUAlbertina-Bold-Identity-H"/>
          <w:bCs/>
          <w:lang w:val="en-GB" w:eastAsia="en-US"/>
        </w:rPr>
        <w:t xml:space="preserve">single point </w:t>
      </w:r>
      <w:r w:rsidRPr="005402E9">
        <w:rPr>
          <w:rFonts w:eastAsia="EUAlbertina-Bold-Identity-H"/>
          <w:lang w:val="en-GB" w:eastAsia="en-US"/>
        </w:rPr>
        <w:t xml:space="preserve">for the </w:t>
      </w:r>
      <w:r w:rsidRPr="005402E9">
        <w:rPr>
          <w:rFonts w:eastAsia="EUAlbertina-Bold-Identity-H"/>
          <w:bCs/>
          <w:lang w:val="en-GB" w:eastAsia="en-US"/>
        </w:rPr>
        <w:t>transmission</w:t>
      </w:r>
      <w:r w:rsidRPr="005402E9">
        <w:rPr>
          <w:rFonts w:eastAsia="EUAlbertina-Bold-Identity-H"/>
          <w:lang w:val="en-GB" w:eastAsia="en-US"/>
        </w:rPr>
        <w:t xml:space="preserve"> of public procurement notices to the EU Official Journal (as OJS eSender). </w:t>
      </w:r>
      <w:r w:rsidRPr="005402E9">
        <w:rPr>
          <w:lang w:val="en-GB" w:eastAsia="en-US"/>
        </w:rPr>
        <w:t xml:space="preserve">Furthermore, it offers </w:t>
      </w:r>
      <w:r w:rsidRPr="005402E9">
        <w:rPr>
          <w:bCs/>
          <w:lang w:val="en-GB" w:eastAsia="en-US"/>
        </w:rPr>
        <w:t>interactive</w:t>
      </w:r>
      <w:r w:rsidRPr="005402E9">
        <w:rPr>
          <w:lang w:val="en-GB" w:eastAsia="en-US"/>
        </w:rPr>
        <w:t xml:space="preserve"> and </w:t>
      </w:r>
      <w:r w:rsidRPr="005402E9">
        <w:rPr>
          <w:bCs/>
          <w:lang w:val="en-GB" w:eastAsia="en-US"/>
        </w:rPr>
        <w:t>transactional services</w:t>
      </w:r>
      <w:r w:rsidRPr="005402E9">
        <w:rPr>
          <w:lang w:val="en-GB" w:eastAsia="en-US"/>
        </w:rPr>
        <w:t xml:space="preserve"> dedicated to sustaining 20% of the total amount of public acquisition.</w:t>
      </w:r>
    </w:p>
    <w:p w14:paraId="32514E11" w14:textId="12CDD048" w:rsidR="00477FFD" w:rsidRPr="005402E9" w:rsidRDefault="00477FFD" w:rsidP="00581483">
      <w:pPr>
        <w:rPr>
          <w:lang w:val="en-GB"/>
        </w:rPr>
      </w:pPr>
      <w:r w:rsidRPr="005402E9">
        <w:rPr>
          <w:lang w:val="en-GB" w:eastAsia="en-US"/>
        </w:rPr>
        <w:t xml:space="preserve">In March 2017, Romania launched a </w:t>
      </w:r>
      <w:hyperlink r:id="rId154" w:history="1">
        <w:r w:rsidRPr="005402E9">
          <w:rPr>
            <w:rStyle w:val="Hyperlink"/>
            <w:lang w:val="en-GB"/>
          </w:rPr>
          <w:t>project</w:t>
        </w:r>
      </w:hyperlink>
      <w:r w:rsidR="004875F5" w:rsidRPr="005402E9">
        <w:rPr>
          <w:rStyle w:val="Hyperlink"/>
          <w:lang w:val="en-GB"/>
        </w:rPr>
        <w:t>,</w:t>
      </w:r>
      <w:r w:rsidRPr="005402E9">
        <w:rPr>
          <w:lang w:val="en-GB" w:eastAsia="en-US"/>
        </w:rPr>
        <w:t xml:space="preserve"> </w:t>
      </w:r>
      <w:r w:rsidR="004875F5" w:rsidRPr="005402E9">
        <w:rPr>
          <w:lang w:val="en-GB" w:eastAsia="en-US"/>
        </w:rPr>
        <w:t xml:space="preserve">funded through the </w:t>
      </w:r>
      <w:hyperlink r:id="rId155" w:history="1">
        <w:r w:rsidR="004875F5" w:rsidRPr="005402E9">
          <w:rPr>
            <w:rStyle w:val="Hyperlink"/>
            <w:lang w:val="en-GB"/>
          </w:rPr>
          <w:t>C</w:t>
        </w:r>
        <w:r w:rsidR="00436A71" w:rsidRPr="005402E9">
          <w:rPr>
            <w:rStyle w:val="Hyperlink"/>
            <w:lang w:val="en-GB"/>
          </w:rPr>
          <w:t xml:space="preserve">onnecting </w:t>
        </w:r>
        <w:r w:rsidR="004875F5" w:rsidRPr="005402E9">
          <w:rPr>
            <w:rStyle w:val="Hyperlink"/>
            <w:lang w:val="en-GB"/>
          </w:rPr>
          <w:t>E</w:t>
        </w:r>
        <w:r w:rsidR="00436A71" w:rsidRPr="005402E9">
          <w:rPr>
            <w:rStyle w:val="Hyperlink"/>
            <w:lang w:val="en-GB"/>
          </w:rPr>
          <w:t xml:space="preserve">urope </w:t>
        </w:r>
        <w:r w:rsidR="004875F5" w:rsidRPr="005402E9">
          <w:rPr>
            <w:rStyle w:val="Hyperlink"/>
            <w:lang w:val="en-GB"/>
          </w:rPr>
          <w:t>F</w:t>
        </w:r>
        <w:r w:rsidR="00436A71" w:rsidRPr="005402E9">
          <w:rPr>
            <w:rStyle w:val="Hyperlink"/>
            <w:lang w:val="en-GB"/>
          </w:rPr>
          <w:t>acility</w:t>
        </w:r>
        <w:r w:rsidR="004875F5" w:rsidRPr="005402E9">
          <w:rPr>
            <w:rStyle w:val="Hyperlink"/>
            <w:lang w:val="en-GB"/>
          </w:rPr>
          <w:t xml:space="preserve"> Programme</w:t>
        </w:r>
      </w:hyperlink>
      <w:r w:rsidR="004875F5" w:rsidRPr="005402E9">
        <w:rPr>
          <w:rStyle w:val="Hyperlink"/>
          <w:lang w:val="en-GB"/>
        </w:rPr>
        <w:t xml:space="preserve">, </w:t>
      </w:r>
      <w:r w:rsidRPr="005402E9">
        <w:rPr>
          <w:lang w:val="en-GB" w:eastAsia="en-US"/>
        </w:rPr>
        <w:t>to integrate the eCertis service into eProcurement.</w:t>
      </w:r>
      <w:r w:rsidRPr="005402E9">
        <w:rPr>
          <w:lang w:val="en-GB"/>
        </w:rPr>
        <w:t xml:space="preserve"> </w:t>
      </w:r>
    </w:p>
    <w:p w14:paraId="32514E13" w14:textId="15998C08" w:rsidR="00477FFD" w:rsidRPr="005402E9" w:rsidRDefault="00477FFD" w:rsidP="007B127C">
      <w:pPr>
        <w:pStyle w:val="Subtitle"/>
        <w:rPr>
          <w:lang w:val="en-GB"/>
        </w:rPr>
      </w:pPr>
      <w:r w:rsidRPr="005402E9">
        <w:rPr>
          <w:lang w:val="en-GB"/>
        </w:rPr>
        <w:t>eInvoicing</w:t>
      </w:r>
    </w:p>
    <w:p w14:paraId="32514E14" w14:textId="3F9B4A4A" w:rsidR="00477FFD" w:rsidRPr="005402E9" w:rsidRDefault="00477FFD" w:rsidP="00E81964">
      <w:pPr>
        <w:rPr>
          <w:lang w:val="en-GB"/>
        </w:rPr>
      </w:pPr>
      <w:r w:rsidRPr="005402E9">
        <w:rPr>
          <w:lang w:val="en-GB"/>
        </w:rPr>
        <w:t>Economic operators are free to choose their preferred service provider to submit eInvoices to contracting authorities. Currently</w:t>
      </w:r>
      <w:r w:rsidR="004875F5" w:rsidRPr="005402E9">
        <w:rPr>
          <w:lang w:val="en-GB"/>
        </w:rPr>
        <w:t>,</w:t>
      </w:r>
      <w:r w:rsidRPr="005402E9">
        <w:rPr>
          <w:lang w:val="en-GB"/>
        </w:rPr>
        <w:t xml:space="preserve"> there is no common approach or specific legislation relating to the use of electronic invoices by the public authorities. There are no centralised platforms to process eInvoices in Romania.</w:t>
      </w:r>
    </w:p>
    <w:p w14:paraId="32514E15" w14:textId="77777777" w:rsidR="00477FFD" w:rsidRPr="003A77AB" w:rsidRDefault="00477FFD" w:rsidP="001D20B8">
      <w:pPr>
        <w:pStyle w:val="Heading2"/>
      </w:pPr>
      <w:r w:rsidRPr="003A77AB">
        <w:t>ePayment</w:t>
      </w:r>
    </w:p>
    <w:p w14:paraId="55C18093" w14:textId="6D0CCFF2" w:rsidR="000D364F" w:rsidRPr="005402E9" w:rsidRDefault="000D364F" w:rsidP="007B127C">
      <w:pPr>
        <w:pStyle w:val="Subtitle"/>
        <w:rPr>
          <w:lang w:val="en-GB"/>
        </w:rPr>
      </w:pPr>
      <w:r w:rsidRPr="005402E9">
        <w:rPr>
          <w:rFonts w:eastAsiaTheme="minorEastAsia"/>
          <w:lang w:val="en-GB"/>
        </w:rPr>
        <w:t xml:space="preserve">National Electronic Payment System </w:t>
      </w:r>
      <w:r w:rsidR="004875F5" w:rsidRPr="005402E9">
        <w:rPr>
          <w:rFonts w:eastAsiaTheme="minorEastAsia"/>
          <w:lang w:val="en-GB"/>
        </w:rPr>
        <w:t>for</w:t>
      </w:r>
      <w:r w:rsidRPr="005402E9">
        <w:rPr>
          <w:rFonts w:eastAsiaTheme="minorEastAsia"/>
          <w:lang w:val="en-GB"/>
        </w:rPr>
        <w:t xml:space="preserve"> Taxes</w:t>
      </w:r>
    </w:p>
    <w:p w14:paraId="50773B4B" w14:textId="34F56317" w:rsidR="008517FB" w:rsidRPr="005402E9" w:rsidRDefault="000D364F" w:rsidP="001661CD">
      <w:pPr>
        <w:rPr>
          <w:lang w:val="en-GB"/>
        </w:rPr>
      </w:pPr>
      <w:r w:rsidRPr="005402E9">
        <w:rPr>
          <w:lang w:val="en-GB"/>
        </w:rPr>
        <w:t xml:space="preserve">The </w:t>
      </w:r>
      <w:hyperlink r:id="rId156" w:history="1">
        <w:r w:rsidR="008517FB" w:rsidRPr="005402E9">
          <w:rPr>
            <w:rStyle w:val="Hyperlink"/>
            <w:lang w:val="en-GB"/>
          </w:rPr>
          <w:t xml:space="preserve">National Electronic Payment System </w:t>
        </w:r>
        <w:r w:rsidR="004875F5" w:rsidRPr="005402E9">
          <w:rPr>
            <w:rStyle w:val="Hyperlink"/>
            <w:lang w:val="en-GB"/>
          </w:rPr>
          <w:t>for</w:t>
        </w:r>
        <w:r w:rsidR="008517FB" w:rsidRPr="005402E9">
          <w:rPr>
            <w:rStyle w:val="Hyperlink"/>
            <w:lang w:val="en-GB"/>
          </w:rPr>
          <w:t xml:space="preserve"> Taxes</w:t>
        </w:r>
      </w:hyperlink>
      <w:r w:rsidR="008517FB" w:rsidRPr="005402E9">
        <w:rPr>
          <w:lang w:val="en-GB"/>
        </w:rPr>
        <w:t xml:space="preserve"> administrated by </w:t>
      </w:r>
      <w:r w:rsidR="003A40BB" w:rsidRPr="005402E9">
        <w:rPr>
          <w:lang w:val="en-GB"/>
        </w:rPr>
        <w:t xml:space="preserve">the </w:t>
      </w:r>
      <w:r w:rsidR="008517FB" w:rsidRPr="005402E9">
        <w:rPr>
          <w:lang w:val="en-GB"/>
        </w:rPr>
        <w:t xml:space="preserve">ADR is one of the most important portals in Romania, where citizens and businesses can interact online with public institutions </w:t>
      </w:r>
      <w:r w:rsidR="0076373D" w:rsidRPr="005402E9">
        <w:rPr>
          <w:lang w:val="en-GB"/>
        </w:rPr>
        <w:t xml:space="preserve">and </w:t>
      </w:r>
      <w:r w:rsidR="008517FB" w:rsidRPr="005402E9">
        <w:rPr>
          <w:lang w:val="en-GB"/>
        </w:rPr>
        <w:t xml:space="preserve">pay taxes/fees. </w:t>
      </w:r>
      <w:r w:rsidR="00CC4E32" w:rsidRPr="005402E9">
        <w:rPr>
          <w:lang w:val="en-GB"/>
        </w:rPr>
        <w:t>Currently,</w:t>
      </w:r>
      <w:r w:rsidR="008517FB" w:rsidRPr="005402E9">
        <w:rPr>
          <w:lang w:val="en-GB"/>
        </w:rPr>
        <w:t xml:space="preserve"> the system has more than 700</w:t>
      </w:r>
      <w:r w:rsidR="0076373D" w:rsidRPr="005402E9">
        <w:rPr>
          <w:lang w:val="en-GB"/>
        </w:rPr>
        <w:t> </w:t>
      </w:r>
      <w:r w:rsidR="008517FB" w:rsidRPr="005402E9">
        <w:rPr>
          <w:lang w:val="en-GB"/>
        </w:rPr>
        <w:t>000 users</w:t>
      </w:r>
      <w:r w:rsidR="002753A3" w:rsidRPr="005402E9">
        <w:rPr>
          <w:lang w:val="en-GB"/>
        </w:rPr>
        <w:t xml:space="preserve"> </w:t>
      </w:r>
      <w:r w:rsidR="008517FB" w:rsidRPr="005402E9">
        <w:rPr>
          <w:lang w:val="en-GB"/>
        </w:rPr>
        <w:t>(citizens and business</w:t>
      </w:r>
      <w:r w:rsidR="0076373D" w:rsidRPr="005402E9">
        <w:rPr>
          <w:lang w:val="en-GB"/>
        </w:rPr>
        <w:t>es</w:t>
      </w:r>
      <w:r w:rsidR="008517FB" w:rsidRPr="005402E9">
        <w:rPr>
          <w:lang w:val="en-GB"/>
        </w:rPr>
        <w:t>) and it interacts with more than 500 public institutions in Romania.</w:t>
      </w:r>
    </w:p>
    <w:p w14:paraId="092A8171" w14:textId="77777777" w:rsidR="008517FB" w:rsidRPr="005402E9" w:rsidRDefault="008517FB" w:rsidP="001661CD">
      <w:pPr>
        <w:rPr>
          <w:lang w:val="en-GB"/>
        </w:rPr>
      </w:pPr>
      <w:r w:rsidRPr="005402E9">
        <w:rPr>
          <w:lang w:val="en-GB"/>
        </w:rPr>
        <w:t>The main interconnections are with:</w:t>
      </w:r>
    </w:p>
    <w:p w14:paraId="3EB493AF" w14:textId="2381C789" w:rsidR="008517FB" w:rsidRPr="005402E9" w:rsidRDefault="00646804" w:rsidP="001661CD">
      <w:pPr>
        <w:pStyle w:val="ListParagraph"/>
        <w:rPr>
          <w:rStyle w:val="Hyperlink"/>
          <w:color w:val="373737"/>
          <w:lang w:val="en-GB"/>
        </w:rPr>
      </w:pPr>
      <w:r w:rsidRPr="005402E9">
        <w:rPr>
          <w:rStyle w:val="Hyperlink"/>
          <w:color w:val="373737"/>
          <w:lang w:val="en-GB"/>
        </w:rPr>
        <w:lastRenderedPageBreak/>
        <w:t>C</w:t>
      </w:r>
      <w:r w:rsidR="008517FB" w:rsidRPr="005402E9">
        <w:rPr>
          <w:rStyle w:val="Hyperlink"/>
          <w:color w:val="373737"/>
          <w:lang w:val="en-GB"/>
        </w:rPr>
        <w:t xml:space="preserve">ity halls, </w:t>
      </w:r>
      <w:r w:rsidR="00CC4E32" w:rsidRPr="005402E9">
        <w:rPr>
          <w:rStyle w:val="Hyperlink"/>
          <w:color w:val="373737"/>
          <w:lang w:val="en-GB"/>
        </w:rPr>
        <w:t>where</w:t>
      </w:r>
      <w:r w:rsidR="008517FB" w:rsidRPr="005402E9">
        <w:rPr>
          <w:rStyle w:val="Hyperlink"/>
          <w:color w:val="373737"/>
          <w:lang w:val="en-GB"/>
        </w:rPr>
        <w:t xml:space="preserve"> users can</w:t>
      </w:r>
      <w:r w:rsidR="005C0937" w:rsidRPr="005402E9">
        <w:rPr>
          <w:rStyle w:val="Hyperlink"/>
          <w:color w:val="373737"/>
          <w:lang w:val="en-GB"/>
        </w:rPr>
        <w:t xml:space="preserve">, </w:t>
      </w:r>
      <w:r w:rsidR="0076373D" w:rsidRPr="005402E9">
        <w:rPr>
          <w:rStyle w:val="Hyperlink"/>
          <w:color w:val="373737"/>
          <w:lang w:val="en-GB"/>
        </w:rPr>
        <w:t>upon</w:t>
      </w:r>
      <w:r w:rsidR="005C0937" w:rsidRPr="005402E9">
        <w:rPr>
          <w:rStyle w:val="Hyperlink"/>
          <w:color w:val="373737"/>
          <w:lang w:val="en-GB"/>
        </w:rPr>
        <w:t xml:space="preserve"> authentication,</w:t>
      </w:r>
      <w:r w:rsidR="008517FB" w:rsidRPr="005402E9">
        <w:rPr>
          <w:rStyle w:val="Hyperlink"/>
          <w:color w:val="373737"/>
          <w:lang w:val="en-GB"/>
        </w:rPr>
        <w:t xml:space="preserve"> view and pay the</w:t>
      </w:r>
      <w:r w:rsidR="00CC4E32" w:rsidRPr="005402E9">
        <w:rPr>
          <w:rStyle w:val="Hyperlink"/>
          <w:color w:val="373737"/>
          <w:lang w:val="en-GB"/>
        </w:rPr>
        <w:t>ir</w:t>
      </w:r>
      <w:r w:rsidR="008517FB" w:rsidRPr="005402E9">
        <w:rPr>
          <w:rStyle w:val="Hyperlink"/>
          <w:color w:val="373737"/>
          <w:lang w:val="en-GB"/>
        </w:rPr>
        <w:t xml:space="preserve"> debts towards the local budgets;</w:t>
      </w:r>
    </w:p>
    <w:p w14:paraId="23E634BB" w14:textId="46173130" w:rsidR="003376DF" w:rsidRPr="005402E9" w:rsidRDefault="003A40BB" w:rsidP="001661CD">
      <w:pPr>
        <w:pStyle w:val="ListParagraph"/>
        <w:rPr>
          <w:lang w:val="en-GB"/>
        </w:rPr>
      </w:pPr>
      <w:r w:rsidRPr="005402E9">
        <w:rPr>
          <w:lang w:val="en-GB"/>
        </w:rPr>
        <w:t>t</w:t>
      </w:r>
      <w:r w:rsidR="005C0937" w:rsidRPr="005402E9">
        <w:rPr>
          <w:lang w:val="en-GB"/>
        </w:rPr>
        <w:t xml:space="preserve">he </w:t>
      </w:r>
      <w:r w:rsidR="008517FB" w:rsidRPr="005402E9">
        <w:rPr>
          <w:lang w:val="en-GB"/>
        </w:rPr>
        <w:t>Virtual Private Space</w:t>
      </w:r>
      <w:r w:rsidR="005C0937" w:rsidRPr="005402E9">
        <w:rPr>
          <w:lang w:val="en-GB"/>
        </w:rPr>
        <w:t xml:space="preserve"> (SPV)</w:t>
      </w:r>
      <w:r w:rsidRPr="005402E9">
        <w:rPr>
          <w:lang w:val="en-GB"/>
        </w:rPr>
        <w:t>,</w:t>
      </w:r>
      <w:r w:rsidR="008517FB" w:rsidRPr="005402E9">
        <w:rPr>
          <w:lang w:val="en-GB"/>
        </w:rPr>
        <w:t xml:space="preserve"> where users can pay the</w:t>
      </w:r>
      <w:r w:rsidR="005C0937" w:rsidRPr="005402E9">
        <w:rPr>
          <w:lang w:val="en-GB"/>
        </w:rPr>
        <w:t>ir</w:t>
      </w:r>
      <w:r w:rsidR="008517FB" w:rsidRPr="005402E9">
        <w:rPr>
          <w:lang w:val="en-GB"/>
        </w:rPr>
        <w:t xml:space="preserve"> debts towards </w:t>
      </w:r>
      <w:r w:rsidR="008517FB" w:rsidRPr="005402E9">
        <w:rPr>
          <w:bCs/>
          <w:lang w:val="en-GB"/>
        </w:rPr>
        <w:t xml:space="preserve">the </w:t>
      </w:r>
      <w:r w:rsidRPr="005402E9">
        <w:rPr>
          <w:bCs/>
          <w:lang w:val="en-GB"/>
        </w:rPr>
        <w:t>S</w:t>
      </w:r>
      <w:r w:rsidR="008517FB" w:rsidRPr="005402E9">
        <w:rPr>
          <w:bCs/>
          <w:lang w:val="en-GB"/>
        </w:rPr>
        <w:t>tate budget;</w:t>
      </w:r>
      <w:r w:rsidRPr="005402E9">
        <w:rPr>
          <w:bCs/>
          <w:lang w:val="en-GB"/>
        </w:rPr>
        <w:t xml:space="preserve"> and</w:t>
      </w:r>
    </w:p>
    <w:p w14:paraId="44620B3F" w14:textId="1F250755" w:rsidR="008517FB" w:rsidRPr="005402E9" w:rsidRDefault="003A40BB" w:rsidP="001661CD">
      <w:pPr>
        <w:pStyle w:val="ListParagraph"/>
        <w:rPr>
          <w:lang w:val="en-GB"/>
        </w:rPr>
      </w:pPr>
      <w:r w:rsidRPr="005402E9">
        <w:rPr>
          <w:lang w:val="en-GB"/>
        </w:rPr>
        <w:t>t</w:t>
      </w:r>
      <w:r w:rsidR="0076373D" w:rsidRPr="005402E9">
        <w:rPr>
          <w:lang w:val="en-GB"/>
        </w:rPr>
        <w:t xml:space="preserve">he </w:t>
      </w:r>
      <w:r w:rsidR="00D44500" w:rsidRPr="005402E9">
        <w:rPr>
          <w:lang w:val="en-GB"/>
        </w:rPr>
        <w:t>Informatic System for Electronic Transport Assignment (</w:t>
      </w:r>
      <w:r w:rsidR="008517FB" w:rsidRPr="005402E9">
        <w:rPr>
          <w:lang w:val="en-GB"/>
        </w:rPr>
        <w:t>SIAE</w:t>
      </w:r>
      <w:r w:rsidR="00D44500" w:rsidRPr="005402E9">
        <w:rPr>
          <w:lang w:val="en-GB"/>
        </w:rPr>
        <w:t>)</w:t>
      </w:r>
      <w:r w:rsidR="008517FB" w:rsidRPr="005402E9">
        <w:rPr>
          <w:lang w:val="en-GB"/>
        </w:rPr>
        <w:t xml:space="preserve">, </w:t>
      </w:r>
      <w:r w:rsidR="003376DF" w:rsidRPr="005402E9">
        <w:rPr>
          <w:lang w:val="en-GB"/>
        </w:rPr>
        <w:t xml:space="preserve">where </w:t>
      </w:r>
      <w:r w:rsidR="008517FB" w:rsidRPr="005402E9">
        <w:rPr>
          <w:lang w:val="en-GB"/>
        </w:rPr>
        <w:t xml:space="preserve">users can pay online </w:t>
      </w:r>
      <w:r w:rsidR="003376DF" w:rsidRPr="005402E9">
        <w:rPr>
          <w:lang w:val="en-GB"/>
        </w:rPr>
        <w:t>their</w:t>
      </w:r>
      <w:r w:rsidR="008517FB" w:rsidRPr="005402E9">
        <w:rPr>
          <w:lang w:val="en-GB"/>
        </w:rPr>
        <w:t xml:space="preserve"> fees for </w:t>
      </w:r>
      <w:r w:rsidRPr="005402E9">
        <w:rPr>
          <w:lang w:val="en-GB"/>
        </w:rPr>
        <w:t xml:space="preserve">the </w:t>
      </w:r>
      <w:r w:rsidR="008517FB" w:rsidRPr="005402E9">
        <w:rPr>
          <w:lang w:val="en-GB"/>
        </w:rPr>
        <w:t>ADR to issue the digital certificate</w:t>
      </w:r>
      <w:r w:rsidRPr="005402E9">
        <w:rPr>
          <w:lang w:val="en-GB"/>
        </w:rPr>
        <w:t>.</w:t>
      </w:r>
    </w:p>
    <w:p w14:paraId="005656C4" w14:textId="3DC268AC" w:rsidR="008517FB" w:rsidRPr="005402E9" w:rsidRDefault="003376DF" w:rsidP="001661CD">
      <w:pPr>
        <w:rPr>
          <w:lang w:val="en-GB"/>
        </w:rPr>
      </w:pPr>
      <w:r w:rsidRPr="005402E9">
        <w:rPr>
          <w:lang w:val="en-GB"/>
        </w:rPr>
        <w:t>The country is also</w:t>
      </w:r>
      <w:r w:rsidR="008517FB" w:rsidRPr="005402E9">
        <w:rPr>
          <w:lang w:val="en-GB"/>
        </w:rPr>
        <w:t xml:space="preserve"> </w:t>
      </w:r>
      <w:r w:rsidRPr="005402E9">
        <w:rPr>
          <w:lang w:val="en-GB"/>
        </w:rPr>
        <w:t xml:space="preserve">working towards </w:t>
      </w:r>
      <w:r w:rsidR="008517FB" w:rsidRPr="005402E9">
        <w:rPr>
          <w:lang w:val="en-GB"/>
        </w:rPr>
        <w:t>important interconnections between Ghiseul.ro and at least two other systems:</w:t>
      </w:r>
    </w:p>
    <w:p w14:paraId="0B4B5FBE" w14:textId="0F8ADE65" w:rsidR="008517FB" w:rsidRPr="005402E9" w:rsidRDefault="008517FB" w:rsidP="001661CD">
      <w:pPr>
        <w:pStyle w:val="ListParagraph"/>
        <w:rPr>
          <w:lang w:val="en-GB"/>
        </w:rPr>
      </w:pPr>
      <w:r w:rsidRPr="005402E9">
        <w:rPr>
          <w:lang w:val="en-GB"/>
        </w:rPr>
        <w:t xml:space="preserve">SINEPCVI, the platform for obtaining </w:t>
      </w:r>
      <w:r w:rsidR="003376DF" w:rsidRPr="005402E9">
        <w:rPr>
          <w:lang w:val="en-GB"/>
        </w:rPr>
        <w:t xml:space="preserve">one’s </w:t>
      </w:r>
      <w:r w:rsidRPr="005402E9">
        <w:rPr>
          <w:lang w:val="en-GB"/>
        </w:rPr>
        <w:t>driver license and car registration certificates</w:t>
      </w:r>
      <w:r w:rsidR="003376DF" w:rsidRPr="005402E9">
        <w:rPr>
          <w:lang w:val="en-GB"/>
        </w:rPr>
        <w:t xml:space="preserve"> online</w:t>
      </w:r>
      <w:r w:rsidRPr="005402E9">
        <w:rPr>
          <w:lang w:val="en-GB"/>
        </w:rPr>
        <w:t>;</w:t>
      </w:r>
      <w:r w:rsidR="003A40BB" w:rsidRPr="005402E9">
        <w:rPr>
          <w:lang w:val="en-GB"/>
        </w:rPr>
        <w:t xml:space="preserve"> and</w:t>
      </w:r>
    </w:p>
    <w:p w14:paraId="65A4BAE3" w14:textId="6A46226C" w:rsidR="008517FB" w:rsidRPr="005402E9" w:rsidRDefault="008517FB" w:rsidP="001661CD">
      <w:pPr>
        <w:pStyle w:val="ListParagraph"/>
        <w:rPr>
          <w:lang w:val="en-GB"/>
        </w:rPr>
      </w:pPr>
      <w:r w:rsidRPr="005402E9">
        <w:rPr>
          <w:lang w:val="en-GB"/>
        </w:rPr>
        <w:t>IDIS-DGP, the passports</w:t>
      </w:r>
      <w:r w:rsidR="003376DF" w:rsidRPr="005402E9">
        <w:rPr>
          <w:lang w:val="en-GB"/>
        </w:rPr>
        <w:t>’</w:t>
      </w:r>
      <w:r w:rsidRPr="005402E9">
        <w:rPr>
          <w:lang w:val="en-GB"/>
        </w:rPr>
        <w:t xml:space="preserve"> management system</w:t>
      </w:r>
      <w:r w:rsidR="003376DF" w:rsidRPr="005402E9">
        <w:rPr>
          <w:lang w:val="en-GB"/>
        </w:rPr>
        <w:t>.</w:t>
      </w:r>
    </w:p>
    <w:p w14:paraId="42436006" w14:textId="3FED5B70" w:rsidR="008517FB" w:rsidRPr="005402E9" w:rsidRDefault="00F267D8">
      <w:pPr>
        <w:rPr>
          <w:lang w:val="en-GB"/>
        </w:rPr>
      </w:pPr>
      <w:r w:rsidRPr="005402E9">
        <w:rPr>
          <w:lang w:val="en-GB"/>
        </w:rPr>
        <w:t>T</w:t>
      </w:r>
      <w:r w:rsidR="008517FB" w:rsidRPr="005402E9">
        <w:rPr>
          <w:lang w:val="en-GB"/>
        </w:rPr>
        <w:t>he fees for driver</w:t>
      </w:r>
      <w:r w:rsidR="003A40BB" w:rsidRPr="005402E9">
        <w:rPr>
          <w:lang w:val="en-GB"/>
        </w:rPr>
        <w:t>’</w:t>
      </w:r>
      <w:r w:rsidR="008517FB" w:rsidRPr="005402E9">
        <w:rPr>
          <w:lang w:val="en-GB"/>
        </w:rPr>
        <w:t xml:space="preserve">s </w:t>
      </w:r>
      <w:r w:rsidR="008517FB" w:rsidRPr="003A77AB">
        <w:rPr>
          <w:lang w:val="en-GB"/>
        </w:rPr>
        <w:t>license</w:t>
      </w:r>
      <w:r w:rsidR="003A40BB" w:rsidRPr="003A77AB">
        <w:rPr>
          <w:lang w:val="en-GB"/>
        </w:rPr>
        <w:t>s</w:t>
      </w:r>
      <w:r w:rsidR="008517FB" w:rsidRPr="005402E9">
        <w:rPr>
          <w:lang w:val="en-GB"/>
        </w:rPr>
        <w:t xml:space="preserve">, car registration certificates and passports can be </w:t>
      </w:r>
      <w:r w:rsidR="003A77AB" w:rsidRPr="003A77AB">
        <w:rPr>
          <w:lang w:val="en-GB"/>
        </w:rPr>
        <w:t>paid</w:t>
      </w:r>
      <w:r w:rsidR="008517FB" w:rsidRPr="005402E9">
        <w:rPr>
          <w:lang w:val="en-GB"/>
        </w:rPr>
        <w:t xml:space="preserve"> online on Ghișeul.ro</w:t>
      </w:r>
      <w:r w:rsidR="003A40BB" w:rsidRPr="005402E9">
        <w:rPr>
          <w:lang w:val="en-GB"/>
        </w:rPr>
        <w:t>.</w:t>
      </w:r>
    </w:p>
    <w:p w14:paraId="32514E1A" w14:textId="77777777" w:rsidR="00477FFD" w:rsidRPr="003A77AB" w:rsidRDefault="00477FFD" w:rsidP="001D20B8">
      <w:pPr>
        <w:pStyle w:val="Heading2"/>
      </w:pPr>
      <w:r w:rsidRPr="003A77AB">
        <w:t>Knowledge Management</w:t>
      </w:r>
    </w:p>
    <w:p w14:paraId="32514E1B" w14:textId="206AA2E3" w:rsidR="00477FFD" w:rsidRPr="005402E9" w:rsidRDefault="00477FFD" w:rsidP="00964EA8">
      <w:pPr>
        <w:rPr>
          <w:lang w:val="en-GB" w:eastAsia="zh-CN"/>
        </w:rPr>
      </w:pPr>
      <w:r w:rsidRPr="005402E9">
        <w:rPr>
          <w:rStyle w:val="normaltextrun"/>
          <w:szCs w:val="20"/>
          <w:shd w:val="clear" w:color="auto" w:fill="FFFFFF"/>
          <w:lang w:val="en-GB"/>
        </w:rPr>
        <w:t>No</w:t>
      </w:r>
      <w:r w:rsidR="0076373D" w:rsidRPr="005402E9">
        <w:rPr>
          <w:rStyle w:val="normaltextrun"/>
          <w:szCs w:val="20"/>
          <w:shd w:val="clear" w:color="auto" w:fill="FFFFFF"/>
          <w:lang w:val="en-GB"/>
        </w:rPr>
        <w:t xml:space="preserve"> </w:t>
      </w:r>
      <w:r w:rsidRPr="005402E9">
        <w:rPr>
          <w:rStyle w:val="advancedproofingissue"/>
          <w:szCs w:val="20"/>
          <w:shd w:val="clear" w:color="auto" w:fill="FFFFFF"/>
          <w:lang w:val="en-GB"/>
        </w:rPr>
        <w:t>particular infrastructure</w:t>
      </w:r>
      <w:r w:rsidR="0076373D" w:rsidRPr="005402E9">
        <w:rPr>
          <w:rStyle w:val="normaltextrun"/>
          <w:szCs w:val="20"/>
          <w:shd w:val="clear" w:color="auto" w:fill="FFFFFF"/>
          <w:lang w:val="en-GB"/>
        </w:rPr>
        <w:t xml:space="preserve"> </w:t>
      </w:r>
      <w:r w:rsidRPr="005402E9">
        <w:rPr>
          <w:rStyle w:val="normaltextrun"/>
          <w:szCs w:val="20"/>
          <w:shd w:val="clear" w:color="auto" w:fill="FFFFFF"/>
          <w:lang w:val="en-GB"/>
        </w:rPr>
        <w:t xml:space="preserve">in this field </w:t>
      </w:r>
      <w:r w:rsidR="0076373D" w:rsidRPr="005402E9">
        <w:rPr>
          <w:rStyle w:val="normaltextrun"/>
          <w:szCs w:val="20"/>
          <w:shd w:val="clear" w:color="auto" w:fill="FFFFFF"/>
          <w:lang w:val="en-GB"/>
        </w:rPr>
        <w:t xml:space="preserve">has been </w:t>
      </w:r>
      <w:r w:rsidRPr="005402E9">
        <w:rPr>
          <w:rStyle w:val="normaltextrun"/>
          <w:szCs w:val="20"/>
          <w:shd w:val="clear" w:color="auto" w:fill="FFFFFF"/>
          <w:lang w:val="en-GB"/>
        </w:rPr>
        <w:t>reported to date.</w:t>
      </w:r>
      <w:r w:rsidRPr="005402E9">
        <w:rPr>
          <w:rStyle w:val="eop"/>
          <w:szCs w:val="20"/>
          <w:shd w:val="clear" w:color="auto" w:fill="FFFFFF"/>
          <w:lang w:val="en-GB"/>
        </w:rPr>
        <w:t> </w:t>
      </w:r>
    </w:p>
    <w:p w14:paraId="32514E1C" w14:textId="77777777" w:rsidR="00477FFD" w:rsidRPr="003A77AB" w:rsidRDefault="00477FFD" w:rsidP="001D20B8">
      <w:pPr>
        <w:pStyle w:val="Heading2"/>
      </w:pPr>
      <w:bookmarkStart w:id="40" w:name="_Toc1474997"/>
      <w:r w:rsidRPr="003A77AB">
        <w:t>Cross-border platforms</w:t>
      </w:r>
      <w:bookmarkEnd w:id="40"/>
    </w:p>
    <w:p w14:paraId="32514E1D" w14:textId="4AF6D398" w:rsidR="00477FFD" w:rsidRPr="005402E9" w:rsidRDefault="00477FFD" w:rsidP="00E81964">
      <w:pPr>
        <w:rPr>
          <w:lang w:val="en-GB" w:eastAsia="zh-CN"/>
        </w:rPr>
      </w:pPr>
      <w:bookmarkStart w:id="41" w:name="_Toc1474998"/>
      <w:r w:rsidRPr="005402E9">
        <w:rPr>
          <w:rStyle w:val="normaltextrun"/>
          <w:szCs w:val="20"/>
          <w:shd w:val="clear" w:color="auto" w:fill="FFFFFF"/>
          <w:lang w:val="en-GB"/>
        </w:rPr>
        <w:t>No</w:t>
      </w:r>
      <w:r w:rsidR="0076373D" w:rsidRPr="005402E9">
        <w:rPr>
          <w:rStyle w:val="normaltextrun"/>
          <w:szCs w:val="20"/>
          <w:shd w:val="clear" w:color="auto" w:fill="FFFFFF"/>
          <w:lang w:val="en-GB"/>
        </w:rPr>
        <w:t xml:space="preserve"> </w:t>
      </w:r>
      <w:r w:rsidRPr="005402E9">
        <w:rPr>
          <w:rStyle w:val="advancedproofingissue"/>
          <w:szCs w:val="20"/>
          <w:shd w:val="clear" w:color="auto" w:fill="FFFFFF"/>
          <w:lang w:val="en-GB"/>
        </w:rPr>
        <w:t>particular infrastructure</w:t>
      </w:r>
      <w:r w:rsidR="0076373D" w:rsidRPr="005402E9">
        <w:rPr>
          <w:rStyle w:val="normaltextrun"/>
          <w:szCs w:val="20"/>
          <w:shd w:val="clear" w:color="auto" w:fill="FFFFFF"/>
          <w:lang w:val="en-GB"/>
        </w:rPr>
        <w:t xml:space="preserve"> </w:t>
      </w:r>
      <w:r w:rsidRPr="005402E9">
        <w:rPr>
          <w:rStyle w:val="normaltextrun"/>
          <w:szCs w:val="20"/>
          <w:shd w:val="clear" w:color="auto" w:fill="FFFFFF"/>
          <w:lang w:val="en-GB"/>
        </w:rPr>
        <w:t xml:space="preserve">in this field </w:t>
      </w:r>
      <w:r w:rsidR="0076373D" w:rsidRPr="005402E9">
        <w:rPr>
          <w:rStyle w:val="normaltextrun"/>
          <w:szCs w:val="20"/>
          <w:shd w:val="clear" w:color="auto" w:fill="FFFFFF"/>
          <w:lang w:val="en-GB"/>
        </w:rPr>
        <w:t xml:space="preserve">has been </w:t>
      </w:r>
      <w:r w:rsidRPr="005402E9">
        <w:rPr>
          <w:rStyle w:val="normaltextrun"/>
          <w:szCs w:val="20"/>
          <w:shd w:val="clear" w:color="auto" w:fill="FFFFFF"/>
          <w:lang w:val="en-GB"/>
        </w:rPr>
        <w:t>reported to date.</w:t>
      </w:r>
      <w:r w:rsidRPr="005402E9">
        <w:rPr>
          <w:rStyle w:val="eop"/>
          <w:szCs w:val="20"/>
          <w:shd w:val="clear" w:color="auto" w:fill="FFFFFF"/>
          <w:lang w:val="en-GB"/>
        </w:rPr>
        <w:t> </w:t>
      </w:r>
    </w:p>
    <w:p w14:paraId="32514E1E" w14:textId="2CA48034" w:rsidR="00477FFD" w:rsidRPr="003A77AB" w:rsidRDefault="00477FFD" w:rsidP="00BB68F8">
      <w:pPr>
        <w:pStyle w:val="Heading2"/>
      </w:pPr>
      <w:r w:rsidRPr="003A77AB">
        <w:t>Base registries</w:t>
      </w:r>
      <w:bookmarkEnd w:id="41"/>
    </w:p>
    <w:p w14:paraId="36E87046" w14:textId="6EC9CF56" w:rsidR="00F02A66" w:rsidRPr="005402E9" w:rsidRDefault="00F02A66" w:rsidP="007B127C">
      <w:pPr>
        <w:pStyle w:val="Subtitle"/>
        <w:rPr>
          <w:lang w:val="en-GB"/>
        </w:rPr>
      </w:pPr>
      <w:r w:rsidRPr="005402E9">
        <w:rPr>
          <w:lang w:val="en-GB"/>
        </w:rPr>
        <w:t>Romanian base registries</w:t>
      </w:r>
    </w:p>
    <w:p w14:paraId="3A0BC59E" w14:textId="5821AA70" w:rsidR="008517FB" w:rsidRPr="005402E9" w:rsidRDefault="008517FB" w:rsidP="001661CD">
      <w:pPr>
        <w:rPr>
          <w:lang w:val="en-GB"/>
        </w:rPr>
      </w:pPr>
      <w:r w:rsidRPr="005402E9">
        <w:rPr>
          <w:lang w:val="en-GB"/>
        </w:rPr>
        <w:t xml:space="preserve">Although scarce information is available regarding technical interconnectivity of base registries in Romania, the public administration is striving towards </w:t>
      </w:r>
      <w:r w:rsidR="0076373D" w:rsidRPr="005402E9">
        <w:rPr>
          <w:lang w:val="en-GB"/>
        </w:rPr>
        <w:t>it</w:t>
      </w:r>
      <w:r w:rsidRPr="005402E9">
        <w:rPr>
          <w:lang w:val="en-GB"/>
        </w:rPr>
        <w:t xml:space="preserve">. </w:t>
      </w:r>
      <w:r w:rsidR="002528C5" w:rsidRPr="005402E9">
        <w:rPr>
          <w:lang w:val="en-GB"/>
        </w:rPr>
        <w:t>In this regard,</w:t>
      </w:r>
      <w:r w:rsidRPr="005402E9">
        <w:rPr>
          <w:lang w:val="en-GB"/>
        </w:rPr>
        <w:t xml:space="preserve"> the </w:t>
      </w:r>
      <w:r w:rsidR="00AB336F" w:rsidRPr="005402E9">
        <w:rPr>
          <w:lang w:val="en-GB"/>
        </w:rPr>
        <w:t>D</w:t>
      </w:r>
      <w:r w:rsidRPr="005402E9">
        <w:rPr>
          <w:lang w:val="en-GB"/>
        </w:rPr>
        <w:t>raft Law on</w:t>
      </w:r>
      <w:r w:rsidR="00AB336F" w:rsidRPr="005402E9">
        <w:rPr>
          <w:lang w:val="en-GB"/>
        </w:rPr>
        <w:t xml:space="preserve"> the</w:t>
      </w:r>
      <w:r w:rsidRPr="005402E9">
        <w:rPr>
          <w:lang w:val="en-GB"/>
        </w:rPr>
        <w:t xml:space="preserve"> National Interoperability Framework includes technical specifications to achieve interoperability between systems, products, software, application</w:t>
      </w:r>
      <w:r w:rsidR="0076373D" w:rsidRPr="005402E9">
        <w:rPr>
          <w:lang w:val="en-GB"/>
        </w:rPr>
        <w:t>s</w:t>
      </w:r>
      <w:r w:rsidRPr="005402E9">
        <w:rPr>
          <w:lang w:val="en-GB"/>
        </w:rPr>
        <w:t xml:space="preserve"> </w:t>
      </w:r>
      <w:r w:rsidR="0076373D" w:rsidRPr="005402E9">
        <w:rPr>
          <w:lang w:val="en-GB"/>
        </w:rPr>
        <w:t>and</w:t>
      </w:r>
      <w:r w:rsidRPr="005402E9">
        <w:rPr>
          <w:lang w:val="en-GB"/>
        </w:rPr>
        <w:t xml:space="preserve"> service</w:t>
      </w:r>
      <w:r w:rsidR="0076373D" w:rsidRPr="005402E9">
        <w:rPr>
          <w:lang w:val="en-GB"/>
        </w:rPr>
        <w:t>s</w:t>
      </w:r>
      <w:r w:rsidRPr="005402E9">
        <w:rPr>
          <w:lang w:val="en-GB"/>
        </w:rPr>
        <w:t xml:space="preserve"> accessible through the National Electronic System (NES).</w:t>
      </w:r>
    </w:p>
    <w:p w14:paraId="6380E1CD" w14:textId="42147059" w:rsidR="008517FB" w:rsidRPr="005402E9" w:rsidRDefault="008842E7" w:rsidP="001661CD">
      <w:pPr>
        <w:rPr>
          <w:rFonts w:cs="Calibri"/>
          <w:lang w:val="en-GB"/>
        </w:rPr>
      </w:pPr>
      <w:r w:rsidRPr="005402E9">
        <w:rPr>
          <w:rFonts w:cs="Calibri"/>
          <w:lang w:val="en-GB"/>
        </w:rPr>
        <w:t>Currently, the</w:t>
      </w:r>
      <w:r w:rsidR="008517FB" w:rsidRPr="005402E9">
        <w:rPr>
          <w:rFonts w:cs="Calibri"/>
          <w:lang w:val="en-GB"/>
        </w:rPr>
        <w:t xml:space="preserve"> </w:t>
      </w:r>
      <w:r w:rsidR="00AB336F" w:rsidRPr="005402E9">
        <w:rPr>
          <w:rFonts w:cs="Calibri"/>
          <w:lang w:val="en-GB"/>
        </w:rPr>
        <w:t>REN</w:t>
      </w:r>
      <w:r w:rsidR="00F02A66" w:rsidRPr="005402E9">
        <w:rPr>
          <w:rFonts w:cs="Calibri"/>
          <w:lang w:val="en-GB"/>
        </w:rPr>
        <w:t xml:space="preserve"> accessible to all</w:t>
      </w:r>
      <w:r w:rsidR="008517FB" w:rsidRPr="005402E9">
        <w:rPr>
          <w:rFonts w:cs="Calibri"/>
          <w:lang w:val="en-GB"/>
        </w:rPr>
        <w:t xml:space="preserve"> are</w:t>
      </w:r>
      <w:r w:rsidR="0076373D" w:rsidRPr="005402E9">
        <w:rPr>
          <w:rFonts w:cs="Calibri"/>
          <w:lang w:val="en-GB"/>
        </w:rPr>
        <w:t xml:space="preserve"> the following</w:t>
      </w:r>
      <w:r w:rsidR="008517FB" w:rsidRPr="005402E9">
        <w:rPr>
          <w:rFonts w:cs="Calibri"/>
          <w:lang w:val="en-GB"/>
        </w:rPr>
        <w:t xml:space="preserve">: </w:t>
      </w:r>
    </w:p>
    <w:p w14:paraId="62635980" w14:textId="2CE3F174" w:rsidR="008517FB" w:rsidRPr="005402E9" w:rsidRDefault="008517FB" w:rsidP="001661CD">
      <w:pPr>
        <w:pStyle w:val="ListParagraph"/>
        <w:rPr>
          <w:lang w:val="en-GB"/>
        </w:rPr>
      </w:pPr>
      <w:r w:rsidRPr="005402E9">
        <w:rPr>
          <w:lang w:val="en-GB"/>
        </w:rPr>
        <w:t>Population Registry</w:t>
      </w:r>
      <w:r w:rsidR="0077529D" w:rsidRPr="005402E9">
        <w:rPr>
          <w:lang w:val="en-GB"/>
        </w:rPr>
        <w:t>;</w:t>
      </w:r>
    </w:p>
    <w:p w14:paraId="186D7026" w14:textId="458DBC9E" w:rsidR="008517FB" w:rsidRPr="005402E9" w:rsidRDefault="008517FB" w:rsidP="001661CD">
      <w:pPr>
        <w:pStyle w:val="ListParagraph"/>
        <w:rPr>
          <w:lang w:val="en-GB"/>
        </w:rPr>
      </w:pPr>
      <w:r w:rsidRPr="005402E9">
        <w:rPr>
          <w:lang w:val="en-GB"/>
        </w:rPr>
        <w:t>Tax Registry</w:t>
      </w:r>
      <w:r w:rsidR="00F02A66" w:rsidRPr="005402E9">
        <w:rPr>
          <w:lang w:val="en-GB"/>
        </w:rPr>
        <w:t>;</w:t>
      </w:r>
      <w:r w:rsidR="00653A53" w:rsidRPr="005402E9">
        <w:rPr>
          <w:lang w:val="en-GB"/>
        </w:rPr>
        <w:t xml:space="preserve"> </w:t>
      </w:r>
    </w:p>
    <w:p w14:paraId="397423D1" w14:textId="6989E0DF" w:rsidR="008517FB" w:rsidRPr="005402E9" w:rsidRDefault="00CD05D1" w:rsidP="001661CD">
      <w:pPr>
        <w:pStyle w:val="ListParagraph"/>
        <w:rPr>
          <w:lang w:val="en-GB"/>
        </w:rPr>
      </w:pPr>
      <w:hyperlink r:id="rId157" w:history="1">
        <w:r w:rsidR="008517FB" w:rsidRPr="005402E9">
          <w:rPr>
            <w:rStyle w:val="Hyperlink"/>
            <w:lang w:val="en-GB"/>
          </w:rPr>
          <w:t>Trade Registry</w:t>
        </w:r>
      </w:hyperlink>
      <w:r w:rsidR="00F02A66" w:rsidRPr="005402E9">
        <w:rPr>
          <w:lang w:val="en-GB"/>
        </w:rPr>
        <w:t>;</w:t>
      </w:r>
      <w:r w:rsidR="00653A53" w:rsidRPr="005402E9">
        <w:rPr>
          <w:lang w:val="en-GB"/>
        </w:rPr>
        <w:t xml:space="preserve"> </w:t>
      </w:r>
    </w:p>
    <w:p w14:paraId="378EE3BD" w14:textId="32506BA8" w:rsidR="008517FB" w:rsidRPr="005402E9" w:rsidRDefault="00CD05D1">
      <w:pPr>
        <w:pStyle w:val="ListParagraph"/>
        <w:rPr>
          <w:lang w:val="en-GB"/>
        </w:rPr>
      </w:pPr>
      <w:hyperlink r:id="rId158" w:history="1">
        <w:r w:rsidR="008517FB" w:rsidRPr="005402E9">
          <w:rPr>
            <w:rStyle w:val="Hyperlink"/>
            <w:lang w:val="en-GB"/>
          </w:rPr>
          <w:t>Cadastral and Land Registry</w:t>
        </w:r>
      </w:hyperlink>
      <w:r w:rsidR="008517FB" w:rsidRPr="005402E9">
        <w:rPr>
          <w:lang w:val="en-GB"/>
        </w:rPr>
        <w:t xml:space="preserve"> (territorial </w:t>
      </w:r>
      <w:r w:rsidR="0076373D" w:rsidRPr="005402E9">
        <w:rPr>
          <w:lang w:val="en-GB"/>
        </w:rPr>
        <w:t>i</w:t>
      </w:r>
      <w:r w:rsidR="008517FB" w:rsidRPr="005402E9">
        <w:rPr>
          <w:lang w:val="en-GB"/>
        </w:rPr>
        <w:t>dentification, addresses and properties)</w:t>
      </w:r>
      <w:r w:rsidR="00F02A66" w:rsidRPr="005402E9">
        <w:rPr>
          <w:lang w:val="en-GB"/>
        </w:rPr>
        <w:t>;</w:t>
      </w:r>
      <w:r w:rsidR="00C77743" w:rsidRPr="005402E9">
        <w:rPr>
          <w:lang w:val="en-GB"/>
        </w:rPr>
        <w:t xml:space="preserve"> </w:t>
      </w:r>
    </w:p>
    <w:p w14:paraId="7FC3A931" w14:textId="3D3474FE" w:rsidR="008517FB" w:rsidRPr="005402E9" w:rsidRDefault="00CD05D1" w:rsidP="001661CD">
      <w:pPr>
        <w:pStyle w:val="ListParagraph"/>
        <w:rPr>
          <w:lang w:val="en-GB"/>
        </w:rPr>
      </w:pPr>
      <w:hyperlink r:id="rId159" w:history="1">
        <w:r w:rsidR="008517FB" w:rsidRPr="005402E9">
          <w:rPr>
            <w:rStyle w:val="Hyperlink"/>
            <w:lang w:val="en-GB"/>
          </w:rPr>
          <w:t>Vehicle Registry</w:t>
        </w:r>
      </w:hyperlink>
      <w:r w:rsidR="00F02A66" w:rsidRPr="005402E9">
        <w:rPr>
          <w:lang w:val="en-GB"/>
        </w:rPr>
        <w:t>;</w:t>
      </w:r>
      <w:r w:rsidR="00C77743" w:rsidRPr="005402E9">
        <w:rPr>
          <w:lang w:val="en-GB"/>
        </w:rPr>
        <w:t xml:space="preserve"> </w:t>
      </w:r>
    </w:p>
    <w:p w14:paraId="103EAD59" w14:textId="5C71E3CE" w:rsidR="008517FB" w:rsidRPr="005402E9" w:rsidRDefault="00CD05D1" w:rsidP="001661CD">
      <w:pPr>
        <w:pStyle w:val="ListParagraph"/>
        <w:rPr>
          <w:lang w:val="en-GB"/>
        </w:rPr>
      </w:pPr>
      <w:hyperlink r:id="rId160" w:history="1">
        <w:r w:rsidR="008517FB" w:rsidRPr="005402E9">
          <w:rPr>
            <w:rStyle w:val="Hyperlink"/>
            <w:lang w:val="en-GB"/>
          </w:rPr>
          <w:t>Social Insurance Registry</w:t>
        </w:r>
      </w:hyperlink>
      <w:r w:rsidR="00F02A66" w:rsidRPr="005402E9">
        <w:rPr>
          <w:lang w:val="en-GB"/>
        </w:rPr>
        <w:t>;</w:t>
      </w:r>
      <w:r w:rsidR="00AB336F" w:rsidRPr="005402E9">
        <w:rPr>
          <w:lang w:val="en-GB"/>
        </w:rPr>
        <w:t xml:space="preserve"> and</w:t>
      </w:r>
      <w:r w:rsidR="00C77743" w:rsidRPr="005402E9">
        <w:rPr>
          <w:rFonts w:ascii="Arial" w:hAnsi="Arial" w:cs="Arial"/>
          <w:i/>
          <w:iCs/>
          <w:color w:val="auto"/>
          <w:szCs w:val="20"/>
          <w:lang w:val="en-GB" w:eastAsia="en-US"/>
        </w:rPr>
        <w:t xml:space="preserve"> </w:t>
      </w:r>
    </w:p>
    <w:p w14:paraId="65439D24" w14:textId="2526D8FB" w:rsidR="008517FB" w:rsidRPr="005402E9" w:rsidRDefault="00CD05D1" w:rsidP="001661CD">
      <w:pPr>
        <w:pStyle w:val="ListParagraph"/>
        <w:rPr>
          <w:lang w:val="en-GB"/>
        </w:rPr>
      </w:pPr>
      <w:hyperlink r:id="rId161" w:history="1">
        <w:r w:rsidR="008517FB" w:rsidRPr="005402E9">
          <w:rPr>
            <w:rStyle w:val="Hyperlink"/>
            <w:lang w:val="en-GB"/>
          </w:rPr>
          <w:t xml:space="preserve">Support Registry for </w:t>
        </w:r>
        <w:r w:rsidR="00AB336F" w:rsidRPr="005402E9">
          <w:rPr>
            <w:rStyle w:val="Hyperlink"/>
            <w:lang w:val="en-GB"/>
          </w:rPr>
          <w:t>S</w:t>
        </w:r>
        <w:r w:rsidR="008517FB" w:rsidRPr="005402E9">
          <w:rPr>
            <w:rStyle w:val="Hyperlink"/>
            <w:lang w:val="en-GB"/>
          </w:rPr>
          <w:t>tudents</w:t>
        </w:r>
      </w:hyperlink>
      <w:r w:rsidR="008517FB" w:rsidRPr="005402E9">
        <w:rPr>
          <w:lang w:val="en-GB"/>
        </w:rPr>
        <w:t>.</w:t>
      </w:r>
      <w:r w:rsidR="00C77743" w:rsidRPr="005402E9">
        <w:rPr>
          <w:lang w:val="en-GB"/>
        </w:rPr>
        <w:t xml:space="preserve"> </w:t>
      </w:r>
    </w:p>
    <w:p w14:paraId="32514E29" w14:textId="5E5ED612" w:rsidR="00477FFD" w:rsidRPr="003A77AB" w:rsidRDefault="00477FFD" w:rsidP="007B127C">
      <w:pPr>
        <w:pStyle w:val="Subtitle"/>
        <w:rPr>
          <w:lang w:val="en-GB"/>
        </w:rPr>
      </w:pPr>
      <w:r w:rsidRPr="003A77AB">
        <w:rPr>
          <w:lang w:val="en-GB"/>
        </w:rPr>
        <w:t>National Electronic System</w:t>
      </w:r>
    </w:p>
    <w:p w14:paraId="5545C6B4" w14:textId="3288B6B9" w:rsidR="00AC2D04" w:rsidRPr="005402E9" w:rsidRDefault="00477FFD">
      <w:pPr>
        <w:rPr>
          <w:lang w:val="en-GB"/>
        </w:rPr>
      </w:pPr>
      <w:r w:rsidRPr="005402E9">
        <w:rPr>
          <w:lang w:val="en-GB"/>
        </w:rPr>
        <w:t xml:space="preserve">The </w:t>
      </w:r>
      <w:hyperlink r:id="rId162" w:history="1">
        <w:r w:rsidR="00AB336F" w:rsidRPr="005402E9">
          <w:rPr>
            <w:rStyle w:val="Hyperlink"/>
            <w:lang w:val="en-GB"/>
          </w:rPr>
          <w:t>D</w:t>
        </w:r>
        <w:r w:rsidRPr="005402E9">
          <w:rPr>
            <w:rStyle w:val="Hyperlink"/>
            <w:lang w:val="en-GB"/>
          </w:rPr>
          <w:t xml:space="preserve">raft Law on </w:t>
        </w:r>
        <w:r w:rsidR="00AB336F" w:rsidRPr="005402E9">
          <w:rPr>
            <w:rStyle w:val="Hyperlink"/>
            <w:lang w:val="en-GB"/>
          </w:rPr>
          <w:t xml:space="preserve">the </w:t>
        </w:r>
        <w:r w:rsidRPr="005402E9">
          <w:rPr>
            <w:rStyle w:val="Hyperlink"/>
            <w:lang w:val="en-GB"/>
          </w:rPr>
          <w:t>National Interoperability Framework</w:t>
        </w:r>
      </w:hyperlink>
      <w:r w:rsidRPr="005402E9">
        <w:rPr>
          <w:lang w:val="en-GB"/>
        </w:rPr>
        <w:t xml:space="preserve"> includes technical specifications to achieve interoperability between systems, products, software, application</w:t>
      </w:r>
      <w:r w:rsidR="0076373D" w:rsidRPr="005402E9">
        <w:rPr>
          <w:lang w:val="en-GB"/>
        </w:rPr>
        <w:t>s</w:t>
      </w:r>
      <w:r w:rsidRPr="005402E9">
        <w:rPr>
          <w:lang w:val="en-GB"/>
        </w:rPr>
        <w:t xml:space="preserve"> </w:t>
      </w:r>
      <w:r w:rsidR="0076373D" w:rsidRPr="005402E9">
        <w:rPr>
          <w:lang w:val="en-GB"/>
        </w:rPr>
        <w:t xml:space="preserve">and </w:t>
      </w:r>
      <w:r w:rsidRPr="005402E9">
        <w:rPr>
          <w:lang w:val="en-GB"/>
        </w:rPr>
        <w:t>service</w:t>
      </w:r>
      <w:r w:rsidR="0076373D" w:rsidRPr="005402E9">
        <w:rPr>
          <w:lang w:val="en-GB"/>
        </w:rPr>
        <w:t>s</w:t>
      </w:r>
      <w:r w:rsidRPr="005402E9">
        <w:rPr>
          <w:lang w:val="en-GB"/>
        </w:rPr>
        <w:t xml:space="preserve"> accessible through the NES - a common platform for providing several eServices to businesses and citizens via a </w:t>
      </w:r>
      <w:hyperlink r:id="rId163" w:history="1">
        <w:r w:rsidRPr="005402E9">
          <w:rPr>
            <w:rStyle w:val="Hyperlink"/>
            <w:lang w:val="en-GB"/>
          </w:rPr>
          <w:t>portal</w:t>
        </w:r>
      </w:hyperlink>
      <w:r w:rsidRPr="005402E9">
        <w:rPr>
          <w:lang w:val="en-GB"/>
        </w:rPr>
        <w:t>.</w:t>
      </w:r>
    </w:p>
    <w:p w14:paraId="01BB3611" w14:textId="77777777" w:rsidR="002644B3" w:rsidRPr="003A77AB" w:rsidRDefault="00AC2D04" w:rsidP="00AC2D04">
      <w:pPr>
        <w:pStyle w:val="Heading2"/>
      </w:pPr>
      <w:r w:rsidRPr="003A77AB">
        <w:t>Emerging Technologies</w:t>
      </w:r>
    </w:p>
    <w:p w14:paraId="6BDEBA55" w14:textId="64262A8A" w:rsidR="00026E98" w:rsidRPr="005402E9" w:rsidRDefault="00BD67C2" w:rsidP="002644B3">
      <w:pPr>
        <w:rPr>
          <w:lang w:val="en-GB"/>
        </w:rPr>
      </w:pPr>
      <w:r w:rsidRPr="005402E9">
        <w:rPr>
          <w:lang w:val="en-GB"/>
        </w:rPr>
        <w:t xml:space="preserve">No particular infrastructure in this field has been reported to date. </w:t>
      </w:r>
      <w:r w:rsidR="00026E98" w:rsidRPr="005402E9">
        <w:rPr>
          <w:lang w:val="en-GB"/>
        </w:rPr>
        <w:br w:type="page"/>
      </w:r>
    </w:p>
    <w:p w14:paraId="667BDADF" w14:textId="6B616008" w:rsidR="00477FFD" w:rsidRPr="005402E9" w:rsidRDefault="00BE1E87" w:rsidP="008244DD">
      <w:pPr>
        <w:rPr>
          <w:lang w:val="en-GB"/>
        </w:rPr>
      </w:pPr>
      <w:r>
        <w:rPr>
          <w:noProof/>
          <w:lang w:eastAsia="fi-FI"/>
        </w:rPr>
        <w:lastRenderedPageBreak/>
        <w:drawing>
          <wp:anchor distT="0" distB="0" distL="114300" distR="114300" simplePos="0" relativeHeight="251673622" behindDoc="1" locked="0" layoutInCell="1" allowOverlap="1" wp14:anchorId="09EC568F" wp14:editId="6C05ACD7">
            <wp:simplePos x="0" y="0"/>
            <wp:positionH relativeFrom="column">
              <wp:posOffset>-1142678</wp:posOffset>
            </wp:positionH>
            <wp:positionV relativeFrom="paragraph">
              <wp:posOffset>-1082454</wp:posOffset>
            </wp:positionV>
            <wp:extent cx="7620224" cy="10951200"/>
            <wp:effectExtent l="0" t="0" r="0" b="3175"/>
            <wp:wrapNone/>
            <wp:docPr id="44" name="Picture 44" descr="A person holding a troph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holding a trophy&#10;&#10;Description automatically generated with medium confidence"/>
                    <pic:cNvPicPr>
                      <a:picLocks noChangeAspect="1" noChangeArrowheads="1"/>
                    </pic:cNvPicPr>
                  </pic:nvPicPr>
                  <pic:blipFill>
                    <a:blip r:embed="rId164" cstate="print">
                      <a:extLst>
                        <a:ext uri="{28A0092B-C50C-407E-A947-70E740481C1C}">
                          <a14:useLocalDpi xmlns:a14="http://schemas.microsoft.com/office/drawing/2010/main" val="0"/>
                        </a:ext>
                      </a:extLst>
                    </a:blip>
                    <a:srcRect l="39032" r="16188"/>
                    <a:stretch>
                      <a:fillRect/>
                    </a:stretch>
                  </pic:blipFill>
                  <pic:spPr bwMode="auto">
                    <a:xfrm>
                      <a:off x="0" y="0"/>
                      <a:ext cx="7620224" cy="10951200"/>
                    </a:xfrm>
                    <a:prstGeom prst="rect">
                      <a:avLst/>
                    </a:prstGeom>
                    <a:noFill/>
                  </pic:spPr>
                </pic:pic>
              </a:graphicData>
            </a:graphic>
            <wp14:sizeRelH relativeFrom="margin">
              <wp14:pctWidth>0</wp14:pctWidth>
            </wp14:sizeRelH>
            <wp14:sizeRelV relativeFrom="margin">
              <wp14:pctHeight>0</wp14:pctHeight>
            </wp14:sizeRelV>
          </wp:anchor>
        </w:drawing>
      </w:r>
    </w:p>
    <w:p w14:paraId="65DD78BA" w14:textId="77777777" w:rsidR="00265D49" w:rsidRPr="005402E9" w:rsidRDefault="00265D49" w:rsidP="00265D49">
      <w:pPr>
        <w:tabs>
          <w:tab w:val="left" w:pos="7500"/>
        </w:tabs>
        <w:jc w:val="center"/>
        <w:rPr>
          <w:sz w:val="28"/>
          <w:szCs w:val="36"/>
          <w:lang w:val="en-GB"/>
        </w:rPr>
      </w:pPr>
    </w:p>
    <w:p w14:paraId="0DFD7F97" w14:textId="0A2574C0" w:rsidR="00265D49" w:rsidRPr="005402E9" w:rsidRDefault="00265D49" w:rsidP="00265D49">
      <w:pPr>
        <w:tabs>
          <w:tab w:val="left" w:pos="7500"/>
        </w:tabs>
        <w:jc w:val="center"/>
        <w:rPr>
          <w:sz w:val="28"/>
          <w:szCs w:val="36"/>
          <w:lang w:val="en-GB"/>
        </w:rPr>
      </w:pPr>
    </w:p>
    <w:p w14:paraId="17FC5785" w14:textId="77777777" w:rsidR="00265D49" w:rsidRPr="005402E9" w:rsidRDefault="00265D49" w:rsidP="00265D49">
      <w:pPr>
        <w:tabs>
          <w:tab w:val="left" w:pos="7500"/>
        </w:tabs>
        <w:jc w:val="center"/>
        <w:rPr>
          <w:sz w:val="28"/>
          <w:szCs w:val="36"/>
          <w:lang w:val="en-GB"/>
        </w:rPr>
      </w:pPr>
    </w:p>
    <w:p w14:paraId="1BE080C9" w14:textId="268F8801" w:rsidR="00710242" w:rsidRPr="005402E9" w:rsidRDefault="003E3DD4" w:rsidP="00710242">
      <w:pPr>
        <w:rPr>
          <w:lang w:val="en-GB"/>
        </w:rPr>
        <w:sectPr w:rsidR="00710242" w:rsidRPr="005402E9" w:rsidSect="0053564C">
          <w:pgSz w:w="11906" w:h="16838" w:code="9"/>
          <w:pgMar w:top="1702" w:right="1418" w:bottom="1418" w:left="1701" w:header="0" w:footer="385" w:gutter="0"/>
          <w:cols w:space="708"/>
          <w:titlePg/>
          <w:docGrid w:linePitch="360"/>
        </w:sectPr>
      </w:pPr>
      <w:r w:rsidRPr="005402E9">
        <w:rPr>
          <w:noProof/>
          <w:lang w:val="en-GB" w:eastAsia="ro-RO"/>
        </w:rPr>
        <mc:AlternateContent>
          <mc:Choice Requires="wpg">
            <w:drawing>
              <wp:anchor distT="0" distB="0" distL="114300" distR="114300" simplePos="0" relativeHeight="251658252" behindDoc="0" locked="0" layoutInCell="1" allowOverlap="1" wp14:anchorId="76E9809F" wp14:editId="00DE7701">
                <wp:simplePos x="0" y="0"/>
                <wp:positionH relativeFrom="column">
                  <wp:posOffset>2443598</wp:posOffset>
                </wp:positionH>
                <wp:positionV relativeFrom="paragraph">
                  <wp:posOffset>1765906</wp:posOffset>
                </wp:positionV>
                <wp:extent cx="4036060" cy="1619885"/>
                <wp:effectExtent l="0" t="19050" r="21590" b="37465"/>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wpg:grpSpPr>
                      <wps:wsp>
                        <wps:cNvPr id="351" name="Text Box 35"/>
                        <wps:cNvSpPr txBox="1">
                          <a:spLocks noChangeArrowheads="1"/>
                        </wps:cNvSpPr>
                        <wps:spPr bwMode="auto">
                          <a:xfrm>
                            <a:off x="5550" y="3098"/>
                            <a:ext cx="6356" cy="2551"/>
                          </a:xfrm>
                          <a:prstGeom prst="rect">
                            <a:avLst/>
                          </a:prstGeom>
                          <a:solidFill>
                            <a:srgbClr val="4958A0"/>
                          </a:solidFill>
                          <a:ln w="9525">
                            <a:solidFill>
                              <a:srgbClr val="FFFFFF">
                                <a:alpha val="0"/>
                              </a:srgbClr>
                            </a:solidFill>
                            <a:miter lim="800000"/>
                            <a:headEnd/>
                            <a:tailEnd/>
                          </a:ln>
                          <a:effectLst/>
                        </wps:spPr>
                        <wps:txbx>
                          <w:txbxContent>
                            <w:p w14:paraId="468C4A59" w14:textId="77777777" w:rsidR="00D04EE6" w:rsidRPr="006E0C04" w:rsidRDefault="00D04EE6" w:rsidP="007F5E6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F0D0CC8" w14:textId="77777777" w:rsidR="00D04EE6" w:rsidRPr="006E0C04" w:rsidRDefault="00D04EE6" w:rsidP="007F5E6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02AFFCF9" w14:textId="77777777" w:rsidR="00D04EE6" w:rsidRPr="00E7654F" w:rsidRDefault="00D04EE6" w:rsidP="007F5E6C">
                              <w:pPr>
                                <w:jc w:val="right"/>
                                <w:rPr>
                                  <w:color w:val="FFFFFF"/>
                                  <w:sz w:val="52"/>
                                  <w:szCs w:val="36"/>
                                </w:rPr>
                              </w:pPr>
                            </w:p>
                          </w:txbxContent>
                        </wps:txbx>
                        <wps:bodyPr rot="0" vert="horz" wrap="square" lIns="18000" tIns="46800" rIns="91440" bIns="45720" anchor="t" anchorCtr="0" upright="1">
                          <a:noAutofit/>
                        </wps:bodyPr>
                      </wps:wsp>
                      <wps:wsp>
                        <wps:cNvPr id="352" name="Text Box 36"/>
                        <wps:cNvSpPr txBox="1">
                          <a:spLocks noChangeArrowheads="1"/>
                        </wps:cNvSpPr>
                        <wps:spPr bwMode="auto">
                          <a:xfrm>
                            <a:off x="5697" y="3798"/>
                            <a:ext cx="1004" cy="1156"/>
                          </a:xfrm>
                          <a:prstGeom prst="rect">
                            <a:avLst/>
                          </a:prstGeom>
                          <a:noFill/>
                          <a:ln>
                            <a:noFill/>
                          </a:ln>
                        </wps:spPr>
                        <wps:txbx>
                          <w:txbxContent>
                            <w:p w14:paraId="3488854B" w14:textId="77777777" w:rsidR="00D04EE6" w:rsidRPr="003D16B4" w:rsidRDefault="00D04EE6" w:rsidP="007F5E6C">
                              <w:pPr>
                                <w:jc w:val="center"/>
                                <w:rPr>
                                  <w:color w:val="FFFFFF"/>
                                  <w:sz w:val="96"/>
                                  <w:szCs w:val="96"/>
                                </w:rPr>
                              </w:pPr>
                              <w:r w:rsidRPr="003D16B4">
                                <w:rPr>
                                  <w:color w:val="FFFFFF"/>
                                  <w:sz w:val="96"/>
                                  <w:szCs w:val="96"/>
                                </w:rPr>
                                <w:t>7</w:t>
                              </w:r>
                            </w:p>
                            <w:p w14:paraId="746E67DC" w14:textId="77777777" w:rsidR="00D04EE6" w:rsidRPr="0065240B" w:rsidRDefault="00D04EE6" w:rsidP="007F5E6C"/>
                          </w:txbxContent>
                        </wps:txbx>
                        <wps:bodyPr rot="0" vert="horz" wrap="square" lIns="91440" tIns="45720" rIns="91440" bIns="45720" anchor="t" anchorCtr="0" upright="1">
                          <a:noAutofit/>
                        </wps:bodyPr>
                      </wps:wsp>
                      <wps:wsp>
                        <wps:cNvPr id="353" name="AutoShape 37"/>
                        <wps:cNvCnPr>
                          <a:cxnSpLocks noChangeShapeType="1"/>
                        </wps:cNvCnPr>
                        <wps:spPr bwMode="auto">
                          <a:xfrm flipH="1">
                            <a:off x="6851" y="3098"/>
                            <a:ext cx="25" cy="2551"/>
                          </a:xfrm>
                          <a:prstGeom prst="straightConnector1">
                            <a:avLst/>
                          </a:prstGeom>
                          <a:noFill/>
                          <a:ln w="31750">
                            <a:solidFill>
                              <a:srgbClr val="FFFFFF"/>
                            </a:solidFill>
                            <a:round/>
                            <a:headEnd/>
                            <a:tailEnd/>
                          </a:ln>
                          <a:effectLst/>
                        </wps:spPr>
                        <wps:bodyPr/>
                      </wps:wsp>
                    </wpg:wgp>
                  </a:graphicData>
                </a:graphic>
                <wp14:sizeRelH relativeFrom="page">
                  <wp14:pctWidth>0</wp14:pctWidth>
                </wp14:sizeRelH>
                <wp14:sizeRelV relativeFrom="page">
                  <wp14:pctHeight>0</wp14:pctHeight>
                </wp14:sizeRelV>
              </wp:anchor>
            </w:drawing>
          </mc:Choice>
          <mc:Fallback>
            <w:pict>
              <v:group w14:anchorId="76E9809F" id="Group 350" o:spid="_x0000_s1053" style="position:absolute;left:0;text-align:left;margin-left:192.4pt;margin-top:139.05pt;width:317.8pt;height:127.55pt;z-index:251658252"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9QdQMAADYKAAAOAAAAZHJzL2Uyb0RvYy54bWzcVm1vmzAQ/j5p/8Hy9xVIAklQadWlazep&#10;2yq1+wEOmBcNbM92Atmv39kG2qQvUztpk8YH5LPN+e65x89xfNo1NdpSqSrOEhwc+RhRlvKsYkWC&#10;v91evFtgpDRhGak5owneUYVPT96+OW5FTCe85HVGJQInTMWtSHCptYg9T6UlbYg64oIyWMy5bIgG&#10;UxZeJkkL3pvam/h+5LVcZkLylCoFs+duEZ9Y/3lOU/01zxXVqE4wxKbtW9r32ry9k2MSF5KIskr7&#10;MMgromhIxeDQ0dU50QRtZPXAVVOlkiue66OUNx7P8yqlNgfIJvAPsrmUfCNsLkXcFmKECaA9wOnV&#10;btMv22uJqizB0xDwYaSBItlzkZkAeFpRxLDrUoobcS1djjC84ul3Bcve4bqxC7cZrdvPPAOHZKO5&#10;hafLZWNcQOKos1XYjVWgnUYpTM78aeRHEEwKa0EULBeL0NUpLaGY5rswNMHC8tRfLoa1D/330TSM&#10;3MeTMAzMqkdid7ANtg/OZAacU3ewqj+D9aYkgtpqKQPYCGswwHprMnzPO0DWAWv3GVSR7mAesrUg&#10;KQcuYnxVElbQMyl5W1KSQYAuHxM5HOEKYgxlnPwO7UdQGzB/BjMSC6n0JeUNMoMES7hUNk6yvVLa&#10;wTtsMbVVvK6yi6qurSGL9aqWaEvgAs6W4eLMkgoqsretZqhN8DKchA6BJ11c2McdX4uSOMejT3ea&#10;rfie/6bSIDN11SR44ZvHkcaA+oFlkAOJNalqN4bgamamqBWQPskBZscb3a07e22CsZZrnu2gCpI7&#10;kQFRhEHJ5U+MWhCYBKsfGyIpRvUnZippAgFFssYsAgsjaY1lMJuBsXYr4XwCBmEpuEqwHoYr7VRs&#10;I2RVlHCS4w7jZ3DX8srWxYTsorL31LL9r9F+8pD20b+hfbScO7GYD2Ix0D7w/VmvMwGIxn2peDHt&#10;GTect1Ry7Bknej6B+LiLesigEZYXMqjnSc8gx5P/iUHTgUGG0lZd0XR+j0Ir5vpR2rG+H42SaXff&#10;7gT0nj3FdJ8MhXhcMVFeV+LjcKH6ThUtoJXsd5yBRKBZtlU96DYPKKS0JOayrjhjIKJcujv7hI6O&#10;/DFyZORxGsyh7T0vsb0+OibvSSD8S/RK93rVcwQ1zg2E0DvtyP6cWM3tf6TM38992+66+907+QUA&#10;AP//AwBQSwMEFAAGAAgAAAAhAIW4VIziAAAADAEAAA8AAABkcnMvZG93bnJldi54bWxMj0FrwkAU&#10;hO+F/oflFXqru0m0DTEvItL2JAW1ULyt2WcSzO6G7JrEf9/11B6HGWa+yVeTbtlAvWusQYhmAhiZ&#10;0qrGVAjfh4+XFJjz0ijZWkMIN3KwKh4fcpkpO5odDXtfsVBiXCYRau+7jHNX1qSlm9mOTPDOttfS&#10;B9lXXPVyDOW65bEQr1zLxoSFWna0qam87K8a4XOU4zqJ3oft5by5HQ+Lr59tRIjPT9N6CczT5P/C&#10;cMcP6FAEppO9GuVYi5Ck84DuEeK3NAJ2T4hYzIGdEBZJEgMvcv7/RPELAAD//wMAUEsBAi0AFAAG&#10;AAgAAAAhALaDOJL+AAAA4QEAABMAAAAAAAAAAAAAAAAAAAAAAFtDb250ZW50X1R5cGVzXS54bWxQ&#10;SwECLQAUAAYACAAAACEAOP0h/9YAAACUAQAACwAAAAAAAAAAAAAAAAAvAQAAX3JlbHMvLnJlbHNQ&#10;SwECLQAUAAYACAAAACEAJaefUHUDAAA2CgAADgAAAAAAAAAAAAAAAAAuAgAAZHJzL2Uyb0RvYy54&#10;bWxQSwECLQAUAAYACAAAACEAhbhUjOIAAAAMAQAADwAAAAAAAAAAAAAAAADPBQAAZHJzL2Rvd25y&#10;ZXYueG1sUEsFBgAAAAAEAAQA8wAAAN4GAAAAAA==&#10;">
                <v:shape id="Text Box 35"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qPiwgAAANwAAAAPAAAAZHJzL2Rvd25yZXYueG1sRI9Bi8Iw&#10;FITvwv6H8ARvmmpRlq6xyKrgVe3F26N5NrXNS2midv/9RljY4zAz3zDrfLCteFLva8cK5rMEBHHp&#10;dM2VguJymH6C8AFZY+uYFPyQh3zzMVpjpt2LT/Q8h0pECPsMFZgQukxKXxqy6GeuI47ezfUWQ5R9&#10;JXWPrwi3rVwkyUparDkuGOzo21DZnB9Wwcrtr0V6MQd9THePNr03xTIUSk3Gw/YLRKAh/If/2ket&#10;IF3O4X0mHgG5+QUAAP//AwBQSwECLQAUAAYACAAAACEA2+H2y+4AAACFAQAAEwAAAAAAAAAAAAAA&#10;AAAAAAAAW0NvbnRlbnRfVHlwZXNdLnhtbFBLAQItABQABgAIAAAAIQBa9CxbvwAAABUBAAALAAAA&#10;AAAAAAAAAAAAAB8BAABfcmVscy8ucmVsc1BLAQItABQABgAIAAAAIQCeHqPiwgAAANwAAAAPAAAA&#10;AAAAAAAAAAAAAAcCAABkcnMvZG93bnJldi54bWxQSwUGAAAAAAMAAwC3AAAA9gIAAAAA&#10;" fillcolor="#4958a0" strokecolor="white">
                  <v:stroke opacity="0"/>
                  <v:textbox inset=".5mm,1.3mm">
                    <w:txbxContent>
                      <w:p w14:paraId="468C4A59" w14:textId="77777777" w:rsidR="00D04EE6" w:rsidRPr="006E0C04" w:rsidRDefault="00D04EE6" w:rsidP="007F5E6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0F0D0CC8" w14:textId="77777777" w:rsidR="00D04EE6" w:rsidRPr="006E0C04" w:rsidRDefault="00D04EE6" w:rsidP="007F5E6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02AFFCF9" w14:textId="77777777" w:rsidR="00D04EE6" w:rsidRPr="00E7654F" w:rsidRDefault="00D04EE6" w:rsidP="007F5E6C">
                        <w:pPr>
                          <w:jc w:val="right"/>
                          <w:rPr>
                            <w:color w:val="FFFFFF"/>
                            <w:sz w:val="52"/>
                            <w:szCs w:val="36"/>
                          </w:rPr>
                        </w:pPr>
                      </w:p>
                    </w:txbxContent>
                  </v:textbox>
                </v:shape>
                <v:shape id="Text Box 36"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XwwwAAANwAAAAPAAAAZHJzL2Rvd25yZXYueG1sRI9BawIx&#10;FITvgv8hPMGbJlotdjWKWAo9KbW14O2xee4ubl6WTXTXf28EweMwM98wi1VrS3Gl2heONYyGCgRx&#10;6kzBmYa/36/BDIQPyAZLx6ThRh5Wy25ngYlxDf/QdR8yESHsE9SQh1AlUvo0J4t+6Cri6J1cbTFE&#10;WWfS1NhEuC3lWKl3abHguJBjRZuc0vP+YjUctqfj/0Ttsk87rRrXKsn2Q2rd77XrOYhAbXiFn+1v&#10;o+FtOobHmXgE5PIOAAD//wMAUEsBAi0AFAAGAAgAAAAhANvh9svuAAAAhQEAABMAAAAAAAAAAAAA&#10;AAAAAAAAAFtDb250ZW50X1R5cGVzXS54bWxQSwECLQAUAAYACAAAACEAWvQsW78AAAAVAQAACwAA&#10;AAAAAAAAAAAAAAAfAQAAX3JlbHMvLnJlbHNQSwECLQAUAAYACAAAACEAzbll8MMAAADcAAAADwAA&#10;AAAAAAAAAAAAAAAHAgAAZHJzL2Rvd25yZXYueG1sUEsFBgAAAAADAAMAtwAAAPcCAAAAAA==&#10;" filled="f" stroked="f">
                  <v:textbox>
                    <w:txbxContent>
                      <w:p w14:paraId="3488854B" w14:textId="77777777" w:rsidR="00D04EE6" w:rsidRPr="003D16B4" w:rsidRDefault="00D04EE6" w:rsidP="007F5E6C">
                        <w:pPr>
                          <w:jc w:val="center"/>
                          <w:rPr>
                            <w:color w:val="FFFFFF"/>
                            <w:sz w:val="96"/>
                            <w:szCs w:val="96"/>
                          </w:rPr>
                        </w:pPr>
                        <w:r w:rsidRPr="003D16B4">
                          <w:rPr>
                            <w:color w:val="FFFFFF"/>
                            <w:sz w:val="96"/>
                            <w:szCs w:val="96"/>
                          </w:rPr>
                          <w:t>7</w:t>
                        </w:r>
                      </w:p>
                      <w:p w14:paraId="746E67DC" w14:textId="77777777" w:rsidR="00D04EE6" w:rsidRPr="0065240B" w:rsidRDefault="00D04EE6" w:rsidP="007F5E6C"/>
                    </w:txbxContent>
                  </v:textbox>
                </v:shape>
                <v:shape id="AutoShape 37"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Q6xgAAANwAAAAPAAAAZHJzL2Rvd25yZXYueG1sRI9Pa8JA&#10;FMTvhX6H5RV6000Nik1dRQRBAj34p7S9PbKvyWL2bciuJvn2riD0OMzMb5jFqre1uFLrjWMFb+ME&#10;BHHhtOFSwem4Hc1B+ICssXZMCgbysFo+Py0w067jPV0PoRQRwj5DBVUITSalLyqy6MeuIY7en2st&#10;hijbUuoWuwi3tZwkyUxaNBwXKmxoU1FxPlysgtl73u++PmWefv8O3WC2yU9uzkq9vvTrDxCB+vAf&#10;frR3WkE6TeF+Jh4BubwBAAD//wMAUEsBAi0AFAAGAAgAAAAhANvh9svuAAAAhQEAABMAAAAAAAAA&#10;AAAAAAAAAAAAAFtDb250ZW50X1R5cGVzXS54bWxQSwECLQAUAAYACAAAACEAWvQsW78AAAAVAQAA&#10;CwAAAAAAAAAAAAAAAAAfAQAAX3JlbHMvLnJlbHNQSwECLQAUAAYACAAAACEAi58kOsYAAADcAAAA&#10;DwAAAAAAAAAAAAAAAAAHAgAAZHJzL2Rvd25yZXYueG1sUEsFBgAAAAADAAMAtwAAAPoCAAAAAA==&#10;" strokecolor="white" strokeweight="2.5pt"/>
              </v:group>
            </w:pict>
          </mc:Fallback>
        </mc:AlternateContent>
      </w:r>
      <w:r w:rsidR="00477FFD" w:rsidRPr="005402E9">
        <w:rPr>
          <w:lang w:val="en-GB"/>
        </w:rPr>
        <w:br w:type="page"/>
      </w:r>
    </w:p>
    <w:p w14:paraId="32514E2B" w14:textId="1466F41C" w:rsidR="00477FFD" w:rsidRPr="005402E9" w:rsidRDefault="00477FFD" w:rsidP="007F5E6C">
      <w:pPr>
        <w:pStyle w:val="Heading1"/>
        <w:rPr>
          <w:lang w:val="en-GB"/>
        </w:rPr>
      </w:pPr>
      <w:bookmarkStart w:id="42" w:name="_Toc52362046"/>
      <w:r w:rsidRPr="005402E9">
        <w:rPr>
          <w:lang w:val="en-GB"/>
        </w:rPr>
        <w:lastRenderedPageBreak/>
        <w:t xml:space="preserve">Cross-border Digital </w:t>
      </w:r>
      <w:r w:rsidR="00053772" w:rsidRPr="005402E9">
        <w:rPr>
          <w:lang w:val="en-GB"/>
        </w:rPr>
        <w:t>Public Administration</w:t>
      </w:r>
      <w:r w:rsidRPr="005402E9">
        <w:rPr>
          <w:lang w:val="en-GB"/>
        </w:rPr>
        <w:t xml:space="preserve"> Services for Citizens and Businesses</w:t>
      </w:r>
      <w:bookmarkEnd w:id="42"/>
    </w:p>
    <w:p w14:paraId="32514E2C" w14:textId="77777777" w:rsidR="00477FFD" w:rsidRPr="005402E9" w:rsidRDefault="00477FFD" w:rsidP="001E1AD2">
      <w:pPr>
        <w:rPr>
          <w:rFonts w:ascii="Calibri" w:hAnsi="Calibri"/>
          <w:szCs w:val="22"/>
          <w:lang w:val="en-GB"/>
        </w:rPr>
      </w:pPr>
      <w:r w:rsidRPr="005402E9">
        <w:rPr>
          <w:lang w:val="en-GB"/>
        </w:rPr>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165" w:history="1">
        <w:r w:rsidRPr="005402E9">
          <w:rPr>
            <w:rStyle w:val="Hyperlink"/>
            <w:lang w:val="en-GB"/>
          </w:rPr>
          <w:t>Your Europe</w:t>
        </w:r>
      </w:hyperlink>
      <w:r w:rsidRPr="005402E9">
        <w:rPr>
          <w:lang w:val="en-GB"/>
        </w:rPr>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32514E2D" w14:textId="77777777" w:rsidR="00477FFD" w:rsidRPr="005402E9" w:rsidRDefault="00477FFD" w:rsidP="001E1AD2">
      <w:pPr>
        <w:rPr>
          <w:lang w:val="en-GB"/>
        </w:rPr>
      </w:pPr>
      <w:r w:rsidRPr="005402E9">
        <w:rPr>
          <w:lang w:val="en-GB"/>
        </w:rPr>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2514E2E" w14:textId="77777777" w:rsidR="00477FFD" w:rsidRPr="003A77AB" w:rsidRDefault="00477FFD" w:rsidP="002A5A02">
      <w:pPr>
        <w:pStyle w:val="Heading2"/>
      </w:pPr>
      <w:r w:rsidRPr="003A77AB">
        <w:t>Life and Travel</w:t>
      </w:r>
    </w:p>
    <w:p w14:paraId="32514E2F" w14:textId="77777777" w:rsidR="00477FFD" w:rsidRPr="005402E9" w:rsidRDefault="00477FFD" w:rsidP="001E1AD2">
      <w:pPr>
        <w:rPr>
          <w:lang w:val="en-GB"/>
        </w:rPr>
      </w:pPr>
      <w:r w:rsidRPr="005402E9">
        <w:rPr>
          <w:lang w:val="en-GB"/>
        </w:rPr>
        <w:t>For citizens, the following groups of services can be found on the website:</w:t>
      </w:r>
    </w:p>
    <w:p w14:paraId="32514E30" w14:textId="77777777" w:rsidR="00477FFD" w:rsidRPr="005402E9" w:rsidRDefault="00CD05D1" w:rsidP="001661CD">
      <w:pPr>
        <w:numPr>
          <w:ilvl w:val="0"/>
          <w:numId w:val="18"/>
        </w:numPr>
        <w:rPr>
          <w:lang w:val="en-GB"/>
        </w:rPr>
      </w:pPr>
      <w:hyperlink r:id="rId166" w:history="1">
        <w:r w:rsidR="00477FFD" w:rsidRPr="005402E9">
          <w:rPr>
            <w:rStyle w:val="Hyperlink"/>
            <w:lang w:val="en-GB"/>
          </w:rPr>
          <w:t>Travel</w:t>
        </w:r>
      </w:hyperlink>
      <w:r w:rsidR="00477FFD" w:rsidRPr="005402E9">
        <w:rPr>
          <w:lang w:val="en-GB"/>
        </w:rPr>
        <w:t xml:space="preserve"> (e.g. Documents needed for travelling in Europe); </w:t>
      </w:r>
    </w:p>
    <w:p w14:paraId="32514E31" w14:textId="77777777" w:rsidR="00477FFD" w:rsidRPr="005402E9" w:rsidRDefault="00CD05D1" w:rsidP="001661CD">
      <w:pPr>
        <w:numPr>
          <w:ilvl w:val="0"/>
          <w:numId w:val="18"/>
        </w:numPr>
        <w:rPr>
          <w:lang w:val="en-GB"/>
        </w:rPr>
      </w:pPr>
      <w:hyperlink r:id="rId167" w:history="1">
        <w:r w:rsidR="00477FFD" w:rsidRPr="005402E9">
          <w:rPr>
            <w:rStyle w:val="Hyperlink"/>
            <w:lang w:val="en-GB"/>
          </w:rPr>
          <w:t>Work and retirement</w:t>
        </w:r>
      </w:hyperlink>
      <w:r w:rsidR="00477FFD" w:rsidRPr="005402E9">
        <w:rPr>
          <w:lang w:val="en-GB"/>
        </w:rPr>
        <w:t xml:space="preserve"> (e.g. Unemployment and Benefits);</w:t>
      </w:r>
    </w:p>
    <w:p w14:paraId="32514E32" w14:textId="77777777" w:rsidR="00477FFD" w:rsidRPr="005402E9" w:rsidRDefault="00CD05D1" w:rsidP="001661CD">
      <w:pPr>
        <w:numPr>
          <w:ilvl w:val="0"/>
          <w:numId w:val="18"/>
        </w:numPr>
        <w:rPr>
          <w:lang w:val="en-GB"/>
        </w:rPr>
      </w:pPr>
      <w:hyperlink r:id="rId168" w:history="1">
        <w:r w:rsidR="00477FFD" w:rsidRPr="005402E9">
          <w:rPr>
            <w:rStyle w:val="Hyperlink"/>
            <w:lang w:val="en-GB"/>
          </w:rPr>
          <w:t>Vehicles</w:t>
        </w:r>
      </w:hyperlink>
      <w:r w:rsidR="00477FFD" w:rsidRPr="005402E9">
        <w:rPr>
          <w:lang w:val="en-GB"/>
        </w:rPr>
        <w:t xml:space="preserve"> (e.g. Registration);</w:t>
      </w:r>
    </w:p>
    <w:p w14:paraId="32514E33" w14:textId="77777777" w:rsidR="00477FFD" w:rsidRPr="005402E9" w:rsidRDefault="00CD05D1" w:rsidP="001661CD">
      <w:pPr>
        <w:numPr>
          <w:ilvl w:val="0"/>
          <w:numId w:val="18"/>
        </w:numPr>
        <w:rPr>
          <w:lang w:val="en-GB"/>
        </w:rPr>
      </w:pPr>
      <w:hyperlink r:id="rId169" w:history="1">
        <w:r w:rsidR="00477FFD" w:rsidRPr="005402E9">
          <w:rPr>
            <w:rStyle w:val="Hyperlink"/>
            <w:lang w:val="en-GB"/>
          </w:rPr>
          <w:t>Residence formalities</w:t>
        </w:r>
      </w:hyperlink>
      <w:r w:rsidR="00477FFD" w:rsidRPr="005402E9">
        <w:rPr>
          <w:lang w:val="en-GB"/>
        </w:rPr>
        <w:t xml:space="preserve"> (e.g. Elections abroad);</w:t>
      </w:r>
    </w:p>
    <w:p w14:paraId="32514E34" w14:textId="77777777" w:rsidR="00477FFD" w:rsidRPr="005402E9" w:rsidRDefault="00CD05D1" w:rsidP="001661CD">
      <w:pPr>
        <w:numPr>
          <w:ilvl w:val="0"/>
          <w:numId w:val="18"/>
        </w:numPr>
        <w:rPr>
          <w:lang w:val="en-GB"/>
        </w:rPr>
      </w:pPr>
      <w:hyperlink r:id="rId170" w:history="1">
        <w:r w:rsidR="00477FFD" w:rsidRPr="005402E9">
          <w:rPr>
            <w:rStyle w:val="Hyperlink"/>
            <w:lang w:val="en-GB"/>
          </w:rPr>
          <w:t>Education and youth</w:t>
        </w:r>
      </w:hyperlink>
      <w:r w:rsidR="00477FFD" w:rsidRPr="005402E9">
        <w:rPr>
          <w:lang w:val="en-GB"/>
        </w:rPr>
        <w:t xml:space="preserve"> (e.g. Researchers);</w:t>
      </w:r>
    </w:p>
    <w:p w14:paraId="32514E35" w14:textId="77777777" w:rsidR="00477FFD" w:rsidRPr="005402E9" w:rsidRDefault="00CD05D1" w:rsidP="001661CD">
      <w:pPr>
        <w:numPr>
          <w:ilvl w:val="0"/>
          <w:numId w:val="18"/>
        </w:numPr>
        <w:rPr>
          <w:lang w:val="en-GB"/>
        </w:rPr>
      </w:pPr>
      <w:hyperlink r:id="rId171" w:history="1">
        <w:r w:rsidR="00477FFD" w:rsidRPr="005402E9">
          <w:rPr>
            <w:rStyle w:val="Hyperlink"/>
            <w:lang w:val="en-GB"/>
          </w:rPr>
          <w:t>Health</w:t>
        </w:r>
      </w:hyperlink>
      <w:r w:rsidR="00477FFD" w:rsidRPr="005402E9">
        <w:rPr>
          <w:lang w:val="en-GB"/>
        </w:rPr>
        <w:t xml:space="preserve"> (e.g. Medical Treatment abroad);</w:t>
      </w:r>
    </w:p>
    <w:p w14:paraId="32514E36" w14:textId="77777777" w:rsidR="00477FFD" w:rsidRPr="005402E9" w:rsidRDefault="00CD05D1" w:rsidP="001661CD">
      <w:pPr>
        <w:numPr>
          <w:ilvl w:val="0"/>
          <w:numId w:val="18"/>
        </w:numPr>
        <w:rPr>
          <w:lang w:val="en-GB"/>
        </w:rPr>
      </w:pPr>
      <w:hyperlink r:id="rId172" w:history="1">
        <w:r w:rsidR="00477FFD" w:rsidRPr="005402E9">
          <w:rPr>
            <w:rStyle w:val="Hyperlink"/>
            <w:lang w:val="en-GB"/>
          </w:rPr>
          <w:t>Family</w:t>
        </w:r>
      </w:hyperlink>
      <w:r w:rsidR="00477FFD" w:rsidRPr="005402E9">
        <w:rPr>
          <w:lang w:val="en-GB"/>
        </w:rPr>
        <w:t xml:space="preserve"> (e.g. Couples);</w:t>
      </w:r>
    </w:p>
    <w:p w14:paraId="32514E37" w14:textId="77777777" w:rsidR="00477FFD" w:rsidRPr="005402E9" w:rsidRDefault="00CD05D1" w:rsidP="001661CD">
      <w:pPr>
        <w:numPr>
          <w:ilvl w:val="0"/>
          <w:numId w:val="18"/>
        </w:numPr>
        <w:rPr>
          <w:lang w:val="en-GB"/>
        </w:rPr>
      </w:pPr>
      <w:hyperlink r:id="rId173" w:history="1">
        <w:r w:rsidR="00477FFD" w:rsidRPr="005402E9">
          <w:rPr>
            <w:rStyle w:val="Hyperlink"/>
            <w:lang w:val="en-GB"/>
          </w:rPr>
          <w:t>Consumers</w:t>
        </w:r>
      </w:hyperlink>
      <w:r w:rsidR="00477FFD" w:rsidRPr="005402E9">
        <w:rPr>
          <w:lang w:val="en-GB"/>
        </w:rPr>
        <w:t xml:space="preserve"> (e.g. Shopping).</w:t>
      </w:r>
    </w:p>
    <w:p w14:paraId="32514E38" w14:textId="77777777" w:rsidR="00477FFD" w:rsidRPr="005402E9" w:rsidRDefault="00477FFD" w:rsidP="001E1AD2">
      <w:pPr>
        <w:rPr>
          <w:lang w:val="en-GB"/>
        </w:rPr>
      </w:pPr>
    </w:p>
    <w:p w14:paraId="32514E39" w14:textId="77777777" w:rsidR="00477FFD" w:rsidRPr="003A77AB" w:rsidRDefault="00477FFD" w:rsidP="002A5A02">
      <w:pPr>
        <w:pStyle w:val="Heading2"/>
      </w:pPr>
      <w:r w:rsidRPr="003A77AB">
        <w:t>Doing Business</w:t>
      </w:r>
    </w:p>
    <w:p w14:paraId="32514E3B" w14:textId="11AA0F9D" w:rsidR="00477FFD" w:rsidRPr="005402E9" w:rsidRDefault="00477FFD" w:rsidP="001E1AD2">
      <w:pPr>
        <w:rPr>
          <w:lang w:val="en-GB"/>
        </w:rPr>
      </w:pPr>
      <w:r w:rsidRPr="005402E9">
        <w:rPr>
          <w:lang w:val="en-GB"/>
        </w:rPr>
        <w:t>Regarding businesses, the groups of services on the website concern:</w:t>
      </w:r>
    </w:p>
    <w:p w14:paraId="32514E3C" w14:textId="77777777" w:rsidR="00477FFD" w:rsidRPr="005402E9" w:rsidRDefault="00CD05D1" w:rsidP="001661CD">
      <w:pPr>
        <w:numPr>
          <w:ilvl w:val="0"/>
          <w:numId w:val="19"/>
        </w:numPr>
        <w:rPr>
          <w:lang w:val="en-GB"/>
        </w:rPr>
      </w:pPr>
      <w:hyperlink r:id="rId174" w:history="1">
        <w:r w:rsidR="00477FFD" w:rsidRPr="005402E9">
          <w:rPr>
            <w:rStyle w:val="Hyperlink"/>
            <w:lang w:val="en-GB"/>
          </w:rPr>
          <w:t>Running a business</w:t>
        </w:r>
      </w:hyperlink>
      <w:r w:rsidR="00477FFD" w:rsidRPr="005402E9">
        <w:rPr>
          <w:lang w:val="en-GB"/>
        </w:rPr>
        <w:t xml:space="preserve"> (e.g. Developing a business);</w:t>
      </w:r>
    </w:p>
    <w:p w14:paraId="32514E3D" w14:textId="77777777" w:rsidR="00477FFD" w:rsidRPr="005402E9" w:rsidRDefault="00CD05D1" w:rsidP="001661CD">
      <w:pPr>
        <w:numPr>
          <w:ilvl w:val="0"/>
          <w:numId w:val="19"/>
        </w:numPr>
        <w:rPr>
          <w:lang w:val="en-GB"/>
        </w:rPr>
      </w:pPr>
      <w:hyperlink r:id="rId175" w:history="1">
        <w:r w:rsidR="00477FFD" w:rsidRPr="005402E9">
          <w:rPr>
            <w:rStyle w:val="Hyperlink"/>
            <w:lang w:val="en-GB"/>
          </w:rPr>
          <w:t>Taxation</w:t>
        </w:r>
      </w:hyperlink>
      <w:r w:rsidR="00477FFD" w:rsidRPr="005402E9">
        <w:rPr>
          <w:lang w:val="en-GB"/>
        </w:rPr>
        <w:t xml:space="preserve"> (e.g. Business tax);</w:t>
      </w:r>
    </w:p>
    <w:p w14:paraId="32514E3E" w14:textId="77777777" w:rsidR="00477FFD" w:rsidRPr="005402E9" w:rsidRDefault="00CD05D1" w:rsidP="001661CD">
      <w:pPr>
        <w:numPr>
          <w:ilvl w:val="0"/>
          <w:numId w:val="19"/>
        </w:numPr>
        <w:rPr>
          <w:lang w:val="en-GB"/>
        </w:rPr>
      </w:pPr>
      <w:hyperlink r:id="rId176" w:history="1">
        <w:r w:rsidR="00477FFD" w:rsidRPr="005402E9">
          <w:rPr>
            <w:rStyle w:val="Hyperlink"/>
            <w:lang w:val="en-GB"/>
          </w:rPr>
          <w:t>Selling in the EU</w:t>
        </w:r>
      </w:hyperlink>
      <w:r w:rsidR="00477FFD" w:rsidRPr="005402E9">
        <w:rPr>
          <w:lang w:val="en-GB"/>
        </w:rPr>
        <w:t xml:space="preserve"> (e.g. Public contracts); </w:t>
      </w:r>
    </w:p>
    <w:p w14:paraId="32514E3F" w14:textId="77777777" w:rsidR="00477FFD" w:rsidRPr="005402E9" w:rsidRDefault="00CD05D1" w:rsidP="001661CD">
      <w:pPr>
        <w:numPr>
          <w:ilvl w:val="0"/>
          <w:numId w:val="19"/>
        </w:numPr>
        <w:rPr>
          <w:lang w:val="en-GB"/>
        </w:rPr>
      </w:pPr>
      <w:hyperlink r:id="rId177" w:history="1">
        <w:r w:rsidR="00477FFD" w:rsidRPr="005402E9">
          <w:rPr>
            <w:rStyle w:val="Hyperlink"/>
            <w:lang w:val="en-GB"/>
          </w:rPr>
          <w:t>Human Resources</w:t>
        </w:r>
      </w:hyperlink>
      <w:r w:rsidR="00477FFD" w:rsidRPr="005402E9">
        <w:rPr>
          <w:lang w:val="en-GB"/>
        </w:rPr>
        <w:t xml:space="preserve"> (e.g. Employment contracts);</w:t>
      </w:r>
    </w:p>
    <w:p w14:paraId="32514E40" w14:textId="77777777" w:rsidR="00477FFD" w:rsidRPr="005402E9" w:rsidRDefault="00CD05D1" w:rsidP="001661CD">
      <w:pPr>
        <w:numPr>
          <w:ilvl w:val="0"/>
          <w:numId w:val="19"/>
        </w:numPr>
        <w:rPr>
          <w:lang w:val="en-GB"/>
        </w:rPr>
      </w:pPr>
      <w:hyperlink r:id="rId178" w:history="1">
        <w:r w:rsidR="00477FFD" w:rsidRPr="005402E9">
          <w:rPr>
            <w:rStyle w:val="Hyperlink"/>
            <w:lang w:val="en-GB"/>
          </w:rPr>
          <w:t>Product requirements</w:t>
        </w:r>
      </w:hyperlink>
      <w:r w:rsidR="00477FFD" w:rsidRPr="005402E9">
        <w:rPr>
          <w:lang w:val="en-GB"/>
        </w:rPr>
        <w:t xml:space="preserve"> (e.g. Standards);</w:t>
      </w:r>
    </w:p>
    <w:p w14:paraId="32514E41" w14:textId="77777777" w:rsidR="00477FFD" w:rsidRPr="005402E9" w:rsidRDefault="00CD05D1" w:rsidP="001661CD">
      <w:pPr>
        <w:numPr>
          <w:ilvl w:val="0"/>
          <w:numId w:val="19"/>
        </w:numPr>
        <w:rPr>
          <w:lang w:val="en-GB"/>
        </w:rPr>
      </w:pPr>
      <w:hyperlink r:id="rId179" w:history="1">
        <w:r w:rsidR="00477FFD" w:rsidRPr="005402E9">
          <w:rPr>
            <w:rStyle w:val="Hyperlink"/>
            <w:lang w:val="en-GB"/>
          </w:rPr>
          <w:t>Financing and Funding</w:t>
        </w:r>
      </w:hyperlink>
      <w:r w:rsidR="00477FFD" w:rsidRPr="005402E9">
        <w:rPr>
          <w:lang w:val="en-GB"/>
        </w:rPr>
        <w:t xml:space="preserve"> (e.g. Accounting);</w:t>
      </w:r>
    </w:p>
    <w:p w14:paraId="32514E42" w14:textId="4425B3BB" w:rsidR="00477FFD" w:rsidRPr="005402E9" w:rsidRDefault="00CD05D1" w:rsidP="001661CD">
      <w:pPr>
        <w:numPr>
          <w:ilvl w:val="0"/>
          <w:numId w:val="19"/>
        </w:numPr>
        <w:rPr>
          <w:b/>
          <w:bCs/>
          <w:lang w:val="en-GB"/>
        </w:rPr>
        <w:sectPr w:rsidR="00477FFD" w:rsidRPr="005402E9" w:rsidSect="0053564C">
          <w:pgSz w:w="11906" w:h="16838" w:code="9"/>
          <w:pgMar w:top="1702" w:right="1418" w:bottom="1418" w:left="1701" w:header="0" w:footer="385" w:gutter="0"/>
          <w:cols w:space="708"/>
          <w:titlePg/>
          <w:docGrid w:linePitch="360"/>
        </w:sectPr>
      </w:pPr>
      <w:hyperlink r:id="rId180" w:history="1">
        <w:r w:rsidR="00477FFD" w:rsidRPr="005402E9">
          <w:rPr>
            <w:rStyle w:val="Hyperlink"/>
            <w:lang w:val="en-GB"/>
          </w:rPr>
          <w:t>Dealing with Customers</w:t>
        </w:r>
      </w:hyperlink>
      <w:r w:rsidR="00477FFD" w:rsidRPr="005402E9">
        <w:rPr>
          <w:lang w:val="en-GB"/>
        </w:rPr>
        <w:t xml:space="preserve"> (e.g. Data</w:t>
      </w:r>
      <w:r w:rsidR="00A41CFA" w:rsidRPr="005402E9">
        <w:rPr>
          <w:lang w:val="en-GB"/>
        </w:rPr>
        <w:t xml:space="preserve"> </w:t>
      </w:r>
      <w:r w:rsidR="00477FFD" w:rsidRPr="005402E9">
        <w:rPr>
          <w:lang w:val="en-GB"/>
        </w:rPr>
        <w:t>protection</w:t>
      </w:r>
      <w:r w:rsidR="00A41CFA" w:rsidRPr="005402E9">
        <w:rPr>
          <w:lang w:val="en-GB"/>
        </w:rPr>
        <w:t>).</w:t>
      </w:r>
    </w:p>
    <w:p w14:paraId="1295D862" w14:textId="77777777" w:rsidR="007A6440" w:rsidRPr="007A6440" w:rsidRDefault="007A6440" w:rsidP="007A6440">
      <w:pPr>
        <w:pStyle w:val="ListParagraph"/>
        <w:numPr>
          <w:ilvl w:val="0"/>
          <w:numId w:val="0"/>
        </w:numPr>
        <w:autoSpaceDE w:val="0"/>
        <w:autoSpaceDN w:val="0"/>
        <w:adjustRightInd w:val="0"/>
        <w:spacing w:before="160" w:line="240" w:lineRule="atLeast"/>
        <w:ind w:left="720"/>
        <w:jc w:val="right"/>
        <w:rPr>
          <w:rFonts w:ascii="EC Square Sans Cond Pro" w:hAnsi="EC Square Sans Cond Pro" w:cs="EC Square Sans Pro Medium"/>
          <w:color w:val="002060"/>
          <w:sz w:val="36"/>
          <w:szCs w:val="36"/>
          <w:lang w:eastAsia="fr-BE"/>
        </w:rPr>
      </w:pPr>
      <w:r w:rsidRPr="007A6440">
        <w:rPr>
          <w:rFonts w:ascii="EC Square Sans Cond Pro" w:hAnsi="EC Square Sans Cond Pro" w:cs="EC Square Sans Pro Medium"/>
          <w:color w:val="002060"/>
          <w:szCs w:val="20"/>
          <w:lang w:eastAsia="fr-BE"/>
        </w:rPr>
        <w:lastRenderedPageBreak/>
        <w:t>last update: October 2021</w:t>
      </w:r>
    </w:p>
    <w:p w14:paraId="32514E44" w14:textId="399B99B7" w:rsidR="00477FFD" w:rsidRPr="005402E9" w:rsidRDefault="00F02A66" w:rsidP="00866666">
      <w:pPr>
        <w:pStyle w:val="BodyText"/>
        <w:rPr>
          <w:lang w:val="en-GB"/>
        </w:rPr>
      </w:pPr>
      <w:r w:rsidRPr="005402E9">
        <w:rPr>
          <w:noProof/>
          <w:lang w:val="en-GB" w:eastAsia="ro-RO"/>
        </w:rPr>
        <mc:AlternateContent>
          <mc:Choice Requires="wps">
            <w:drawing>
              <wp:anchor distT="0" distB="0" distL="114300" distR="114300" simplePos="0" relativeHeight="251658243" behindDoc="0" locked="0" layoutInCell="1" allowOverlap="1" wp14:anchorId="32514E6D" wp14:editId="50692F6C">
                <wp:simplePos x="0" y="0"/>
                <wp:positionH relativeFrom="page">
                  <wp:posOffset>-6350</wp:posOffset>
                </wp:positionH>
                <wp:positionV relativeFrom="margin">
                  <wp:posOffset>-1091565</wp:posOffset>
                </wp:positionV>
                <wp:extent cx="7568565" cy="1664970"/>
                <wp:effectExtent l="0" t="0" r="0" b="0"/>
                <wp:wrapSquare wrapText="bothSides"/>
                <wp:docPr id="26"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664970"/>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2514EA8" w14:textId="77777777" w:rsidR="00D04EE6" w:rsidRPr="00040BDF" w:rsidRDefault="00D04EE6" w:rsidP="00866666">
                            <w:pPr>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14E6D" id="Rectangle 242" o:spid="_x0000_s1057" style="position:absolute;left:0;text-align:left;margin-left:-.5pt;margin-top:-85.95pt;width:595.95pt;height:131.1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zDQIAAPIDAAAOAAAAZHJzL2Uyb0RvYy54bWysU9uO0zAQfUfiHyy/0zTZNt1GTVerrhYh&#10;LeyKhQ9wHOciEo8Zu03K1zN22lLgDfFieTzj43POjDd3Y9+xg0Lbgs55PJtzprSEstV1zr9+eXx3&#10;y5l1QpeiA61yflSW323fvtkMJlMJNNCVChmBaJsNJueNcyaLIisb1Qs7A6M0JSvAXjgKsY5KFAOh&#10;912UzOdpNACWBkEqa+n0YUrybcCvKiXdc1VZ5ViXc+LmwophLfwabTciq1GYppUnGuIfWPSi1fTo&#10;BepBOMH22P4F1bcSwULlZhL6CKqqlSpoIDXx/A81r40wKmghc6y52GT/H6z8dHhB1pY5T1LOtOip&#10;R5/JNaHrTrFkkXiHBmMzKnw1L+g1WvME8ptlGnYN1al7RBgaJUriFfv66LcLPrB0lRXDRygJX+wd&#10;BLPGCnsPSDawMfTkeOmJGh2TdLhaprfLdMmZpFycpov1KnQtEtn5ukHr3ivomd/kHIl+gBeHJ+s8&#10;HZGdSwJ96Nryse26EGBd7DpkB+EHZH5zs14HBaTyuqzTvliDvzYh+pOg00ubLHJjMQYr49XZtQLK&#10;IylHmAaPPgptGsAfnA00dDm33/cCFWfdB03urePFwk9pCBbLVUIBXmeK64zQkqBy7jibtjs3Tfbe&#10;YFs39FIcfNBwT45XbfDCd2NideJPgxUsOn0CP7nXcaj69VW3PwEAAP//AwBQSwMEFAAGAAgAAAAh&#10;ABRs+5LiAAAACwEAAA8AAABkcnMvZG93bnJldi54bWxMj8FOwzAQRO9I/Qdrkbig1g4VLQlxKoTE&#10;qYIqpRIc3XhJUux1FLtt4OtxTuW0u5rR7Jt8NVjDTtj71pGEZCaAIVVOt1RL2L2/TB+A+aBIK+MI&#10;Jfygh1UxucpVpt2ZSjxtQ81iCPlMSWhC6DLOfdWgVX7mOqSofbneqhDPvua6V+cYbg2/E2LBrWop&#10;fmhUh88NVt/bo5Xwdu9FeftRm3LdHsTr52b+O6xJypvr4ekRWMAhXMww4kd0KCLT3h1Je2YkTJNY&#10;JYxzmaTARkeSirjtJaRiDrzI+f8OxR8AAAD//wMAUEsBAi0AFAAGAAgAAAAhALaDOJL+AAAA4QEA&#10;ABMAAAAAAAAAAAAAAAAAAAAAAFtDb250ZW50X1R5cGVzXS54bWxQSwECLQAUAAYACAAAACEAOP0h&#10;/9YAAACUAQAACwAAAAAAAAAAAAAAAAAvAQAAX3JlbHMvLnJlbHNQSwECLQAUAAYACAAAACEA/UyP&#10;8w0CAADyAwAADgAAAAAAAAAAAAAAAAAuAgAAZHJzL2Uyb0RvYy54bWxQSwECLQAUAAYACAAAACEA&#10;FGz7kuIAAAALAQAADwAAAAAAAAAAAAAAAABnBAAAZHJzL2Rvd25yZXYueG1sUEsFBgAAAAAEAAQA&#10;8wAAAHYFAAAAAA==&#10;" fillcolor="#039" stroked="f" strokeweight="1pt">
                <v:textbox>
                  <w:txbxContent>
                    <w:p w14:paraId="32514EA8" w14:textId="77777777" w:rsidR="00D04EE6" w:rsidRPr="00040BDF" w:rsidRDefault="00D04EE6" w:rsidP="00866666">
                      <w:pPr>
                        <w:rPr>
                          <w:rFonts w:ascii="EC Square Sans Cond Pro" w:hAnsi="EC Square Sans Cond Pro"/>
                          <w:i/>
                          <w:color w:val="002060"/>
                        </w:rPr>
                      </w:pPr>
                    </w:p>
                  </w:txbxContent>
                </v:textbox>
                <w10:wrap type="square" anchorx="page" anchory="margin"/>
              </v:rect>
            </w:pict>
          </mc:Fallback>
        </mc:AlternateContent>
      </w:r>
    </w:p>
    <w:p w14:paraId="32514E47" w14:textId="77777777" w:rsidR="00477FFD" w:rsidRPr="005402E9" w:rsidRDefault="00477FFD" w:rsidP="00866666">
      <w:pPr>
        <w:autoSpaceDE w:val="0"/>
        <w:autoSpaceDN w:val="0"/>
        <w:adjustRightInd w:val="0"/>
        <w:spacing w:before="160" w:line="240" w:lineRule="atLeast"/>
        <w:rPr>
          <w:rFonts w:ascii="EC Square Sans Cond Pro" w:hAnsi="EC Square Sans Cond Pro" w:cs="EC Square Sans Pro Medium"/>
          <w:color w:val="002060"/>
          <w:sz w:val="36"/>
          <w:szCs w:val="36"/>
          <w:lang w:val="en-GB" w:eastAsia="fr-BE"/>
        </w:rPr>
      </w:pPr>
    </w:p>
    <w:p w14:paraId="32514E48" w14:textId="77777777" w:rsidR="00477FFD" w:rsidRDefault="00477FFD" w:rsidP="00866666">
      <w:pPr>
        <w:autoSpaceDE w:val="0"/>
        <w:autoSpaceDN w:val="0"/>
        <w:adjustRightInd w:val="0"/>
        <w:spacing w:before="160" w:line="240" w:lineRule="atLeast"/>
        <w:rPr>
          <w:rFonts w:ascii="EC Square Sans Cond Pro" w:hAnsi="EC Square Sans Cond Pro" w:cs="EC Square Sans Pro Medium"/>
          <w:color w:val="002060"/>
          <w:sz w:val="36"/>
          <w:szCs w:val="36"/>
          <w:lang w:val="en-GB" w:eastAsia="fr-BE"/>
        </w:rPr>
      </w:pPr>
    </w:p>
    <w:p w14:paraId="6B8E74B7" w14:textId="77777777" w:rsidR="00B979F4" w:rsidRPr="005402E9" w:rsidRDefault="00B979F4" w:rsidP="00866666">
      <w:pPr>
        <w:autoSpaceDE w:val="0"/>
        <w:autoSpaceDN w:val="0"/>
        <w:adjustRightInd w:val="0"/>
        <w:spacing w:before="160" w:line="240" w:lineRule="atLeast"/>
        <w:rPr>
          <w:rFonts w:ascii="EC Square Sans Cond Pro" w:hAnsi="EC Square Sans Cond Pro" w:cs="EC Square Sans Pro Medium"/>
          <w:color w:val="002060"/>
          <w:sz w:val="36"/>
          <w:szCs w:val="36"/>
          <w:lang w:val="en-GB" w:eastAsia="fr-BE"/>
        </w:rPr>
      </w:pPr>
    </w:p>
    <w:p w14:paraId="32514E4D" w14:textId="0F5C7CEC" w:rsidR="00477FFD" w:rsidRPr="005402E9" w:rsidRDefault="00477FFD" w:rsidP="00866666">
      <w:pPr>
        <w:autoSpaceDE w:val="0"/>
        <w:autoSpaceDN w:val="0"/>
        <w:adjustRightInd w:val="0"/>
        <w:spacing w:before="160" w:line="240" w:lineRule="atLeast"/>
        <w:rPr>
          <w:rFonts w:ascii="EC Square Sans Cond Pro" w:hAnsi="EC Square Sans Cond Pro" w:cs="EC Square Sans Pro Medium"/>
          <w:color w:val="4958A0"/>
          <w:sz w:val="36"/>
          <w:szCs w:val="36"/>
          <w:lang w:val="en-GB" w:eastAsia="fr-BE"/>
        </w:rPr>
      </w:pPr>
      <w:r w:rsidRPr="005402E9">
        <w:rPr>
          <w:rFonts w:ascii="EC Square Sans Cond Pro" w:hAnsi="EC Square Sans Cond Pro" w:cs="EC Square Sans Pro Medium"/>
          <w:color w:val="4958A0"/>
          <w:sz w:val="36"/>
          <w:szCs w:val="36"/>
          <w:lang w:val="en-GB" w:eastAsia="fr-BE"/>
        </w:rPr>
        <w:t xml:space="preserve">The Digital </w:t>
      </w:r>
      <w:r w:rsidR="00053772" w:rsidRPr="005402E9">
        <w:rPr>
          <w:rFonts w:ascii="EC Square Sans Cond Pro" w:hAnsi="EC Square Sans Cond Pro" w:cs="EC Square Sans Pro Medium"/>
          <w:color w:val="4958A0"/>
          <w:sz w:val="36"/>
          <w:szCs w:val="36"/>
          <w:lang w:val="en-GB" w:eastAsia="fr-BE"/>
        </w:rPr>
        <w:t>Public Administration</w:t>
      </w:r>
      <w:r w:rsidRPr="005402E9">
        <w:rPr>
          <w:rFonts w:ascii="EC Square Sans Cond Pro" w:hAnsi="EC Square Sans Cond Pro" w:cs="EC Square Sans Pro Medium"/>
          <w:color w:val="4958A0"/>
          <w:sz w:val="36"/>
          <w:szCs w:val="36"/>
          <w:lang w:val="en-GB" w:eastAsia="fr-BE"/>
        </w:rPr>
        <w:t xml:space="preserve"> Factsheets</w:t>
      </w:r>
    </w:p>
    <w:p w14:paraId="542456F8" w14:textId="77777777" w:rsidR="00545496" w:rsidRPr="005402E9" w:rsidRDefault="00545496" w:rsidP="00545496">
      <w:pPr>
        <w:rPr>
          <w:rFonts w:ascii="EC Square Sans Cond Pro" w:hAnsi="EC Square Sans Cond Pro" w:cs="EC Square Sans Pro"/>
          <w:lang w:val="en-GB" w:eastAsia="fr-BE"/>
        </w:rPr>
      </w:pPr>
      <w:r w:rsidRPr="005402E9">
        <w:rPr>
          <w:rFonts w:ascii="EC Square Sans Cond Pro" w:hAnsi="EC Square Sans Cond Pro" w:cs="EC Square Sans Pro"/>
          <w:lang w:val="en-GB" w:eastAsia="fr-BE"/>
        </w:rPr>
        <w:t>The factsheets present an overview of the state and progress of Digital Public Administration and Interoperability within European countries.</w:t>
      </w:r>
    </w:p>
    <w:p w14:paraId="32514E4F" w14:textId="2038CE7E" w:rsidR="00477FFD" w:rsidRPr="005402E9" w:rsidRDefault="00545496" w:rsidP="00545496">
      <w:pPr>
        <w:rPr>
          <w:rFonts w:ascii="EC Square Sans Cond Pro" w:hAnsi="EC Square Sans Cond Pro" w:cs="EC Square Sans Pro"/>
          <w:lang w:val="en-GB" w:eastAsia="fr-BE"/>
        </w:rPr>
      </w:pPr>
      <w:r w:rsidRPr="005402E9">
        <w:rPr>
          <w:rFonts w:ascii="EC Square Sans Cond Pro" w:hAnsi="EC Square Sans Cond Pro" w:cs="EC Square Sans Pro"/>
          <w:lang w:val="en-GB" w:eastAsia="fr-BE"/>
        </w:rPr>
        <w:t xml:space="preserve">The factsheets are published on the Joinup platform, which is a joint initiative by the Directorate General for Informatics (DG DIGIT) and the Directorate General for Communications Networks, Content &amp; Technology (DG CONNECT). </w:t>
      </w:r>
      <w:r w:rsidR="00495EF3" w:rsidRPr="00D81572">
        <w:rPr>
          <w:rFonts w:ascii="EC Square Sans Cond Pro" w:hAnsi="EC Square Sans Cond Pro" w:cs="EC Square Sans Pro"/>
          <w:lang w:eastAsia="fr-BE"/>
        </w:rPr>
        <w:t>This factsheet received valuable contribution from</w:t>
      </w:r>
      <w:r w:rsidR="00495EF3">
        <w:rPr>
          <w:rFonts w:ascii="EC Square Sans Cond Pro" w:hAnsi="EC Square Sans Cond Pro" w:cs="EC Square Sans Pro"/>
          <w:lang w:eastAsia="fr-BE"/>
        </w:rPr>
        <w:t xml:space="preserve"> Mihai Bulea</w:t>
      </w:r>
      <w:r w:rsidR="00296638">
        <w:rPr>
          <w:rFonts w:ascii="EC Square Sans Cond Pro" w:hAnsi="EC Square Sans Cond Pro" w:cs="EC Square Sans Pro"/>
          <w:lang w:eastAsia="fr-BE"/>
        </w:rPr>
        <w:t xml:space="preserve">, </w:t>
      </w:r>
      <w:r w:rsidR="00296638" w:rsidRPr="00296638">
        <w:rPr>
          <w:rFonts w:ascii="EC Square Sans Cond Pro" w:hAnsi="EC Square Sans Cond Pro" w:cs="EC Square Sans Pro"/>
          <w:lang w:eastAsia="fr-BE"/>
        </w:rPr>
        <w:t xml:space="preserve">Authority for the </w:t>
      </w:r>
      <w:r w:rsidR="00296638">
        <w:rPr>
          <w:rFonts w:ascii="EC Square Sans Cond Pro" w:hAnsi="EC Square Sans Cond Pro" w:cs="EC Square Sans Pro"/>
          <w:lang w:eastAsia="fr-BE"/>
        </w:rPr>
        <w:t>Digitalisation</w:t>
      </w:r>
      <w:r w:rsidR="00296638" w:rsidRPr="00296638">
        <w:rPr>
          <w:rFonts w:ascii="EC Square Sans Cond Pro" w:hAnsi="EC Square Sans Cond Pro" w:cs="EC Square Sans Pro"/>
          <w:lang w:eastAsia="fr-BE"/>
        </w:rPr>
        <w:t xml:space="preserve"> of Romania</w:t>
      </w:r>
      <w:r w:rsidR="00296638">
        <w:rPr>
          <w:rFonts w:ascii="EC Square Sans Cond Pro" w:hAnsi="EC Square Sans Cond Pro" w:cs="EC Square Sans Pro"/>
          <w:lang w:eastAsia="fr-BE"/>
        </w:rPr>
        <w:t>.</w:t>
      </w:r>
    </w:p>
    <w:p w14:paraId="32514E50" w14:textId="77777777" w:rsidR="00477FFD" w:rsidRPr="005402E9" w:rsidRDefault="00477FFD" w:rsidP="00866666">
      <w:pPr>
        <w:autoSpaceDE w:val="0"/>
        <w:autoSpaceDN w:val="0"/>
        <w:adjustRightInd w:val="0"/>
        <w:rPr>
          <w:rFonts w:ascii="EC Square Sans Cond Pro" w:hAnsi="EC Square Sans Cond Pro" w:cs="EC Square Sans Pro"/>
          <w:lang w:val="en-GB" w:eastAsia="fr-BE"/>
        </w:rPr>
      </w:pPr>
    </w:p>
    <w:p w14:paraId="32514E51" w14:textId="5553618E" w:rsidR="00477FFD" w:rsidRPr="005402E9" w:rsidRDefault="00642CB7" w:rsidP="00866666">
      <w:pPr>
        <w:rPr>
          <w:rFonts w:ascii="Calibri" w:hAnsi="Calibri"/>
          <w:i/>
          <w:lang w:val="en-GB" w:eastAsia="en-US"/>
        </w:rPr>
      </w:pPr>
      <w:r w:rsidRPr="005402E9">
        <w:rPr>
          <w:noProof/>
          <w:lang w:val="en-GB" w:eastAsia="ro-RO"/>
        </w:rPr>
        <w:drawing>
          <wp:anchor distT="0" distB="0" distL="114300" distR="114300" simplePos="0" relativeHeight="251658253" behindDoc="1" locked="0" layoutInCell="1" allowOverlap="1" wp14:anchorId="32514E6E" wp14:editId="7ECE8F10">
            <wp:simplePos x="0" y="0"/>
            <wp:positionH relativeFrom="margin">
              <wp:posOffset>-1905</wp:posOffset>
            </wp:positionH>
            <wp:positionV relativeFrom="paragraph">
              <wp:posOffset>-9525</wp:posOffset>
            </wp:positionV>
            <wp:extent cx="225425" cy="212090"/>
            <wp:effectExtent l="0" t="0" r="3175" b="0"/>
            <wp:wrapNone/>
            <wp:docPr id="24" name="Picture 2" descr="W + WAVESTONE–RGB">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181"/>
                    </pic:cNvPr>
                    <pic:cNvPicPr>
                      <a:picLocks noChangeAspect="1" noChangeArrowheads="1"/>
                    </pic:cNvPicPr>
                  </pic:nvPicPr>
                  <pic:blipFill>
                    <a:blip r:embed="rId182">
                      <a:extLst>
                        <a:ext uri="{28A0092B-C50C-407E-A947-70E740481C1C}">
                          <a14:useLocalDpi xmlns:a14="http://schemas.microsoft.com/office/drawing/2010/main"/>
                        </a:ext>
                      </a:extLst>
                    </a:blip>
                    <a:srcRect l="13441" r="12907"/>
                    <a:stretch>
                      <a:fillRect/>
                    </a:stretch>
                  </pic:blipFill>
                  <pic:spPr bwMode="gray">
                    <a:xfrm>
                      <a:off x="0" y="0"/>
                      <a:ext cx="225425" cy="212090"/>
                    </a:xfrm>
                    <a:prstGeom prst="rect">
                      <a:avLst/>
                    </a:prstGeom>
                    <a:noFill/>
                  </pic:spPr>
                </pic:pic>
              </a:graphicData>
            </a:graphic>
            <wp14:sizeRelH relativeFrom="page">
              <wp14:pctWidth>0</wp14:pctWidth>
            </wp14:sizeRelH>
            <wp14:sizeRelV relativeFrom="page">
              <wp14:pctHeight>0</wp14:pctHeight>
            </wp14:sizeRelV>
          </wp:anchor>
        </w:drawing>
      </w:r>
      <w:r w:rsidR="00477FFD" w:rsidRPr="005402E9">
        <w:rPr>
          <w:rFonts w:ascii="Calibri" w:hAnsi="Calibri"/>
          <w:i/>
          <w:iCs/>
          <w:lang w:val="en-GB" w:eastAsia="en-US"/>
        </w:rPr>
        <w:t xml:space="preserve">          </w:t>
      </w:r>
      <w:r w:rsidR="00477FFD" w:rsidRPr="005402E9">
        <w:rPr>
          <w:rFonts w:ascii="EC Square Sans Cond Pro" w:hAnsi="EC Square Sans Cond Pro" w:cs="EC Square Sans Pro"/>
          <w:i/>
          <w:iCs/>
          <w:lang w:val="en-GB" w:eastAsia="fr-BE"/>
        </w:rPr>
        <w:t xml:space="preserve">The Digital </w:t>
      </w:r>
      <w:r w:rsidR="001F0A24" w:rsidRPr="005402E9">
        <w:rPr>
          <w:rFonts w:ascii="EC Square Sans Cond Pro" w:hAnsi="EC Square Sans Cond Pro" w:cs="EC Square Sans Pro"/>
          <w:i/>
          <w:iCs/>
          <w:lang w:val="en-GB" w:eastAsia="fr-BE"/>
        </w:rPr>
        <w:t>Public Administration</w:t>
      </w:r>
      <w:r w:rsidR="00477FFD" w:rsidRPr="005402E9">
        <w:rPr>
          <w:rFonts w:ascii="EC Square Sans Cond Pro" w:hAnsi="EC Square Sans Cond Pro" w:cs="EC Square Sans Pro"/>
          <w:i/>
          <w:iCs/>
          <w:lang w:val="en-GB" w:eastAsia="fr-BE"/>
        </w:rPr>
        <w:t xml:space="preserve"> Factsheets are prepared for the European Commission by </w:t>
      </w:r>
      <w:hyperlink r:id="rId183" w:history="1">
        <w:r w:rsidR="00477FFD" w:rsidRPr="005402E9">
          <w:rPr>
            <w:rFonts w:ascii="EC Square Sans Cond Pro" w:hAnsi="EC Square Sans Cond Pro" w:cs="EC Square Sans Pro"/>
            <w:i/>
            <w:iCs/>
            <w:color w:val="2F5496"/>
            <w:lang w:val="en-GB" w:eastAsia="fr-BE"/>
          </w:rPr>
          <w:t>Wavestone</w:t>
        </w:r>
      </w:hyperlink>
    </w:p>
    <w:p w14:paraId="32514E5C" w14:textId="32AE8483" w:rsidR="00477FFD" w:rsidRDefault="00477FFD" w:rsidP="00E836DF">
      <w:pPr>
        <w:pStyle w:val="BodyText"/>
        <w:rPr>
          <w:lang w:val="it-IT"/>
        </w:rPr>
      </w:pPr>
    </w:p>
    <w:p w14:paraId="42B371C0" w14:textId="77777777" w:rsidR="00B979F4" w:rsidRPr="004F0BB9" w:rsidRDefault="00B979F4" w:rsidP="00B979F4">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791FB5BA" w14:textId="77777777" w:rsidR="00B979F4" w:rsidRDefault="00B979F4" w:rsidP="00B979F4">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84"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508B9EC0" w14:textId="77777777" w:rsidR="00B979F4" w:rsidRPr="00F86C36" w:rsidRDefault="00B979F4" w:rsidP="00B979F4">
      <w:pPr>
        <w:pStyle w:val="NormalWeb"/>
        <w:shd w:val="clear" w:color="auto" w:fill="FFFFFF"/>
        <w:spacing w:before="0" w:beforeAutospacing="0" w:after="150" w:afterAutospacing="0"/>
        <w:rPr>
          <w:rFonts w:ascii="EC Square Sans Cond Pro" w:hAnsi="EC Square Sans Cond Pro" w:cs="EC Square Sans Pro"/>
          <w:color w:val="333333"/>
          <w:lang w:val="en-GB" w:eastAsia="fr-BE"/>
        </w:rPr>
      </w:pPr>
      <w:r>
        <w:rPr>
          <w:rFonts w:ascii="EC Square Sans Cond Pro" w:hAnsi="EC Square Sans Cond Pro" w:cs="EC Square Sans Pro"/>
          <w:color w:val="333333"/>
          <w:lang w:val="en-GB" w:eastAsia="fr-BE"/>
        </w:rPr>
        <w:t>T</w:t>
      </w:r>
      <w:r w:rsidRPr="00F86C36">
        <w:rPr>
          <w:rFonts w:ascii="EC Square Sans Cond Pro" w:hAnsi="EC Square Sans Cond Pro" w:cs="EC Square Sans Pro"/>
          <w:color w:val="333333"/>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lang w:val="en-GB" w:eastAsia="fr-BE"/>
        </w:rPr>
        <w:t xml:space="preserve"> despite the end of the ISA</w:t>
      </w:r>
      <w:r w:rsidRPr="00F86C36">
        <w:rPr>
          <w:rFonts w:ascii="EC Square Sans Cond Pro" w:hAnsi="EC Square Sans Cond Pro" w:cs="EC Square Sans Pro"/>
          <w:color w:val="333333"/>
          <w:vertAlign w:val="superscript"/>
          <w:lang w:val="en-GB" w:eastAsia="fr-BE"/>
        </w:rPr>
        <w:t>2</w:t>
      </w:r>
      <w:r>
        <w:rPr>
          <w:rFonts w:ascii="EC Square Sans Cond Pro" w:hAnsi="EC Square Sans Cond Pro" w:cs="EC Square Sans Pro"/>
          <w:color w:val="333333"/>
          <w:lang w:val="en-GB" w:eastAsia="fr-BE"/>
        </w:rPr>
        <w:t xml:space="preserve"> programme</w:t>
      </w:r>
      <w:r w:rsidRPr="00F86C36">
        <w:rPr>
          <w:rFonts w:ascii="EC Square Sans Cond Pro" w:hAnsi="EC Square Sans Cond Pro" w:cs="EC Square Sans Pro"/>
          <w:color w:val="333333"/>
          <w:lang w:val="en-GB" w:eastAsia="fr-BE"/>
        </w:rPr>
        <w:t xml:space="preserve">. </w:t>
      </w:r>
      <w:r>
        <w:rPr>
          <w:rFonts w:ascii="EC Square Sans Cond Pro" w:hAnsi="EC Square Sans Cond Pro" w:cs="EC Square Sans Pro"/>
          <w:color w:val="333333"/>
          <w:lang w:val="en-GB" w:eastAsia="fr-BE"/>
        </w:rPr>
        <w:t>Indeed, e</w:t>
      </w:r>
      <w:r w:rsidRPr="00F86C36">
        <w:rPr>
          <w:rFonts w:ascii="EC Square Sans Cond Pro" w:hAnsi="EC Square Sans Cond Pro" w:cs="EC Square Sans Pro"/>
          <w:color w:val="333333"/>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7560119" w14:textId="77777777" w:rsidR="00B979F4" w:rsidRDefault="00B979F4" w:rsidP="00B979F4">
      <w:pPr>
        <w:pStyle w:val="NormalWeb"/>
        <w:shd w:val="clear" w:color="auto" w:fill="FFFFFF"/>
        <w:spacing w:before="0" w:beforeAutospacing="0" w:after="150" w:afterAutospacing="0"/>
        <w:rPr>
          <w:rFonts w:ascii="EC Square Sans Cond Pro" w:hAnsi="EC Square Sans Cond Pro" w:cs="EC Square Sans Pro"/>
          <w:color w:val="333333"/>
          <w:lang w:val="en-GB" w:eastAsia="fr-BE"/>
        </w:rPr>
      </w:pPr>
      <w:r w:rsidRPr="00F86C36">
        <w:rPr>
          <w:rFonts w:ascii="EC Square Sans Cond Pro" w:hAnsi="EC Square Sans Cond Pro" w:cs="EC Square Sans Pro"/>
          <w:color w:val="333333"/>
          <w:lang w:val="en-GB" w:eastAsia="fr-BE"/>
        </w:rPr>
        <w:t xml:space="preserve">Interoperable Europe will lead the process of achieving these goals and creating a reinforced interoperability policy that will work for everyone. The initiative is supported by the </w:t>
      </w:r>
      <w:hyperlink r:id="rId185"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lang w:val="en-GB" w:eastAsia="fr-BE"/>
        </w:rPr>
        <w:t>.</w:t>
      </w:r>
    </w:p>
    <w:p w14:paraId="5974CB49" w14:textId="77777777" w:rsidR="00B979F4" w:rsidRDefault="00B979F4" w:rsidP="00B979F4">
      <w:pPr>
        <w:pStyle w:val="NormalWeb"/>
        <w:shd w:val="clear" w:color="auto" w:fill="FFFFFF"/>
        <w:spacing w:before="0" w:beforeAutospacing="0" w:after="150" w:afterAutospacing="0"/>
        <w:rPr>
          <w:rFonts w:ascii="EC Square Sans Cond Pro" w:hAnsi="EC Square Sans Cond Pro" w:cs="EC Square Sans Pro"/>
          <w:color w:val="333333"/>
          <w:lang w:val="en-GB" w:eastAsia="fr-BE"/>
        </w:rPr>
      </w:pPr>
    </w:p>
    <w:p w14:paraId="70A799FD" w14:textId="77777777" w:rsidR="00B979F4" w:rsidRPr="002F0134" w:rsidRDefault="00B979F4" w:rsidP="00B979F4">
      <w:pPr>
        <w:pStyle w:val="NormalWeb"/>
        <w:shd w:val="clear" w:color="auto" w:fill="FFFFFF"/>
        <w:spacing w:before="0" w:beforeAutospacing="0" w:after="150" w:afterAutospacing="0"/>
        <w:rPr>
          <w:rFonts w:ascii="EC Square Sans Cond Pro" w:hAnsi="EC Square Sans Cond Pro" w:cs="EC Square Sans Pro"/>
          <w:color w:val="333333"/>
          <w:lang w:val="en-GB" w:eastAsia="fr-BE"/>
        </w:rPr>
      </w:pPr>
      <w:r>
        <w:rPr>
          <w:noProof/>
          <w:lang w:eastAsia="en-US"/>
        </w:rPr>
        <w:drawing>
          <wp:anchor distT="0" distB="0" distL="114300" distR="114300" simplePos="0" relativeHeight="251677718" behindDoc="1" locked="0" layoutInCell="1" allowOverlap="1" wp14:anchorId="328BB468" wp14:editId="3494D485">
            <wp:simplePos x="0" y="0"/>
            <wp:positionH relativeFrom="column">
              <wp:posOffset>2595245</wp:posOffset>
            </wp:positionH>
            <wp:positionV relativeFrom="paragraph">
              <wp:posOffset>67310</wp:posOffset>
            </wp:positionV>
            <wp:extent cx="3376930" cy="1446530"/>
            <wp:effectExtent l="0" t="0" r="0" b="1270"/>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eastAsia="fr-BE"/>
        </w:rPr>
        <w:t>Follow us</w:t>
      </w:r>
    </w:p>
    <w:p w14:paraId="68CB8362" w14:textId="77777777" w:rsidR="00B979F4" w:rsidRPr="004F0BB9" w:rsidRDefault="00B979F4" w:rsidP="00B979F4">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76694" behindDoc="1" locked="0" layoutInCell="1" allowOverlap="1" wp14:anchorId="4CA9CAE2" wp14:editId="28D90E67">
            <wp:simplePos x="0" y="0"/>
            <wp:positionH relativeFrom="column">
              <wp:posOffset>3810</wp:posOffset>
            </wp:positionH>
            <wp:positionV relativeFrom="paragraph">
              <wp:posOffset>91440</wp:posOffset>
            </wp:positionV>
            <wp:extent cx="225425" cy="182880"/>
            <wp:effectExtent l="0" t="0" r="3175" b="7620"/>
            <wp:wrapNone/>
            <wp:docPr id="37" name="Picture 37"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188" w:history="1">
        <w:r>
          <w:rPr>
            <w:rStyle w:val="Hyperlink"/>
            <w:rFonts w:ascii="EC Square Sans Cond Pro" w:hAnsi="EC Square Sans Cond Pro"/>
            <w:lang w:val="fr-FR"/>
          </w:rPr>
          <w:t>InteroperableEurope</w:t>
        </w:r>
      </w:hyperlink>
    </w:p>
    <w:p w14:paraId="627C25D5" w14:textId="726F9C95" w:rsidR="00B979F4" w:rsidRPr="004F0BB9" w:rsidRDefault="00CD05D1" w:rsidP="00B979F4">
      <w:pPr>
        <w:autoSpaceDE w:val="0"/>
        <w:autoSpaceDN w:val="0"/>
        <w:adjustRightInd w:val="0"/>
        <w:spacing w:before="40" w:line="181" w:lineRule="atLeast"/>
        <w:ind w:left="567"/>
        <w:jc w:val="left"/>
        <w:rPr>
          <w:rFonts w:ascii="EC Square Sans Cond Pro" w:hAnsi="EC Square Sans Cond Pro"/>
          <w:color w:val="034EA2"/>
          <w:lang w:val="fr-FR"/>
        </w:rPr>
      </w:pPr>
      <w:hyperlink r:id="rId189" w:history="1">
        <w:r w:rsidR="00B979F4" w:rsidRPr="004F0BB9">
          <w:rPr>
            <w:rStyle w:val="Hyperlink"/>
            <w:rFonts w:ascii="EC Square Sans Cond Pro" w:hAnsi="EC Square Sans Cond Pro"/>
            <w:lang w:val="fr-FR"/>
          </w:rPr>
          <w:t>@Joinup_eu</w:t>
        </w:r>
      </w:hyperlink>
    </w:p>
    <w:p w14:paraId="4FC45769" w14:textId="200B3A3D" w:rsidR="00B979F4" w:rsidRPr="004F0BB9" w:rsidRDefault="00CD05D1" w:rsidP="00B979F4">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79766" behindDoc="1" locked="0" layoutInCell="1" allowOverlap="1" wp14:anchorId="45789E4D" wp14:editId="1B6362D8">
            <wp:simplePos x="0" y="0"/>
            <wp:positionH relativeFrom="column">
              <wp:posOffset>30480</wp:posOffset>
            </wp:positionH>
            <wp:positionV relativeFrom="paragraph">
              <wp:posOffset>179705</wp:posOffset>
            </wp:positionV>
            <wp:extent cx="194945" cy="2159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0">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3A5A3ABA" w14:textId="52A50705" w:rsidR="00B979F4" w:rsidRPr="00AE5D2E" w:rsidRDefault="00B979F4" w:rsidP="00B979F4">
      <w:pPr>
        <w:rPr>
          <w:color w:val="034EA2"/>
          <w:lang w:val="fr-FR"/>
        </w:rPr>
      </w:pPr>
      <w:r w:rsidRPr="004F0BB9">
        <w:rPr>
          <w:lang w:val="fr-FR"/>
        </w:rPr>
        <w:t xml:space="preserve">        </w:t>
      </w:r>
      <w:hyperlink r:id="rId191" w:history="1">
        <w:r>
          <w:rPr>
            <w:rStyle w:val="Hyperlink"/>
            <w:rFonts w:ascii="EC Square Sans Cond Pro" w:hAnsi="EC Square Sans Cond Pro"/>
            <w:lang w:val="fr-FR"/>
          </w:rPr>
          <w:t>Interoperable</w:t>
        </w:r>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0D34EEA2" w14:textId="77777777" w:rsidR="00B979F4" w:rsidRPr="005402E9" w:rsidRDefault="00B979F4" w:rsidP="00E836DF">
      <w:pPr>
        <w:pStyle w:val="BodyText"/>
        <w:rPr>
          <w:lang w:val="it-IT"/>
        </w:rPr>
      </w:pPr>
    </w:p>
    <w:sectPr w:rsidR="00B979F4" w:rsidRPr="005402E9" w:rsidSect="000E0F64">
      <w:footerReference w:type="first" r:id="rId192"/>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5C263" w14:textId="77777777" w:rsidR="00C25934" w:rsidRPr="006A1DAA" w:rsidRDefault="00C25934">
      <w:r w:rsidRPr="006A1DAA">
        <w:separator/>
      </w:r>
    </w:p>
  </w:endnote>
  <w:endnote w:type="continuationSeparator" w:id="0">
    <w:p w14:paraId="5CFFCB9B" w14:textId="77777777" w:rsidR="00C25934" w:rsidRPr="006A1DAA" w:rsidRDefault="00C25934">
      <w:r w:rsidRPr="006A1DAA">
        <w:continuationSeparator/>
      </w:r>
    </w:p>
  </w:endnote>
  <w:endnote w:type="continuationNotice" w:id="1">
    <w:p w14:paraId="29059A80" w14:textId="77777777" w:rsidR="00C25934" w:rsidRDefault="00C259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UAlbertina-Bold-Identity-H">
    <w:altName w:val="Yu Gothic"/>
    <w:panose1 w:val="00000000000000000000"/>
    <w:charset w:val="80"/>
    <w:family w:val="auto"/>
    <w:notTrueType/>
    <w:pitch w:val="default"/>
    <w:sig w:usb0="00000001" w:usb1="08070000" w:usb2="00000010" w:usb3="00000000" w:csb0="00020000"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326792"/>
      <w:docPartObj>
        <w:docPartGallery w:val="Page Numbers (Bottom of Page)"/>
        <w:docPartUnique/>
      </w:docPartObj>
    </w:sdtPr>
    <w:sdtEndPr>
      <w:rPr>
        <w:noProof/>
      </w:rPr>
    </w:sdtEndPr>
    <w:sdtContent>
      <w:p w14:paraId="06203E9A" w14:textId="5F7991E2" w:rsidR="00D04EE6" w:rsidRDefault="00D04EE6">
        <w:pPr>
          <w:pStyle w:val="Footer"/>
          <w:jc w:val="right"/>
        </w:pPr>
        <w:r>
          <w:rPr>
            <w:rStyle w:val="PageNumber"/>
            <w:noProof/>
          </w:rPr>
          <w:drawing>
            <wp:anchor distT="0" distB="0" distL="114300" distR="114300" simplePos="0" relativeHeight="251658244" behindDoc="1" locked="0" layoutInCell="1" allowOverlap="1" wp14:anchorId="1A97DC23" wp14:editId="5018BD35">
              <wp:simplePos x="0" y="0"/>
              <wp:positionH relativeFrom="page">
                <wp:posOffset>13335</wp:posOffset>
              </wp:positionH>
              <wp:positionV relativeFrom="paragraph">
                <wp:posOffset>-183515</wp:posOffset>
              </wp:positionV>
              <wp:extent cx="7571740" cy="71437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32514E92" w14:textId="6F606117" w:rsidR="00D04EE6" w:rsidRPr="006A1DAA" w:rsidRDefault="00D04EE6" w:rsidP="00CC541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21139" w14:textId="0F8611ED" w:rsidR="009F4971" w:rsidRDefault="009F4971">
    <w:pPr>
      <w:pStyle w:val="Footer"/>
    </w:pPr>
    <w:r>
      <w:rPr>
        <w:rStyle w:val="PageNumber"/>
        <w:noProof/>
      </w:rPr>
      <w:drawing>
        <wp:anchor distT="0" distB="0" distL="114300" distR="114300" simplePos="0" relativeHeight="251660294" behindDoc="1" locked="0" layoutInCell="1" allowOverlap="1" wp14:anchorId="256A63FA" wp14:editId="3E54C5C6">
          <wp:simplePos x="0" y="0"/>
          <wp:positionH relativeFrom="page">
            <wp:posOffset>3433</wp:posOffset>
          </wp:positionH>
          <wp:positionV relativeFrom="paragraph">
            <wp:posOffset>-344667</wp:posOffset>
          </wp:positionV>
          <wp:extent cx="7571740" cy="7143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14E9B" w14:textId="440C278F" w:rsidR="00D04EE6" w:rsidRDefault="00D04EE6" w:rsidP="00172D1E">
    <w:pPr>
      <w:pStyle w:val="Footer"/>
    </w:pPr>
    <w:r>
      <w:rPr>
        <w:noProof/>
      </w:rPr>
      <w:drawing>
        <wp:anchor distT="0" distB="0" distL="114300" distR="114300" simplePos="0" relativeHeight="251658246" behindDoc="1" locked="0" layoutInCell="1" allowOverlap="1" wp14:anchorId="78253D9A" wp14:editId="1B4926EA">
          <wp:simplePos x="0" y="0"/>
          <wp:positionH relativeFrom="page">
            <wp:posOffset>-11430</wp:posOffset>
          </wp:positionH>
          <wp:positionV relativeFrom="paragraph">
            <wp:posOffset>-1818542</wp:posOffset>
          </wp:positionV>
          <wp:extent cx="7571740" cy="22098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658242" behindDoc="1" locked="0" layoutInCell="1" allowOverlap="1" wp14:anchorId="7C43B907" wp14:editId="0EB2915F">
          <wp:simplePos x="0" y="0"/>
          <wp:positionH relativeFrom="column">
            <wp:posOffset>-45085</wp:posOffset>
          </wp:positionH>
          <wp:positionV relativeFrom="paragraph">
            <wp:posOffset>8745855</wp:posOffset>
          </wp:positionV>
          <wp:extent cx="7613650" cy="1970405"/>
          <wp:effectExtent l="0" t="0" r="6350" b="0"/>
          <wp:wrapNone/>
          <wp:docPr id="19" name="Picture 34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 close up of a device&#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13650" cy="1970405"/>
                  </a:xfrm>
                  <a:prstGeom prst="rect">
                    <a:avLst/>
                  </a:prstGeom>
                  <a:noFill/>
                </pic:spPr>
              </pic:pic>
            </a:graphicData>
          </a:graphic>
          <wp14:sizeRelH relativeFrom="margin">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7C420" w14:textId="77777777" w:rsidR="00C25934" w:rsidRPr="006A1DAA" w:rsidRDefault="00C25934">
      <w:r w:rsidRPr="006A1DAA">
        <w:separator/>
      </w:r>
    </w:p>
  </w:footnote>
  <w:footnote w:type="continuationSeparator" w:id="0">
    <w:p w14:paraId="15DDAEC5" w14:textId="77777777" w:rsidR="00C25934" w:rsidRPr="006A1DAA" w:rsidRDefault="00C25934">
      <w:r w:rsidRPr="006A1DAA">
        <w:continuationSeparator/>
      </w:r>
    </w:p>
  </w:footnote>
  <w:footnote w:type="continuationNotice" w:id="1">
    <w:p w14:paraId="673BC9B0" w14:textId="77777777" w:rsidR="00C25934" w:rsidRDefault="00C259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14E90" w14:textId="5CFDDCAC" w:rsidR="00D04EE6" w:rsidRPr="002E0036" w:rsidRDefault="00D04EE6" w:rsidP="00EE2F20">
    <w:pPr>
      <w:pStyle w:val="Footer"/>
      <w:tabs>
        <w:tab w:val="clear" w:pos="8306"/>
        <w:tab w:val="right" w:pos="8820"/>
      </w:tabs>
      <w:ind w:right="3027"/>
      <w:jc w:val="right"/>
      <w:rPr>
        <w:rFonts w:cs="Arial"/>
        <w:b/>
        <w:i w:val="0"/>
        <w:noProof/>
        <w:color w:val="auto"/>
        <w:w w:val="80"/>
        <w:szCs w:val="16"/>
      </w:rPr>
    </w:pPr>
    <w:r>
      <w:rPr>
        <w:rFonts w:cs="Arial"/>
        <w:b/>
        <w:i w:val="0"/>
        <w:noProof/>
        <w:color w:val="auto"/>
        <w:w w:val="80"/>
        <w:szCs w:val="16"/>
      </w:rPr>
      <w:drawing>
        <wp:anchor distT="0" distB="0" distL="114300" distR="114300" simplePos="0" relativeHeight="251658243" behindDoc="1" locked="0" layoutInCell="1" allowOverlap="1" wp14:anchorId="4FE22DD3" wp14:editId="03BE5664">
          <wp:simplePos x="0" y="0"/>
          <wp:positionH relativeFrom="page">
            <wp:posOffset>1265393</wp:posOffset>
          </wp:positionH>
          <wp:positionV relativeFrom="paragraph">
            <wp:posOffset>0</wp:posOffset>
          </wp:positionV>
          <wp:extent cx="6304915" cy="923925"/>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noProof/>
        <w:lang w:val="ro-RO" w:eastAsia="ro-RO"/>
      </w:rPr>
      <mc:AlternateContent>
        <mc:Choice Requires="wps">
          <w:drawing>
            <wp:anchor distT="45720" distB="45720" distL="114300" distR="114300" simplePos="0" relativeHeight="251658240" behindDoc="0" locked="0" layoutInCell="1" allowOverlap="1" wp14:anchorId="32514E9C" wp14:editId="7783D351">
              <wp:simplePos x="0" y="0"/>
              <wp:positionH relativeFrom="column">
                <wp:posOffset>-418465</wp:posOffset>
              </wp:positionH>
              <wp:positionV relativeFrom="paragraph">
                <wp:posOffset>349250</wp:posOffset>
              </wp:positionV>
              <wp:extent cx="3068320" cy="33020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320" cy="330200"/>
                      </a:xfrm>
                      <a:prstGeom prst="rect">
                        <a:avLst/>
                      </a:prstGeom>
                      <a:noFill/>
                      <a:ln>
                        <a:noFill/>
                      </a:ln>
                      <a:effectLst/>
                    </wps:spPr>
                    <wps:txbx>
                      <w:txbxContent>
                        <w:p w14:paraId="32514EAA" w14:textId="00609CBA" w:rsidR="00D04EE6" w:rsidRPr="00462AF0" w:rsidRDefault="00D04EE6" w:rsidP="00EA4450">
                          <w:pPr>
                            <w:rPr>
                              <w:i/>
                              <w:color w:val="4958A0"/>
                              <w:sz w:val="16"/>
                              <w:lang w:val="fr-FR"/>
                            </w:rPr>
                          </w:pPr>
                          <w:r w:rsidRPr="00462AF0">
                            <w:rPr>
                              <w:i/>
                              <w:color w:val="4958A0"/>
                              <w:sz w:val="16"/>
                              <w:lang w:val="fr-FR"/>
                            </w:rPr>
                            <w:t xml:space="preserve">Digital Public Administration </w:t>
                          </w:r>
                          <w:r>
                            <w:rPr>
                              <w:i/>
                              <w:color w:val="4958A0"/>
                              <w:sz w:val="16"/>
                              <w:lang w:val="fr-FR"/>
                            </w:rPr>
                            <w:t>f</w:t>
                          </w:r>
                          <w:r w:rsidRPr="00462AF0">
                            <w:rPr>
                              <w:i/>
                              <w:color w:val="4958A0"/>
                              <w:sz w:val="16"/>
                              <w:lang w:val="fr-FR"/>
                            </w:rPr>
                            <w:t>actsheet</w:t>
                          </w:r>
                          <w:r>
                            <w:rPr>
                              <w:i/>
                              <w:color w:val="4958A0"/>
                              <w:sz w:val="16"/>
                              <w:lang w:val="fr-FR"/>
                            </w:rPr>
                            <w:t>s</w:t>
                          </w:r>
                          <w:r w:rsidRPr="00462AF0">
                            <w:rPr>
                              <w:i/>
                              <w:color w:val="4958A0"/>
                              <w:sz w:val="16"/>
                              <w:lang w:val="fr-FR"/>
                            </w:rPr>
                            <w:t xml:space="preserve"> – Romania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514E9C" id="_x0000_t202" coordsize="21600,21600" o:spt="202" path="m,l,21600r21600,l21600,xe">
              <v:stroke joinstyle="miter"/>
              <v:path gradientshapeok="t" o:connecttype="rect"/>
            </v:shapetype>
            <v:shape id="_x0000_s1058" type="#_x0000_t202" style="position:absolute;left:0;text-align:left;margin-left:-32.95pt;margin-top:27.5pt;width:241.6pt;height:2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P/9QEAANQDAAAOAAAAZHJzL2Uyb0RvYy54bWysU9tu2zAMfR+wfxD0vti5rGuNOEXXosOA&#10;7gK0+wBGlmNhtqhRSuzs60fJbpZub8NeBImXQx4ean09dK04aPIGbSnns1wKbRVWxu5K+e3p/s2l&#10;FD6AraBFq0t51F5eb16/Wveu0AtssK00CQaxvuhdKZsQXJFlXjW6Az9Dpy07a6QOAj9pl1UEPaN3&#10;bbbI84usR6ocodLes/VudMpNwq9rrcKXuvY6iLaU3FtIJ6VzG89ss4ZiR+Aao6Y24B+66MBYLnqC&#10;uoMAYk/mL6jOKEKPdZgp7DKsa6N04sBs5vkfbB4bcDpx4eF4dxqT/3+w6vPhKwlTsXZSWOhYoic9&#10;BPEeB7GI0+mdLzjo0XFYGNgcIyNT7x5QfffC4m0DdqdviLBvNFTc3TxmZmepI46PINv+E1ZcBvYB&#10;E9BQUxcBeRiC0Vml40mZ2Ipi4zK/uFwu2KXYt1zmLH0qAcVztiMfPmjsRLyUklj5hA6HBx9iN1A8&#10;h8RiFu9N2yb1W/vCwIGjRaf1mbIjl9j+SCQM22GazRarI7MiHFeLvwJfGqSfUvS8VqX0P/ZAWor2&#10;o+XJXM1Xq7iH6bF6+y5yonPP9twDVjFUKYMU4/U2jLu7d2R2DVcatbB4w9OsTSIaWx27mjTg1Un8&#10;pzWPu3n+TlG/P+PmFwAAAP//AwBQSwMEFAAGAAgAAAAhAKVMEqreAAAACgEAAA8AAABkcnMvZG93&#10;bnJldi54bWxMj8tOwzAQRfdI/IM1SOzacaFpaYhTIRBbEOUhsXPjaRIRj6PYbcLfM6xgOZqje88t&#10;tpPv1ImG2AY2sJhrUMRVcC3XBt5eH2c3oGKy7GwXmAx8U4RteX5W2NyFkV/otEu1khCOuTXQpNTn&#10;iLFqyNs4Dz2x/A5h8DbJOdToBjtKuO/wSusVetuyNDS2p/uGqq/d0Rt4fzp8fiz1c/3gs34Mk0b2&#10;GzTm8mK6uwWVaEp/MPzqizqU4rQPR3ZRdQZmq2wjqIEsk00CLBfra1B7IfVaA5YF/p9Q/gAAAP//&#10;AwBQSwECLQAUAAYACAAAACEAtoM4kv4AAADhAQAAEwAAAAAAAAAAAAAAAAAAAAAAW0NvbnRlbnRf&#10;VHlwZXNdLnhtbFBLAQItABQABgAIAAAAIQA4/SH/1gAAAJQBAAALAAAAAAAAAAAAAAAAAC8BAABf&#10;cmVscy8ucmVsc1BLAQItABQABgAIAAAAIQAlYRP/9QEAANQDAAAOAAAAAAAAAAAAAAAAAC4CAABk&#10;cnMvZTJvRG9jLnhtbFBLAQItABQABgAIAAAAIQClTBKq3gAAAAoBAAAPAAAAAAAAAAAAAAAAAE8E&#10;AABkcnMvZG93bnJldi54bWxQSwUGAAAAAAQABADzAAAAWgUAAAAA&#10;" filled="f" stroked="f">
              <v:textbox>
                <w:txbxContent>
                  <w:p w14:paraId="32514EAA" w14:textId="00609CBA" w:rsidR="00D04EE6" w:rsidRPr="00462AF0" w:rsidRDefault="00D04EE6" w:rsidP="00EA4450">
                    <w:pPr>
                      <w:rPr>
                        <w:i/>
                        <w:color w:val="4958A0"/>
                        <w:sz w:val="16"/>
                        <w:lang w:val="fr-FR"/>
                      </w:rPr>
                    </w:pPr>
                    <w:r w:rsidRPr="00462AF0">
                      <w:rPr>
                        <w:i/>
                        <w:color w:val="4958A0"/>
                        <w:sz w:val="16"/>
                        <w:lang w:val="fr-FR"/>
                      </w:rPr>
                      <w:t xml:space="preserve">Digital Public Administration </w:t>
                    </w:r>
                    <w:r>
                      <w:rPr>
                        <w:i/>
                        <w:color w:val="4958A0"/>
                        <w:sz w:val="16"/>
                        <w:lang w:val="fr-FR"/>
                      </w:rPr>
                      <w:t>f</w:t>
                    </w:r>
                    <w:r w:rsidRPr="00462AF0">
                      <w:rPr>
                        <w:i/>
                        <w:color w:val="4958A0"/>
                        <w:sz w:val="16"/>
                        <w:lang w:val="fr-FR"/>
                      </w:rPr>
                      <w:t>actsheet</w:t>
                    </w:r>
                    <w:r>
                      <w:rPr>
                        <w:i/>
                        <w:color w:val="4958A0"/>
                        <w:sz w:val="16"/>
                        <w:lang w:val="fr-FR"/>
                      </w:rPr>
                      <w:t>s</w:t>
                    </w:r>
                    <w:r w:rsidRPr="00462AF0">
                      <w:rPr>
                        <w:i/>
                        <w:color w:val="4958A0"/>
                        <w:sz w:val="16"/>
                        <w:lang w:val="fr-FR"/>
                      </w:rPr>
                      <w:t xml:space="preserve"> – Romania</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14E93" w14:textId="28976165" w:rsidR="00D04EE6" w:rsidRDefault="00D04EE6" w:rsidP="006843AE">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3AB3" w14:textId="24F32A5F" w:rsidR="00D04EE6" w:rsidRDefault="00D04EE6" w:rsidP="006843AE">
    <w:pPr>
      <w:pStyle w:val="Header"/>
      <w:jc w:val="center"/>
    </w:pPr>
    <w:r>
      <w:rPr>
        <w:noProof/>
      </w:rPr>
      <w:drawing>
        <wp:anchor distT="0" distB="0" distL="114300" distR="114300" simplePos="0" relativeHeight="251658245" behindDoc="1" locked="0" layoutInCell="1" allowOverlap="1" wp14:anchorId="240F67BD" wp14:editId="3C31ECE9">
          <wp:simplePos x="0" y="0"/>
          <wp:positionH relativeFrom="page">
            <wp:posOffset>1267460</wp:posOffset>
          </wp:positionH>
          <wp:positionV relativeFrom="paragraph">
            <wp:posOffset>0</wp:posOffset>
          </wp:positionV>
          <wp:extent cx="6304915" cy="923925"/>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noProof/>
        <w:lang w:val="ro-RO" w:eastAsia="ro-RO"/>
      </w:rPr>
      <mc:AlternateContent>
        <mc:Choice Requires="wps">
          <w:drawing>
            <wp:anchor distT="45720" distB="45720" distL="114300" distR="114300" simplePos="0" relativeHeight="251658241" behindDoc="0" locked="0" layoutInCell="1" allowOverlap="1" wp14:anchorId="32514E9C" wp14:editId="29B8D27A">
              <wp:simplePos x="0" y="0"/>
              <wp:positionH relativeFrom="column">
                <wp:posOffset>-457835</wp:posOffset>
              </wp:positionH>
              <wp:positionV relativeFrom="paragraph">
                <wp:posOffset>361315</wp:posOffset>
              </wp:positionV>
              <wp:extent cx="3068320" cy="33020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320" cy="330200"/>
                      </a:xfrm>
                      <a:prstGeom prst="rect">
                        <a:avLst/>
                      </a:prstGeom>
                      <a:noFill/>
                      <a:ln>
                        <a:noFill/>
                      </a:ln>
                      <a:effectLst/>
                    </wps:spPr>
                    <wps:txbx>
                      <w:txbxContent>
                        <w:p w14:paraId="1D521EFF" w14:textId="77777777" w:rsidR="00D04EE6" w:rsidRDefault="00D04EE6" w:rsidP="00154F91">
                          <w:pPr>
                            <w:rPr>
                              <w:i/>
                              <w:color w:val="0070C0"/>
                              <w:sz w:val="16"/>
                            </w:rPr>
                          </w:pPr>
                        </w:p>
                        <w:p w14:paraId="727BE8FC" w14:textId="5FA73A06" w:rsidR="00D04EE6" w:rsidRPr="00EE55A0" w:rsidRDefault="00D04EE6" w:rsidP="00154F91">
                          <w:pPr>
                            <w:rPr>
                              <w:i/>
                              <w:color w:val="4958A0"/>
                              <w:sz w:val="16"/>
                            </w:rPr>
                          </w:pPr>
                          <w:r w:rsidRPr="00EE55A0">
                            <w:rPr>
                              <w:i/>
                              <w:color w:val="4958A0"/>
                              <w:sz w:val="16"/>
                            </w:rPr>
                            <w:t xml:space="preserve">Digital Public Administration </w:t>
                          </w:r>
                          <w:r>
                            <w:rPr>
                              <w:i/>
                              <w:color w:val="4958A0"/>
                              <w:sz w:val="16"/>
                            </w:rPr>
                            <w:t>f</w:t>
                          </w:r>
                          <w:r w:rsidRPr="00EE55A0">
                            <w:rPr>
                              <w:i/>
                              <w:color w:val="4958A0"/>
                              <w:sz w:val="16"/>
                            </w:rPr>
                            <w:t>actsheets – Romania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514E9C" id="_x0000_t202" coordsize="21600,21600" o:spt="202" path="m,l,21600r21600,l21600,xe">
              <v:stroke joinstyle="miter"/>
              <v:path gradientshapeok="t" o:connecttype="rect"/>
            </v:shapetype>
            <v:shape id="_x0000_s1059" type="#_x0000_t202" style="position:absolute;left:0;text-align:left;margin-left:-36.05pt;margin-top:28.45pt;width:241.6pt;height:2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3fp9wEAANsDAAAOAAAAZHJzL2Uyb0RvYy54bWysU9tu2zAMfR+wfxD0vti5tOuMOEXXosOA&#10;7gK0+wBalmNhtqhRSuzs60fJaZptb8NeBImXQ55Dan099p3Ya/IGbSnns1wKbRXWxm5L+e3p/s2V&#10;FD6AraFDq0t50F5eb16/Wg+u0Atssas1CQaxvhhcKdsQXJFlXrW6Bz9Dpy07G6QeAj9pm9UEA6P3&#10;XbbI88tsQKododLes/VucspNwm8arcKXpvE6iK6U3FtIJ6Wzime2WUOxJXCtUcc24B+66MFYLnqC&#10;uoMAYkfmL6jeKEKPTZgp7DNsGqN04sBs5vkfbB5bcDpxYXG8O8nk/x+s+rz/SsLUpbyQwkLPI3rS&#10;YxDvcRSLqM7gfMFBj47DwshmnnJi6t0Dqu9eWLxtwW71DREOrYaau5vHzOwsdcLxEaQaPmHNZWAX&#10;MAGNDfVROhZDMDpP6XCaTGxFsXGZX14tF+xS7Fsucx59KgHFc7YjHz5o7EW8lJJ48gkd9g8+xG6g&#10;eA6JxSzem65L0+/sbwYOnCw6rc8xO3KJ7U9EwliNSbRENPoqrA9MjnDaMP4RfGmRfkox8HaV0v/Y&#10;AWkpuo+WBXo3X63iOqbH6uJtpEbnnurcA1YxVCmDFNP1NkwrvHNkti1XmkZi8YZFbUzi+9LVcRS8&#10;QUmG47bHFT1/p6iXP7n5BQAA//8DAFBLAwQUAAYACAAAACEAhq/oWt4AAAAKAQAADwAAAGRycy9k&#10;b3ducmV2LnhtbEyPwW7CMAyG75N4h8iTuEFSBIx2TRHaxHXT2EDaLTSmrdY4VRNo9/bzTtvR9qff&#10;359vR9eKG/ah8aQhmSsQSKW3DVUaPt73sw2IEA1Z03pCDd8YYFtM7nKTWT/QG94OsRIcQiEzGuoY&#10;u0zKUNboTJj7DolvF987E3nsK2l7M3C4a+VCqbV0piH+UJsOn2osvw5Xp+H4cvk8LdVr9exW3eBH&#10;JcmlUuvp/bh7BBFxjH8w/OqzOhTsdPZXskG0GmYPi4RRDat1CoKBZZLw4syk2qQgi1z+r1D8AAAA&#10;//8DAFBLAQItABQABgAIAAAAIQC2gziS/gAAAOEBAAATAAAAAAAAAAAAAAAAAAAAAABbQ29udGVu&#10;dF9UeXBlc10ueG1sUEsBAi0AFAAGAAgAAAAhADj9If/WAAAAlAEAAAsAAAAAAAAAAAAAAAAALwEA&#10;AF9yZWxzLy5yZWxzUEsBAi0AFAAGAAgAAAAhAATvd+n3AQAA2wMAAA4AAAAAAAAAAAAAAAAALgIA&#10;AGRycy9lMm9Eb2MueG1sUEsBAi0AFAAGAAgAAAAhAIav6FreAAAACgEAAA8AAAAAAAAAAAAAAAAA&#10;UQQAAGRycy9kb3ducmV2LnhtbFBLBQYAAAAABAAEAPMAAABcBQAAAAA=&#10;" filled="f" stroked="f">
              <v:textbox>
                <w:txbxContent>
                  <w:p w14:paraId="1D521EFF" w14:textId="77777777" w:rsidR="00D04EE6" w:rsidRDefault="00D04EE6" w:rsidP="00154F91">
                    <w:pPr>
                      <w:rPr>
                        <w:i/>
                        <w:color w:val="0070C0"/>
                        <w:sz w:val="16"/>
                      </w:rPr>
                    </w:pPr>
                  </w:p>
                  <w:p w14:paraId="727BE8FC" w14:textId="5FA73A06" w:rsidR="00D04EE6" w:rsidRPr="00EE55A0" w:rsidRDefault="00D04EE6" w:rsidP="00154F91">
                    <w:pPr>
                      <w:rPr>
                        <w:i/>
                        <w:color w:val="4958A0"/>
                        <w:sz w:val="16"/>
                      </w:rPr>
                    </w:pPr>
                    <w:r w:rsidRPr="00EE55A0">
                      <w:rPr>
                        <w:i/>
                        <w:color w:val="4958A0"/>
                        <w:sz w:val="16"/>
                      </w:rPr>
                      <w:t xml:space="preserve">Digital Public Administration </w:t>
                    </w:r>
                    <w:r>
                      <w:rPr>
                        <w:i/>
                        <w:color w:val="4958A0"/>
                        <w:sz w:val="16"/>
                      </w:rPr>
                      <w:t>f</w:t>
                    </w:r>
                    <w:r w:rsidRPr="00EE55A0">
                      <w:rPr>
                        <w:i/>
                        <w:color w:val="4958A0"/>
                        <w:sz w:val="16"/>
                      </w:rPr>
                      <w:t>actsheets – Romania</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cs="Times New Roman" w:hint="default"/>
        <w:color w:val="333333"/>
        <w:sz w:val="20"/>
      </w:rPr>
    </w:lvl>
  </w:abstractNum>
  <w:abstractNum w:abstractNumId="1" w15:restartNumberingAfterBreak="0">
    <w:nsid w:val="FFFFFF7E"/>
    <w:multiLevelType w:val="singleLevel"/>
    <w:tmpl w:val="CEDC45F6"/>
    <w:lvl w:ilvl="0">
      <w:start w:val="1"/>
      <w:numFmt w:val="decimal"/>
      <w:pStyle w:val="ListNumber5"/>
      <w:lvlText w:val="%1."/>
      <w:lvlJc w:val="left"/>
      <w:pPr>
        <w:tabs>
          <w:tab w:val="num" w:pos="926"/>
        </w:tabs>
        <w:ind w:left="926" w:hanging="360"/>
      </w:pPr>
      <w:rPr>
        <w:rFonts w:ascii="Century Gothic" w:hAnsi="Century Gothic" w:cs="Times New Roman" w:hint="default"/>
        <w:color w:val="333333"/>
        <w:sz w:val="20"/>
      </w:rPr>
    </w:lvl>
  </w:abstractNum>
  <w:abstractNum w:abstractNumId="2" w15:restartNumberingAfterBreak="0">
    <w:nsid w:val="FFFFFF7F"/>
    <w:multiLevelType w:val="singleLevel"/>
    <w:tmpl w:val="81F4EBAC"/>
    <w:lvl w:ilvl="0">
      <w:start w:val="1"/>
      <w:numFmt w:val="decimal"/>
      <w:pStyle w:val="ListNumber3"/>
      <w:lvlText w:val="%1."/>
      <w:lvlJc w:val="left"/>
      <w:pPr>
        <w:tabs>
          <w:tab w:val="num" w:pos="567"/>
        </w:tabs>
        <w:ind w:left="567" w:hanging="284"/>
      </w:pPr>
      <w:rPr>
        <w:rFonts w:cs="Times New Roman" w:hint="default"/>
      </w:rPr>
    </w:lvl>
  </w:abstractNum>
  <w:abstractNum w:abstractNumId="3" w15:restartNumberingAfterBreak="0">
    <w:nsid w:val="FFFFFF83"/>
    <w:multiLevelType w:val="singleLevel"/>
    <w:tmpl w:val="95BA9986"/>
    <w:lvl w:ilvl="0">
      <w:start w:val="1"/>
      <w:numFmt w:val="bullet"/>
      <w:pStyle w:val="ListNumber2"/>
      <w:lvlText w:val=""/>
      <w:lvlJc w:val="left"/>
      <w:pPr>
        <w:tabs>
          <w:tab w:val="num" w:pos="643"/>
        </w:tabs>
        <w:ind w:left="643" w:hanging="360"/>
      </w:pPr>
      <w:rPr>
        <w:rFonts w:ascii="Symbol" w:hAnsi="Symbol" w:hint="default"/>
      </w:rPr>
    </w:lvl>
  </w:abstractNum>
  <w:abstractNum w:abstractNumId="4" w15:restartNumberingAfterBreak="0">
    <w:nsid w:val="FFFFFF88"/>
    <w:multiLevelType w:val="singleLevel"/>
    <w:tmpl w:val="BBF41B80"/>
    <w:lvl w:ilvl="0">
      <w:start w:val="1"/>
      <w:numFmt w:val="decimal"/>
      <w:pStyle w:val="ListNumber"/>
      <w:lvlText w:val="%1."/>
      <w:lvlJc w:val="left"/>
      <w:pPr>
        <w:tabs>
          <w:tab w:val="num" w:pos="360"/>
        </w:tabs>
        <w:ind w:left="360" w:hanging="360"/>
      </w:pPr>
      <w:rPr>
        <w:rFonts w:cs="Times New Roman"/>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540240E"/>
    <w:multiLevelType w:val="hybridMultilevel"/>
    <w:tmpl w:val="551A3018"/>
    <w:lvl w:ilvl="0" w:tplc="819CDCBC">
      <w:start w:val="1"/>
      <w:numFmt w:val="bullet"/>
      <w:pStyle w:val="ListParagraph"/>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2F2AF1"/>
    <w:multiLevelType w:val="hybridMultilevel"/>
    <w:tmpl w:val="E87A3366"/>
    <w:lvl w:ilvl="0" w:tplc="0B9E142A">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4E428D"/>
    <w:multiLevelType w:val="hybridMultilevel"/>
    <w:tmpl w:val="B1B28B22"/>
    <w:styleLink w:val="Style2"/>
    <w:lvl w:ilvl="0" w:tplc="0A860538">
      <w:start w:val="1"/>
      <w:numFmt w:val="bullet"/>
      <w:lvlText w:val=""/>
      <w:lvlJc w:val="left"/>
      <w:pPr>
        <w:tabs>
          <w:tab w:val="num" w:pos="227"/>
        </w:tabs>
        <w:ind w:left="227" w:hanging="227"/>
      </w:pPr>
      <w:rPr>
        <w:rFonts w:ascii="Wingdings" w:hAnsi="Wingdings" w:hint="default"/>
        <w:color w:val="000000"/>
      </w:rPr>
    </w:lvl>
    <w:lvl w:ilvl="1" w:tplc="711234C6">
      <w:start w:val="1"/>
      <w:numFmt w:val="bullet"/>
      <w:lvlText w:val="o"/>
      <w:lvlJc w:val="left"/>
      <w:pPr>
        <w:tabs>
          <w:tab w:val="num" w:pos="1440"/>
        </w:tabs>
        <w:ind w:left="1440" w:hanging="360"/>
      </w:pPr>
      <w:rPr>
        <w:rFonts w:ascii="Courier New" w:hAnsi="Courier New" w:hint="default"/>
      </w:rPr>
    </w:lvl>
    <w:lvl w:ilvl="2" w:tplc="E0F48CB0">
      <w:start w:val="1"/>
      <w:numFmt w:val="bullet"/>
      <w:lvlText w:val=""/>
      <w:lvlJc w:val="left"/>
      <w:pPr>
        <w:tabs>
          <w:tab w:val="num" w:pos="2160"/>
        </w:tabs>
        <w:ind w:left="2160" w:hanging="360"/>
      </w:pPr>
      <w:rPr>
        <w:rFonts w:ascii="Wingdings" w:hAnsi="Wingdings" w:hint="default"/>
      </w:rPr>
    </w:lvl>
    <w:lvl w:ilvl="3" w:tplc="AE9C4876">
      <w:start w:val="1"/>
      <w:numFmt w:val="bullet"/>
      <w:lvlText w:val=""/>
      <w:lvlJc w:val="left"/>
      <w:pPr>
        <w:tabs>
          <w:tab w:val="num" w:pos="2880"/>
        </w:tabs>
        <w:ind w:left="2880" w:hanging="360"/>
      </w:pPr>
      <w:rPr>
        <w:rFonts w:ascii="Symbol" w:hAnsi="Symbol" w:hint="default"/>
      </w:rPr>
    </w:lvl>
    <w:lvl w:ilvl="4" w:tplc="68285AE4">
      <w:start w:val="1"/>
      <w:numFmt w:val="bullet"/>
      <w:lvlText w:val="o"/>
      <w:lvlJc w:val="left"/>
      <w:pPr>
        <w:tabs>
          <w:tab w:val="num" w:pos="3600"/>
        </w:tabs>
        <w:ind w:left="3600" w:hanging="360"/>
      </w:pPr>
      <w:rPr>
        <w:rFonts w:ascii="Courier New" w:hAnsi="Courier New" w:hint="default"/>
      </w:rPr>
    </w:lvl>
    <w:lvl w:ilvl="5" w:tplc="338AC136">
      <w:start w:val="1"/>
      <w:numFmt w:val="bullet"/>
      <w:lvlText w:val=""/>
      <w:lvlJc w:val="left"/>
      <w:pPr>
        <w:tabs>
          <w:tab w:val="num" w:pos="4320"/>
        </w:tabs>
        <w:ind w:left="4320" w:hanging="360"/>
      </w:pPr>
      <w:rPr>
        <w:rFonts w:ascii="Wingdings" w:hAnsi="Wingdings" w:hint="default"/>
      </w:rPr>
    </w:lvl>
    <w:lvl w:ilvl="6" w:tplc="ADC88664">
      <w:start w:val="1"/>
      <w:numFmt w:val="bullet"/>
      <w:lvlText w:val=""/>
      <w:lvlJc w:val="left"/>
      <w:pPr>
        <w:tabs>
          <w:tab w:val="num" w:pos="5040"/>
        </w:tabs>
        <w:ind w:left="5040" w:hanging="360"/>
      </w:pPr>
      <w:rPr>
        <w:rFonts w:ascii="Symbol" w:hAnsi="Symbol" w:hint="default"/>
      </w:rPr>
    </w:lvl>
    <w:lvl w:ilvl="7" w:tplc="328A599E">
      <w:start w:val="1"/>
      <w:numFmt w:val="bullet"/>
      <w:lvlText w:val="o"/>
      <w:lvlJc w:val="left"/>
      <w:pPr>
        <w:tabs>
          <w:tab w:val="num" w:pos="5760"/>
        </w:tabs>
        <w:ind w:left="5760" w:hanging="360"/>
      </w:pPr>
      <w:rPr>
        <w:rFonts w:ascii="Courier New" w:hAnsi="Courier New" w:hint="default"/>
      </w:rPr>
    </w:lvl>
    <w:lvl w:ilvl="8" w:tplc="6EAE839A">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F44BCF"/>
    <w:multiLevelType w:val="hybridMultilevel"/>
    <w:tmpl w:val="D2441340"/>
    <w:styleLink w:val="BulletedListFirstLevel"/>
    <w:lvl w:ilvl="0" w:tplc="FF40CE40">
      <w:start w:val="1"/>
      <w:numFmt w:val="bullet"/>
      <w:lvlText w:val=""/>
      <w:lvlJc w:val="left"/>
      <w:pPr>
        <w:tabs>
          <w:tab w:val="num" w:pos="356"/>
        </w:tabs>
        <w:ind w:left="356" w:hanging="356"/>
      </w:pPr>
      <w:rPr>
        <w:rFonts w:ascii="Webdings" w:hAnsi="Webdings"/>
        <w:color w:val="FF9900"/>
        <w:spacing w:val="20"/>
        <w:sz w:val="22"/>
      </w:rPr>
    </w:lvl>
    <w:lvl w:ilvl="1" w:tplc="F61E90B8">
      <w:start w:val="1"/>
      <w:numFmt w:val="bullet"/>
      <w:lvlText w:val=""/>
      <w:lvlJc w:val="left"/>
      <w:pPr>
        <w:tabs>
          <w:tab w:val="num" w:pos="1440"/>
        </w:tabs>
        <w:ind w:left="1440" w:hanging="360"/>
      </w:pPr>
      <w:rPr>
        <w:rFonts w:ascii="Symbol" w:hAnsi="Symbol" w:hint="default"/>
        <w:color w:val="F4AD2C"/>
        <w:sz w:val="22"/>
      </w:rPr>
    </w:lvl>
    <w:lvl w:ilvl="2" w:tplc="6C964410">
      <w:start w:val="1"/>
      <w:numFmt w:val="bullet"/>
      <w:lvlText w:val=""/>
      <w:lvlJc w:val="left"/>
      <w:pPr>
        <w:tabs>
          <w:tab w:val="num" w:pos="2160"/>
        </w:tabs>
        <w:ind w:left="2160" w:hanging="360"/>
      </w:pPr>
      <w:rPr>
        <w:rFonts w:ascii="Wingdings" w:hAnsi="Wingdings" w:hint="default"/>
      </w:rPr>
    </w:lvl>
    <w:lvl w:ilvl="3" w:tplc="A7502D0A">
      <w:start w:val="1"/>
      <w:numFmt w:val="bullet"/>
      <w:lvlText w:val=""/>
      <w:lvlJc w:val="left"/>
      <w:pPr>
        <w:tabs>
          <w:tab w:val="num" w:pos="2880"/>
        </w:tabs>
        <w:ind w:left="2880" w:hanging="360"/>
      </w:pPr>
      <w:rPr>
        <w:rFonts w:ascii="Symbol" w:hAnsi="Symbol" w:hint="default"/>
      </w:rPr>
    </w:lvl>
    <w:lvl w:ilvl="4" w:tplc="52283DBA">
      <w:start w:val="1"/>
      <w:numFmt w:val="bullet"/>
      <w:lvlText w:val="o"/>
      <w:lvlJc w:val="left"/>
      <w:pPr>
        <w:tabs>
          <w:tab w:val="num" w:pos="3600"/>
        </w:tabs>
        <w:ind w:left="3600" w:hanging="360"/>
      </w:pPr>
      <w:rPr>
        <w:rFonts w:ascii="Courier New" w:hAnsi="Courier New" w:hint="default"/>
      </w:rPr>
    </w:lvl>
    <w:lvl w:ilvl="5" w:tplc="59D24F42">
      <w:start w:val="1"/>
      <w:numFmt w:val="bullet"/>
      <w:lvlText w:val=""/>
      <w:lvlJc w:val="left"/>
      <w:pPr>
        <w:tabs>
          <w:tab w:val="num" w:pos="4320"/>
        </w:tabs>
        <w:ind w:left="4320" w:hanging="360"/>
      </w:pPr>
      <w:rPr>
        <w:rFonts w:ascii="Wingdings" w:hAnsi="Wingdings" w:hint="default"/>
      </w:rPr>
    </w:lvl>
    <w:lvl w:ilvl="6" w:tplc="E5CECF54">
      <w:start w:val="1"/>
      <w:numFmt w:val="bullet"/>
      <w:lvlText w:val=""/>
      <w:lvlJc w:val="left"/>
      <w:pPr>
        <w:tabs>
          <w:tab w:val="num" w:pos="5040"/>
        </w:tabs>
        <w:ind w:left="5040" w:hanging="360"/>
      </w:pPr>
      <w:rPr>
        <w:rFonts w:ascii="Symbol" w:hAnsi="Symbol" w:hint="default"/>
      </w:rPr>
    </w:lvl>
    <w:lvl w:ilvl="7" w:tplc="85A210B2">
      <w:start w:val="1"/>
      <w:numFmt w:val="bullet"/>
      <w:lvlText w:val="o"/>
      <w:lvlJc w:val="left"/>
      <w:pPr>
        <w:tabs>
          <w:tab w:val="num" w:pos="5760"/>
        </w:tabs>
        <w:ind w:left="5760" w:hanging="360"/>
      </w:pPr>
      <w:rPr>
        <w:rFonts w:ascii="Courier New" w:hAnsi="Courier New" w:hint="default"/>
      </w:rPr>
    </w:lvl>
    <w:lvl w:ilvl="8" w:tplc="F6DE279A">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rPr>
    </w:lvl>
    <w:lvl w:ilvl="1" w:tplc="08090003">
      <w:start w:val="1"/>
      <w:numFmt w:val="bullet"/>
      <w:lvlText w:val="o"/>
      <w:lvlJc w:val="left"/>
      <w:pPr>
        <w:ind w:left="1477" w:hanging="360"/>
      </w:pPr>
      <w:rPr>
        <w:rFonts w:ascii="Courier New" w:hAnsi="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3" w15:restartNumberingAfterBreak="0">
    <w:nsid w:val="2D52634C"/>
    <w:multiLevelType w:val="multilevel"/>
    <w:tmpl w:val="6CEE86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313A2885"/>
    <w:multiLevelType w:val="hybridMultilevel"/>
    <w:tmpl w:val="619C130E"/>
    <w:lvl w:ilvl="0" w:tplc="64488822">
      <w:start w:val="1"/>
      <w:numFmt w:val="decimal"/>
      <w:lvlText w:val="%1."/>
      <w:lvlJc w:val="left"/>
      <w:pPr>
        <w:tabs>
          <w:tab w:val="num" w:pos="720"/>
        </w:tabs>
        <w:ind w:left="720" w:hanging="360"/>
      </w:pPr>
    </w:lvl>
    <w:lvl w:ilvl="1" w:tplc="28A00000" w:tentative="1">
      <w:start w:val="1"/>
      <w:numFmt w:val="decimal"/>
      <w:lvlText w:val="%2."/>
      <w:lvlJc w:val="left"/>
      <w:pPr>
        <w:tabs>
          <w:tab w:val="num" w:pos="1440"/>
        </w:tabs>
        <w:ind w:left="1440" w:hanging="360"/>
      </w:pPr>
    </w:lvl>
    <w:lvl w:ilvl="2" w:tplc="56EAA43A" w:tentative="1">
      <w:start w:val="1"/>
      <w:numFmt w:val="decimal"/>
      <w:lvlText w:val="%3."/>
      <w:lvlJc w:val="left"/>
      <w:pPr>
        <w:tabs>
          <w:tab w:val="num" w:pos="2160"/>
        </w:tabs>
        <w:ind w:left="2160" w:hanging="360"/>
      </w:pPr>
    </w:lvl>
    <w:lvl w:ilvl="3" w:tplc="F67C894C" w:tentative="1">
      <w:start w:val="1"/>
      <w:numFmt w:val="decimal"/>
      <w:lvlText w:val="%4."/>
      <w:lvlJc w:val="left"/>
      <w:pPr>
        <w:tabs>
          <w:tab w:val="num" w:pos="2880"/>
        </w:tabs>
        <w:ind w:left="2880" w:hanging="360"/>
      </w:pPr>
    </w:lvl>
    <w:lvl w:ilvl="4" w:tplc="A8BA60B2" w:tentative="1">
      <w:start w:val="1"/>
      <w:numFmt w:val="decimal"/>
      <w:lvlText w:val="%5."/>
      <w:lvlJc w:val="left"/>
      <w:pPr>
        <w:tabs>
          <w:tab w:val="num" w:pos="3600"/>
        </w:tabs>
        <w:ind w:left="3600" w:hanging="360"/>
      </w:pPr>
    </w:lvl>
    <w:lvl w:ilvl="5" w:tplc="249CF568" w:tentative="1">
      <w:start w:val="1"/>
      <w:numFmt w:val="decimal"/>
      <w:lvlText w:val="%6."/>
      <w:lvlJc w:val="left"/>
      <w:pPr>
        <w:tabs>
          <w:tab w:val="num" w:pos="4320"/>
        </w:tabs>
        <w:ind w:left="4320" w:hanging="360"/>
      </w:pPr>
    </w:lvl>
    <w:lvl w:ilvl="6" w:tplc="4536B2EC" w:tentative="1">
      <w:start w:val="1"/>
      <w:numFmt w:val="decimal"/>
      <w:lvlText w:val="%7."/>
      <w:lvlJc w:val="left"/>
      <w:pPr>
        <w:tabs>
          <w:tab w:val="num" w:pos="5040"/>
        </w:tabs>
        <w:ind w:left="5040" w:hanging="360"/>
      </w:pPr>
    </w:lvl>
    <w:lvl w:ilvl="7" w:tplc="BF6888AE" w:tentative="1">
      <w:start w:val="1"/>
      <w:numFmt w:val="decimal"/>
      <w:lvlText w:val="%8."/>
      <w:lvlJc w:val="left"/>
      <w:pPr>
        <w:tabs>
          <w:tab w:val="num" w:pos="5760"/>
        </w:tabs>
        <w:ind w:left="5760" w:hanging="360"/>
      </w:pPr>
    </w:lvl>
    <w:lvl w:ilvl="8" w:tplc="F1668570" w:tentative="1">
      <w:start w:val="1"/>
      <w:numFmt w:val="decimal"/>
      <w:lvlText w:val="%9."/>
      <w:lvlJc w:val="left"/>
      <w:pPr>
        <w:tabs>
          <w:tab w:val="num" w:pos="6480"/>
        </w:tabs>
        <w:ind w:left="6480" w:hanging="360"/>
      </w:pPr>
    </w:lvl>
  </w:abstractNum>
  <w:abstractNum w:abstractNumId="16" w15:restartNumberingAfterBreak="0">
    <w:nsid w:val="32104A6D"/>
    <w:multiLevelType w:val="hybridMultilevel"/>
    <w:tmpl w:val="127A2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6336A8"/>
    <w:multiLevelType w:val="hybridMultilevel"/>
    <w:tmpl w:val="EE8E671A"/>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B639D1"/>
    <w:multiLevelType w:val="hybridMultilevel"/>
    <w:tmpl w:val="89D659C4"/>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432BC8"/>
    <w:multiLevelType w:val="hybridMultilevel"/>
    <w:tmpl w:val="3214AC10"/>
    <w:styleLink w:val="StyleNumberedBold1Servicestitles"/>
    <w:lvl w:ilvl="0" w:tplc="6BA4E136">
      <w:start w:val="1"/>
      <w:numFmt w:val="decimal"/>
      <w:lvlText w:val="%1."/>
      <w:lvlJc w:val="left"/>
      <w:pPr>
        <w:tabs>
          <w:tab w:val="num" w:pos="288"/>
        </w:tabs>
        <w:ind w:left="-72"/>
      </w:pPr>
      <w:rPr>
        <w:rFonts w:ascii="Tahoma" w:hAnsi="Tahoma" w:cs="Times New Roman"/>
        <w:b/>
        <w:bCs/>
        <w:color w:val="414141"/>
      </w:rPr>
    </w:lvl>
    <w:lvl w:ilvl="1" w:tplc="84EA6FCC">
      <w:start w:val="1"/>
      <w:numFmt w:val="lowerLetter"/>
      <w:lvlText w:val="%2."/>
      <w:lvlJc w:val="left"/>
      <w:pPr>
        <w:tabs>
          <w:tab w:val="num" w:pos="1440"/>
        </w:tabs>
        <w:ind w:left="1440" w:hanging="360"/>
      </w:pPr>
      <w:rPr>
        <w:rFonts w:cs="Times New Roman"/>
      </w:rPr>
    </w:lvl>
    <w:lvl w:ilvl="2" w:tplc="8578C4AC">
      <w:start w:val="1"/>
      <w:numFmt w:val="lowerRoman"/>
      <w:lvlText w:val="%3."/>
      <w:lvlJc w:val="right"/>
      <w:pPr>
        <w:tabs>
          <w:tab w:val="num" w:pos="2160"/>
        </w:tabs>
        <w:ind w:left="2160" w:hanging="180"/>
      </w:pPr>
      <w:rPr>
        <w:rFonts w:cs="Times New Roman"/>
      </w:rPr>
    </w:lvl>
    <w:lvl w:ilvl="3" w:tplc="8FD09CCA">
      <w:start w:val="1"/>
      <w:numFmt w:val="decimal"/>
      <w:lvlText w:val="%4."/>
      <w:lvlJc w:val="left"/>
      <w:pPr>
        <w:tabs>
          <w:tab w:val="num" w:pos="2880"/>
        </w:tabs>
        <w:ind w:left="2880" w:hanging="360"/>
      </w:pPr>
      <w:rPr>
        <w:rFonts w:cs="Times New Roman"/>
      </w:rPr>
    </w:lvl>
    <w:lvl w:ilvl="4" w:tplc="7102CEBC">
      <w:start w:val="1"/>
      <w:numFmt w:val="lowerLetter"/>
      <w:lvlText w:val="%5."/>
      <w:lvlJc w:val="left"/>
      <w:pPr>
        <w:tabs>
          <w:tab w:val="num" w:pos="3600"/>
        </w:tabs>
        <w:ind w:left="3600" w:hanging="360"/>
      </w:pPr>
      <w:rPr>
        <w:rFonts w:cs="Times New Roman"/>
      </w:rPr>
    </w:lvl>
    <w:lvl w:ilvl="5" w:tplc="BD2CBD06">
      <w:start w:val="1"/>
      <w:numFmt w:val="lowerRoman"/>
      <w:lvlText w:val="%6."/>
      <w:lvlJc w:val="right"/>
      <w:pPr>
        <w:tabs>
          <w:tab w:val="num" w:pos="4320"/>
        </w:tabs>
        <w:ind w:left="4320" w:hanging="180"/>
      </w:pPr>
      <w:rPr>
        <w:rFonts w:cs="Times New Roman"/>
      </w:rPr>
    </w:lvl>
    <w:lvl w:ilvl="6" w:tplc="2EB2DC60">
      <w:start w:val="1"/>
      <w:numFmt w:val="decimal"/>
      <w:lvlText w:val="%7."/>
      <w:lvlJc w:val="left"/>
      <w:pPr>
        <w:tabs>
          <w:tab w:val="num" w:pos="5040"/>
        </w:tabs>
        <w:ind w:left="5040" w:hanging="360"/>
      </w:pPr>
      <w:rPr>
        <w:rFonts w:cs="Times New Roman"/>
      </w:rPr>
    </w:lvl>
    <w:lvl w:ilvl="7" w:tplc="00A641EC">
      <w:start w:val="1"/>
      <w:numFmt w:val="lowerLetter"/>
      <w:lvlText w:val="%8."/>
      <w:lvlJc w:val="left"/>
      <w:pPr>
        <w:tabs>
          <w:tab w:val="num" w:pos="5760"/>
        </w:tabs>
        <w:ind w:left="5760" w:hanging="360"/>
      </w:pPr>
      <w:rPr>
        <w:rFonts w:cs="Times New Roman"/>
      </w:rPr>
    </w:lvl>
    <w:lvl w:ilvl="8" w:tplc="9102621C">
      <w:start w:val="1"/>
      <w:numFmt w:val="lowerRoman"/>
      <w:lvlText w:val="%9."/>
      <w:lvlJc w:val="right"/>
      <w:pPr>
        <w:tabs>
          <w:tab w:val="num" w:pos="6480"/>
        </w:tabs>
        <w:ind w:left="6480" w:hanging="180"/>
      </w:pPr>
      <w:rPr>
        <w:rFonts w:cs="Times New Roman"/>
      </w:rPr>
    </w:lvl>
  </w:abstractNum>
  <w:abstractNum w:abstractNumId="21" w15:restartNumberingAfterBreak="0">
    <w:nsid w:val="518051E9"/>
    <w:multiLevelType w:val="hybridMultilevel"/>
    <w:tmpl w:val="44CCD9D4"/>
    <w:lvl w:ilvl="0" w:tplc="03A6479A">
      <w:start w:val="1"/>
      <w:numFmt w:val="decimal"/>
      <w:lvlText w:val="%1."/>
      <w:lvlJc w:val="left"/>
      <w:pPr>
        <w:tabs>
          <w:tab w:val="num" w:pos="720"/>
        </w:tabs>
        <w:ind w:left="720" w:hanging="360"/>
      </w:pPr>
    </w:lvl>
    <w:lvl w:ilvl="1" w:tplc="3406459C" w:tentative="1">
      <w:start w:val="1"/>
      <w:numFmt w:val="decimal"/>
      <w:lvlText w:val="%2."/>
      <w:lvlJc w:val="left"/>
      <w:pPr>
        <w:tabs>
          <w:tab w:val="num" w:pos="1440"/>
        </w:tabs>
        <w:ind w:left="1440" w:hanging="360"/>
      </w:pPr>
    </w:lvl>
    <w:lvl w:ilvl="2" w:tplc="CA0A6344" w:tentative="1">
      <w:start w:val="1"/>
      <w:numFmt w:val="decimal"/>
      <w:lvlText w:val="%3."/>
      <w:lvlJc w:val="left"/>
      <w:pPr>
        <w:tabs>
          <w:tab w:val="num" w:pos="2160"/>
        </w:tabs>
        <w:ind w:left="2160" w:hanging="360"/>
      </w:pPr>
    </w:lvl>
    <w:lvl w:ilvl="3" w:tplc="80304AA0" w:tentative="1">
      <w:start w:val="1"/>
      <w:numFmt w:val="decimal"/>
      <w:lvlText w:val="%4."/>
      <w:lvlJc w:val="left"/>
      <w:pPr>
        <w:tabs>
          <w:tab w:val="num" w:pos="2880"/>
        </w:tabs>
        <w:ind w:left="2880" w:hanging="360"/>
      </w:pPr>
    </w:lvl>
    <w:lvl w:ilvl="4" w:tplc="4DF2A0B8" w:tentative="1">
      <w:start w:val="1"/>
      <w:numFmt w:val="decimal"/>
      <w:lvlText w:val="%5."/>
      <w:lvlJc w:val="left"/>
      <w:pPr>
        <w:tabs>
          <w:tab w:val="num" w:pos="3600"/>
        </w:tabs>
        <w:ind w:left="3600" w:hanging="360"/>
      </w:pPr>
    </w:lvl>
    <w:lvl w:ilvl="5" w:tplc="4EB4DBE0" w:tentative="1">
      <w:start w:val="1"/>
      <w:numFmt w:val="decimal"/>
      <w:lvlText w:val="%6."/>
      <w:lvlJc w:val="left"/>
      <w:pPr>
        <w:tabs>
          <w:tab w:val="num" w:pos="4320"/>
        </w:tabs>
        <w:ind w:left="4320" w:hanging="360"/>
      </w:pPr>
    </w:lvl>
    <w:lvl w:ilvl="6" w:tplc="CFBAA332" w:tentative="1">
      <w:start w:val="1"/>
      <w:numFmt w:val="decimal"/>
      <w:lvlText w:val="%7."/>
      <w:lvlJc w:val="left"/>
      <w:pPr>
        <w:tabs>
          <w:tab w:val="num" w:pos="5040"/>
        </w:tabs>
        <w:ind w:left="5040" w:hanging="360"/>
      </w:pPr>
    </w:lvl>
    <w:lvl w:ilvl="7" w:tplc="2EBC2A9C" w:tentative="1">
      <w:start w:val="1"/>
      <w:numFmt w:val="decimal"/>
      <w:lvlText w:val="%8."/>
      <w:lvlJc w:val="left"/>
      <w:pPr>
        <w:tabs>
          <w:tab w:val="num" w:pos="5760"/>
        </w:tabs>
        <w:ind w:left="5760" w:hanging="360"/>
      </w:pPr>
    </w:lvl>
    <w:lvl w:ilvl="8" w:tplc="F61E9228" w:tentative="1">
      <w:start w:val="1"/>
      <w:numFmt w:val="decimal"/>
      <w:lvlText w:val="%9."/>
      <w:lvlJc w:val="left"/>
      <w:pPr>
        <w:tabs>
          <w:tab w:val="num" w:pos="6480"/>
        </w:tabs>
        <w:ind w:left="6480" w:hanging="360"/>
      </w:pPr>
    </w:lvl>
  </w:abstractNum>
  <w:abstractNum w:abstractNumId="22" w15:restartNumberingAfterBreak="0">
    <w:nsid w:val="5C416908"/>
    <w:multiLevelType w:val="hybridMultilevel"/>
    <w:tmpl w:val="6D6C4526"/>
    <w:lvl w:ilvl="0" w:tplc="135E4AE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041CA6"/>
    <w:multiLevelType w:val="hybridMultilevel"/>
    <w:tmpl w:val="91724200"/>
    <w:lvl w:ilvl="0" w:tplc="135E4AE8">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FE4789B"/>
    <w:multiLevelType w:val="hybridMultilevel"/>
    <w:tmpl w:val="4ED497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2E47F76"/>
    <w:multiLevelType w:val="multilevel"/>
    <w:tmpl w:val="D5325C4A"/>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color w:val="4958A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Verdana" w:hAnsi="Verdana" w:cs="Times New Roman" w:hint="default"/>
        <w:b w:val="0"/>
        <w:bCs w:val="0"/>
        <w:i/>
        <w:iCs/>
        <w:color w:val="034EA2"/>
        <w:sz w:val="24"/>
        <w:szCs w:val="24"/>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26" w15:restartNumberingAfterBreak="0">
    <w:nsid w:val="658034E6"/>
    <w:multiLevelType w:val="hybridMultilevel"/>
    <w:tmpl w:val="4AECC75C"/>
    <w:lvl w:ilvl="0" w:tplc="140C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A7728A"/>
    <w:multiLevelType w:val="hybridMultilevel"/>
    <w:tmpl w:val="57CE0D8C"/>
    <w:lvl w:ilvl="0" w:tplc="135E4AE8">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 w:numId="6">
    <w:abstractNumId w:val="5"/>
  </w:num>
  <w:num w:numId="7">
    <w:abstractNumId w:val="10"/>
  </w:num>
  <w:num w:numId="8">
    <w:abstractNumId w:val="9"/>
  </w:num>
  <w:num w:numId="9">
    <w:abstractNumId w:val="19"/>
  </w:num>
  <w:num w:numId="10">
    <w:abstractNumId w:val="12"/>
  </w:num>
  <w:num w:numId="11">
    <w:abstractNumId w:val="11"/>
  </w:num>
  <w:num w:numId="12">
    <w:abstractNumId w:val="20"/>
  </w:num>
  <w:num w:numId="13">
    <w:abstractNumId w:val="6"/>
  </w:num>
  <w:num w:numId="14">
    <w:abstractNumId w:val="26"/>
  </w:num>
  <w:num w:numId="15">
    <w:abstractNumId w:val="17"/>
  </w:num>
  <w:num w:numId="16">
    <w:abstractNumId w:val="18"/>
  </w:num>
  <w:num w:numId="17">
    <w:abstractNumId w:val="25"/>
  </w:num>
  <w:num w:numId="18">
    <w:abstractNumId w:val="28"/>
  </w:num>
  <w:num w:numId="19">
    <w:abstractNumId w:val="14"/>
  </w:num>
  <w:num w:numId="20">
    <w:abstractNumId w:val="24"/>
  </w:num>
  <w:num w:numId="21">
    <w:abstractNumId w:val="13"/>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21"/>
  </w:num>
  <w:num w:numId="30">
    <w:abstractNumId w:val="16"/>
  </w:num>
  <w:num w:numId="31">
    <w:abstractNumId w:val="23"/>
  </w:num>
  <w:num w:numId="32">
    <w:abstractNumId w:val="22"/>
  </w:num>
  <w:num w:numId="33">
    <w:abstractNumId w:val="27"/>
  </w:num>
  <w:num w:numId="34">
    <w:abstractNumId w:val="8"/>
  </w:num>
  <w:num w:numId="35">
    <w:abstractNumId w:val="29"/>
  </w:num>
  <w:num w:numId="36">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11F8"/>
    <w:rsid w:val="00001C97"/>
    <w:rsid w:val="00002AB0"/>
    <w:rsid w:val="00002FFA"/>
    <w:rsid w:val="00003AD6"/>
    <w:rsid w:val="00004483"/>
    <w:rsid w:val="000049D5"/>
    <w:rsid w:val="000049DA"/>
    <w:rsid w:val="00004F54"/>
    <w:rsid w:val="00005E82"/>
    <w:rsid w:val="00005F29"/>
    <w:rsid w:val="000060E8"/>
    <w:rsid w:val="00007392"/>
    <w:rsid w:val="00007AB9"/>
    <w:rsid w:val="00007DFC"/>
    <w:rsid w:val="00010459"/>
    <w:rsid w:val="0001118B"/>
    <w:rsid w:val="00012675"/>
    <w:rsid w:val="00013879"/>
    <w:rsid w:val="0001396D"/>
    <w:rsid w:val="000142F0"/>
    <w:rsid w:val="00015760"/>
    <w:rsid w:val="000174A7"/>
    <w:rsid w:val="000209AD"/>
    <w:rsid w:val="000215A9"/>
    <w:rsid w:val="000227E0"/>
    <w:rsid w:val="00022BC0"/>
    <w:rsid w:val="000233EB"/>
    <w:rsid w:val="00024498"/>
    <w:rsid w:val="000244D6"/>
    <w:rsid w:val="000246E1"/>
    <w:rsid w:val="000248EA"/>
    <w:rsid w:val="00026A2E"/>
    <w:rsid w:val="00026E98"/>
    <w:rsid w:val="00026F59"/>
    <w:rsid w:val="00027207"/>
    <w:rsid w:val="00027319"/>
    <w:rsid w:val="0002748E"/>
    <w:rsid w:val="0003038A"/>
    <w:rsid w:val="00031286"/>
    <w:rsid w:val="00032AAE"/>
    <w:rsid w:val="000334F3"/>
    <w:rsid w:val="00033AEB"/>
    <w:rsid w:val="000346A7"/>
    <w:rsid w:val="00034C1C"/>
    <w:rsid w:val="00034D2F"/>
    <w:rsid w:val="00036192"/>
    <w:rsid w:val="0004024E"/>
    <w:rsid w:val="00040BDF"/>
    <w:rsid w:val="00041DD4"/>
    <w:rsid w:val="00042B1C"/>
    <w:rsid w:val="00043C51"/>
    <w:rsid w:val="000445CA"/>
    <w:rsid w:val="0004499A"/>
    <w:rsid w:val="00045A28"/>
    <w:rsid w:val="00045C8A"/>
    <w:rsid w:val="00045D7B"/>
    <w:rsid w:val="00045EF8"/>
    <w:rsid w:val="00046B17"/>
    <w:rsid w:val="0004748E"/>
    <w:rsid w:val="00047ECC"/>
    <w:rsid w:val="000504F4"/>
    <w:rsid w:val="000507C3"/>
    <w:rsid w:val="00050838"/>
    <w:rsid w:val="00050C24"/>
    <w:rsid w:val="000515AD"/>
    <w:rsid w:val="00052B6B"/>
    <w:rsid w:val="00053613"/>
    <w:rsid w:val="00053772"/>
    <w:rsid w:val="000538D9"/>
    <w:rsid w:val="00053CB0"/>
    <w:rsid w:val="00053CD2"/>
    <w:rsid w:val="00054380"/>
    <w:rsid w:val="00054AD1"/>
    <w:rsid w:val="000550D8"/>
    <w:rsid w:val="0005574D"/>
    <w:rsid w:val="00055CA4"/>
    <w:rsid w:val="00056120"/>
    <w:rsid w:val="00056340"/>
    <w:rsid w:val="0005783E"/>
    <w:rsid w:val="00060004"/>
    <w:rsid w:val="00060ED6"/>
    <w:rsid w:val="00061164"/>
    <w:rsid w:val="000612FC"/>
    <w:rsid w:val="0006155B"/>
    <w:rsid w:val="0006259E"/>
    <w:rsid w:val="00062BEC"/>
    <w:rsid w:val="000632ED"/>
    <w:rsid w:val="0006396C"/>
    <w:rsid w:val="00063F99"/>
    <w:rsid w:val="00064626"/>
    <w:rsid w:val="00064824"/>
    <w:rsid w:val="00064C07"/>
    <w:rsid w:val="0006560C"/>
    <w:rsid w:val="00066036"/>
    <w:rsid w:val="00066E95"/>
    <w:rsid w:val="000673AF"/>
    <w:rsid w:val="0006761C"/>
    <w:rsid w:val="000679B5"/>
    <w:rsid w:val="000702E0"/>
    <w:rsid w:val="000703BE"/>
    <w:rsid w:val="0007167C"/>
    <w:rsid w:val="00071806"/>
    <w:rsid w:val="00071C09"/>
    <w:rsid w:val="0007390C"/>
    <w:rsid w:val="00073E17"/>
    <w:rsid w:val="00076EB2"/>
    <w:rsid w:val="00077239"/>
    <w:rsid w:val="00077383"/>
    <w:rsid w:val="00077FB3"/>
    <w:rsid w:val="00080080"/>
    <w:rsid w:val="00081939"/>
    <w:rsid w:val="00081B17"/>
    <w:rsid w:val="00081E2B"/>
    <w:rsid w:val="00083D17"/>
    <w:rsid w:val="00083E8E"/>
    <w:rsid w:val="0008463C"/>
    <w:rsid w:val="00084C7A"/>
    <w:rsid w:val="00084DEF"/>
    <w:rsid w:val="0008560D"/>
    <w:rsid w:val="00086B9E"/>
    <w:rsid w:val="00090569"/>
    <w:rsid w:val="00091CCD"/>
    <w:rsid w:val="0009293B"/>
    <w:rsid w:val="00093B6A"/>
    <w:rsid w:val="0009419B"/>
    <w:rsid w:val="0009490F"/>
    <w:rsid w:val="00094AB3"/>
    <w:rsid w:val="00095186"/>
    <w:rsid w:val="00095A7A"/>
    <w:rsid w:val="00095C34"/>
    <w:rsid w:val="000965C2"/>
    <w:rsid w:val="00096A5C"/>
    <w:rsid w:val="0009753D"/>
    <w:rsid w:val="000A0071"/>
    <w:rsid w:val="000A17AD"/>
    <w:rsid w:val="000A184A"/>
    <w:rsid w:val="000A247A"/>
    <w:rsid w:val="000A360E"/>
    <w:rsid w:val="000A7546"/>
    <w:rsid w:val="000A7B89"/>
    <w:rsid w:val="000B0E45"/>
    <w:rsid w:val="000B1FC6"/>
    <w:rsid w:val="000B274D"/>
    <w:rsid w:val="000B31F0"/>
    <w:rsid w:val="000B3228"/>
    <w:rsid w:val="000B3FB3"/>
    <w:rsid w:val="000B3FC6"/>
    <w:rsid w:val="000B4CE1"/>
    <w:rsid w:val="000B5010"/>
    <w:rsid w:val="000B654C"/>
    <w:rsid w:val="000B67A9"/>
    <w:rsid w:val="000B7039"/>
    <w:rsid w:val="000B771D"/>
    <w:rsid w:val="000B7D02"/>
    <w:rsid w:val="000C090A"/>
    <w:rsid w:val="000C1222"/>
    <w:rsid w:val="000C1551"/>
    <w:rsid w:val="000C1B83"/>
    <w:rsid w:val="000C4686"/>
    <w:rsid w:val="000C56CD"/>
    <w:rsid w:val="000C6061"/>
    <w:rsid w:val="000C6271"/>
    <w:rsid w:val="000C681B"/>
    <w:rsid w:val="000D0AFC"/>
    <w:rsid w:val="000D0CED"/>
    <w:rsid w:val="000D1BB7"/>
    <w:rsid w:val="000D1E2E"/>
    <w:rsid w:val="000D222A"/>
    <w:rsid w:val="000D2790"/>
    <w:rsid w:val="000D364F"/>
    <w:rsid w:val="000D3773"/>
    <w:rsid w:val="000D46F5"/>
    <w:rsid w:val="000D4878"/>
    <w:rsid w:val="000D4C18"/>
    <w:rsid w:val="000D5462"/>
    <w:rsid w:val="000D5568"/>
    <w:rsid w:val="000D6374"/>
    <w:rsid w:val="000D6681"/>
    <w:rsid w:val="000D6A58"/>
    <w:rsid w:val="000E04A2"/>
    <w:rsid w:val="000E0F64"/>
    <w:rsid w:val="000E1B83"/>
    <w:rsid w:val="000E2281"/>
    <w:rsid w:val="000E249B"/>
    <w:rsid w:val="000E31AA"/>
    <w:rsid w:val="000E3F92"/>
    <w:rsid w:val="000E4FD7"/>
    <w:rsid w:val="000E6270"/>
    <w:rsid w:val="000E6377"/>
    <w:rsid w:val="000E6FA2"/>
    <w:rsid w:val="000F02C6"/>
    <w:rsid w:val="000F05F9"/>
    <w:rsid w:val="000F0604"/>
    <w:rsid w:val="000F06F3"/>
    <w:rsid w:val="000F0714"/>
    <w:rsid w:val="000F0B8C"/>
    <w:rsid w:val="000F1F7F"/>
    <w:rsid w:val="000F260B"/>
    <w:rsid w:val="000F3D56"/>
    <w:rsid w:val="000F3E7F"/>
    <w:rsid w:val="000F3EA0"/>
    <w:rsid w:val="000F4DA4"/>
    <w:rsid w:val="000F5233"/>
    <w:rsid w:val="000F5D70"/>
    <w:rsid w:val="000F69CF"/>
    <w:rsid w:val="000F6CD8"/>
    <w:rsid w:val="000F6E4D"/>
    <w:rsid w:val="0010187A"/>
    <w:rsid w:val="001026F6"/>
    <w:rsid w:val="001032BB"/>
    <w:rsid w:val="001037E2"/>
    <w:rsid w:val="00106A6D"/>
    <w:rsid w:val="00107642"/>
    <w:rsid w:val="0010779F"/>
    <w:rsid w:val="001077CC"/>
    <w:rsid w:val="00107A66"/>
    <w:rsid w:val="001107B4"/>
    <w:rsid w:val="001109EF"/>
    <w:rsid w:val="00110F8E"/>
    <w:rsid w:val="00111F04"/>
    <w:rsid w:val="00111FC4"/>
    <w:rsid w:val="001138EF"/>
    <w:rsid w:val="00113D91"/>
    <w:rsid w:val="00114806"/>
    <w:rsid w:val="00115D67"/>
    <w:rsid w:val="0011600E"/>
    <w:rsid w:val="00117207"/>
    <w:rsid w:val="00117478"/>
    <w:rsid w:val="00117A1F"/>
    <w:rsid w:val="00117BC4"/>
    <w:rsid w:val="00120FB9"/>
    <w:rsid w:val="00122CE6"/>
    <w:rsid w:val="00123023"/>
    <w:rsid w:val="0012329F"/>
    <w:rsid w:val="00124126"/>
    <w:rsid w:val="001255B2"/>
    <w:rsid w:val="001257DD"/>
    <w:rsid w:val="0012596E"/>
    <w:rsid w:val="001268A8"/>
    <w:rsid w:val="00127F9A"/>
    <w:rsid w:val="001300C6"/>
    <w:rsid w:val="00130C30"/>
    <w:rsid w:val="00130F48"/>
    <w:rsid w:val="00131C61"/>
    <w:rsid w:val="001332B5"/>
    <w:rsid w:val="00134DE4"/>
    <w:rsid w:val="00135C38"/>
    <w:rsid w:val="00135F40"/>
    <w:rsid w:val="00136C18"/>
    <w:rsid w:val="00136D9D"/>
    <w:rsid w:val="00137D1C"/>
    <w:rsid w:val="00137FD0"/>
    <w:rsid w:val="00140314"/>
    <w:rsid w:val="00140693"/>
    <w:rsid w:val="00140D74"/>
    <w:rsid w:val="00141C36"/>
    <w:rsid w:val="00141D40"/>
    <w:rsid w:val="00141F0C"/>
    <w:rsid w:val="00143052"/>
    <w:rsid w:val="001431C5"/>
    <w:rsid w:val="00143D09"/>
    <w:rsid w:val="00143D34"/>
    <w:rsid w:val="00144781"/>
    <w:rsid w:val="00145A74"/>
    <w:rsid w:val="001469C3"/>
    <w:rsid w:val="001470B2"/>
    <w:rsid w:val="001472AC"/>
    <w:rsid w:val="001474AE"/>
    <w:rsid w:val="00151587"/>
    <w:rsid w:val="001519A4"/>
    <w:rsid w:val="00151E9E"/>
    <w:rsid w:val="00152A95"/>
    <w:rsid w:val="00153076"/>
    <w:rsid w:val="001533A0"/>
    <w:rsid w:val="0015426B"/>
    <w:rsid w:val="00154A07"/>
    <w:rsid w:val="00154F91"/>
    <w:rsid w:val="001554BA"/>
    <w:rsid w:val="00155687"/>
    <w:rsid w:val="00155764"/>
    <w:rsid w:val="0015634E"/>
    <w:rsid w:val="00156D3B"/>
    <w:rsid w:val="00156EC0"/>
    <w:rsid w:val="001575C3"/>
    <w:rsid w:val="001601E7"/>
    <w:rsid w:val="00160327"/>
    <w:rsid w:val="0016163F"/>
    <w:rsid w:val="001618B9"/>
    <w:rsid w:val="00161C23"/>
    <w:rsid w:val="00161FA0"/>
    <w:rsid w:val="0016260C"/>
    <w:rsid w:val="00162D71"/>
    <w:rsid w:val="00165275"/>
    <w:rsid w:val="001658B1"/>
    <w:rsid w:val="001660D3"/>
    <w:rsid w:val="00166137"/>
    <w:rsid w:val="001661CD"/>
    <w:rsid w:val="00166C42"/>
    <w:rsid w:val="001674BC"/>
    <w:rsid w:val="00167D03"/>
    <w:rsid w:val="001702E3"/>
    <w:rsid w:val="00172B81"/>
    <w:rsid w:val="00172D1E"/>
    <w:rsid w:val="00172FED"/>
    <w:rsid w:val="00173357"/>
    <w:rsid w:val="00173758"/>
    <w:rsid w:val="0017457E"/>
    <w:rsid w:val="001750A9"/>
    <w:rsid w:val="001753B4"/>
    <w:rsid w:val="00176841"/>
    <w:rsid w:val="00180D26"/>
    <w:rsid w:val="00182722"/>
    <w:rsid w:val="00183047"/>
    <w:rsid w:val="00183D64"/>
    <w:rsid w:val="00184274"/>
    <w:rsid w:val="001853DF"/>
    <w:rsid w:val="00185B82"/>
    <w:rsid w:val="00186145"/>
    <w:rsid w:val="00187B04"/>
    <w:rsid w:val="00190155"/>
    <w:rsid w:val="00190692"/>
    <w:rsid w:val="00191307"/>
    <w:rsid w:val="00191929"/>
    <w:rsid w:val="00191A18"/>
    <w:rsid w:val="0019235B"/>
    <w:rsid w:val="00192D03"/>
    <w:rsid w:val="00193912"/>
    <w:rsid w:val="00193F92"/>
    <w:rsid w:val="00194FAD"/>
    <w:rsid w:val="00195A98"/>
    <w:rsid w:val="00196E30"/>
    <w:rsid w:val="00196F10"/>
    <w:rsid w:val="00196FD8"/>
    <w:rsid w:val="00197344"/>
    <w:rsid w:val="001A03DB"/>
    <w:rsid w:val="001A1B8A"/>
    <w:rsid w:val="001A1C51"/>
    <w:rsid w:val="001A276A"/>
    <w:rsid w:val="001A31DF"/>
    <w:rsid w:val="001A330F"/>
    <w:rsid w:val="001A3505"/>
    <w:rsid w:val="001A4356"/>
    <w:rsid w:val="001A4B3B"/>
    <w:rsid w:val="001A63D6"/>
    <w:rsid w:val="001A6520"/>
    <w:rsid w:val="001A6CA8"/>
    <w:rsid w:val="001A739E"/>
    <w:rsid w:val="001B09C3"/>
    <w:rsid w:val="001B1B5D"/>
    <w:rsid w:val="001B1F38"/>
    <w:rsid w:val="001B274D"/>
    <w:rsid w:val="001B2A43"/>
    <w:rsid w:val="001B31FB"/>
    <w:rsid w:val="001B359E"/>
    <w:rsid w:val="001B4C47"/>
    <w:rsid w:val="001B647B"/>
    <w:rsid w:val="001B6699"/>
    <w:rsid w:val="001B7595"/>
    <w:rsid w:val="001C03A7"/>
    <w:rsid w:val="001C1725"/>
    <w:rsid w:val="001C23C1"/>
    <w:rsid w:val="001C2E2E"/>
    <w:rsid w:val="001C5151"/>
    <w:rsid w:val="001C55B8"/>
    <w:rsid w:val="001C5706"/>
    <w:rsid w:val="001C5B54"/>
    <w:rsid w:val="001C5F31"/>
    <w:rsid w:val="001C6BA0"/>
    <w:rsid w:val="001C7268"/>
    <w:rsid w:val="001C731B"/>
    <w:rsid w:val="001C7CAE"/>
    <w:rsid w:val="001D0284"/>
    <w:rsid w:val="001D09D3"/>
    <w:rsid w:val="001D0E5D"/>
    <w:rsid w:val="001D1FDC"/>
    <w:rsid w:val="001D20B8"/>
    <w:rsid w:val="001D31D7"/>
    <w:rsid w:val="001D38B5"/>
    <w:rsid w:val="001D4709"/>
    <w:rsid w:val="001D487F"/>
    <w:rsid w:val="001D49D1"/>
    <w:rsid w:val="001D54BF"/>
    <w:rsid w:val="001D5B1E"/>
    <w:rsid w:val="001D6541"/>
    <w:rsid w:val="001D731D"/>
    <w:rsid w:val="001E0197"/>
    <w:rsid w:val="001E165B"/>
    <w:rsid w:val="001E1AD2"/>
    <w:rsid w:val="001E1C90"/>
    <w:rsid w:val="001E1DEC"/>
    <w:rsid w:val="001E2E7B"/>
    <w:rsid w:val="001E36A3"/>
    <w:rsid w:val="001E3B23"/>
    <w:rsid w:val="001E3DD3"/>
    <w:rsid w:val="001E403E"/>
    <w:rsid w:val="001E4279"/>
    <w:rsid w:val="001E4F13"/>
    <w:rsid w:val="001E537C"/>
    <w:rsid w:val="001E5D90"/>
    <w:rsid w:val="001E724E"/>
    <w:rsid w:val="001E7A30"/>
    <w:rsid w:val="001F04AC"/>
    <w:rsid w:val="001F0A24"/>
    <w:rsid w:val="001F0B82"/>
    <w:rsid w:val="001F0BA7"/>
    <w:rsid w:val="001F0E2E"/>
    <w:rsid w:val="001F10E3"/>
    <w:rsid w:val="001F1FB6"/>
    <w:rsid w:val="001F36DA"/>
    <w:rsid w:val="001F42D7"/>
    <w:rsid w:val="001F4A83"/>
    <w:rsid w:val="001F4F20"/>
    <w:rsid w:val="001F4FBF"/>
    <w:rsid w:val="001F5794"/>
    <w:rsid w:val="001F57AC"/>
    <w:rsid w:val="001F57F2"/>
    <w:rsid w:val="001F5B6A"/>
    <w:rsid w:val="001F6186"/>
    <w:rsid w:val="001F651A"/>
    <w:rsid w:val="001F664B"/>
    <w:rsid w:val="001F66A1"/>
    <w:rsid w:val="001F6F2E"/>
    <w:rsid w:val="001F78E6"/>
    <w:rsid w:val="001F7DF0"/>
    <w:rsid w:val="0020040C"/>
    <w:rsid w:val="00200D4E"/>
    <w:rsid w:val="0020120C"/>
    <w:rsid w:val="0020192B"/>
    <w:rsid w:val="00201A14"/>
    <w:rsid w:val="0020255A"/>
    <w:rsid w:val="00202944"/>
    <w:rsid w:val="00202D9A"/>
    <w:rsid w:val="0020340A"/>
    <w:rsid w:val="00204B4B"/>
    <w:rsid w:val="0020526E"/>
    <w:rsid w:val="00205441"/>
    <w:rsid w:val="002056F6"/>
    <w:rsid w:val="0020615E"/>
    <w:rsid w:val="002063B5"/>
    <w:rsid w:val="0020684A"/>
    <w:rsid w:val="002101B3"/>
    <w:rsid w:val="00210591"/>
    <w:rsid w:val="00210797"/>
    <w:rsid w:val="002107C4"/>
    <w:rsid w:val="00210D2F"/>
    <w:rsid w:val="00210F58"/>
    <w:rsid w:val="00212607"/>
    <w:rsid w:val="002128B5"/>
    <w:rsid w:val="00212BA2"/>
    <w:rsid w:val="002149F9"/>
    <w:rsid w:val="00215102"/>
    <w:rsid w:val="002151EB"/>
    <w:rsid w:val="00215FF2"/>
    <w:rsid w:val="00220103"/>
    <w:rsid w:val="00220B7E"/>
    <w:rsid w:val="00222D37"/>
    <w:rsid w:val="00222F17"/>
    <w:rsid w:val="002236B6"/>
    <w:rsid w:val="002237B9"/>
    <w:rsid w:val="00223DF4"/>
    <w:rsid w:val="00224443"/>
    <w:rsid w:val="00224675"/>
    <w:rsid w:val="00224C05"/>
    <w:rsid w:val="00224E89"/>
    <w:rsid w:val="00225B0C"/>
    <w:rsid w:val="002262DF"/>
    <w:rsid w:val="00227958"/>
    <w:rsid w:val="00227A6D"/>
    <w:rsid w:val="00227E6F"/>
    <w:rsid w:val="002306E0"/>
    <w:rsid w:val="002316C0"/>
    <w:rsid w:val="0023184C"/>
    <w:rsid w:val="00232AA4"/>
    <w:rsid w:val="00232BE0"/>
    <w:rsid w:val="002333B9"/>
    <w:rsid w:val="00233C18"/>
    <w:rsid w:val="002341EE"/>
    <w:rsid w:val="0023479C"/>
    <w:rsid w:val="00234EF7"/>
    <w:rsid w:val="002350ED"/>
    <w:rsid w:val="0023580A"/>
    <w:rsid w:val="00236320"/>
    <w:rsid w:val="00236A5B"/>
    <w:rsid w:val="00240360"/>
    <w:rsid w:val="002403A1"/>
    <w:rsid w:val="002405CA"/>
    <w:rsid w:val="00242202"/>
    <w:rsid w:val="002426A1"/>
    <w:rsid w:val="00243E73"/>
    <w:rsid w:val="0024436E"/>
    <w:rsid w:val="00244917"/>
    <w:rsid w:val="00244951"/>
    <w:rsid w:val="00244B8A"/>
    <w:rsid w:val="00244D39"/>
    <w:rsid w:val="00245008"/>
    <w:rsid w:val="00247288"/>
    <w:rsid w:val="002525ED"/>
    <w:rsid w:val="002528C5"/>
    <w:rsid w:val="0025295A"/>
    <w:rsid w:val="00252A79"/>
    <w:rsid w:val="00252CA6"/>
    <w:rsid w:val="00252EE3"/>
    <w:rsid w:val="002539D6"/>
    <w:rsid w:val="00255805"/>
    <w:rsid w:val="002561BE"/>
    <w:rsid w:val="00256676"/>
    <w:rsid w:val="0025764F"/>
    <w:rsid w:val="002576CB"/>
    <w:rsid w:val="00257789"/>
    <w:rsid w:val="00260217"/>
    <w:rsid w:val="00260582"/>
    <w:rsid w:val="00260D53"/>
    <w:rsid w:val="00262415"/>
    <w:rsid w:val="00262421"/>
    <w:rsid w:val="00263A2C"/>
    <w:rsid w:val="00263F24"/>
    <w:rsid w:val="00264114"/>
    <w:rsid w:val="002644B3"/>
    <w:rsid w:val="00264B5A"/>
    <w:rsid w:val="00265441"/>
    <w:rsid w:val="002658ED"/>
    <w:rsid w:val="00265C9D"/>
    <w:rsid w:val="00265D49"/>
    <w:rsid w:val="00266CF1"/>
    <w:rsid w:val="00270CFF"/>
    <w:rsid w:val="00270EC9"/>
    <w:rsid w:val="00271F64"/>
    <w:rsid w:val="00272705"/>
    <w:rsid w:val="00273122"/>
    <w:rsid w:val="0027384F"/>
    <w:rsid w:val="00273EFE"/>
    <w:rsid w:val="002753A3"/>
    <w:rsid w:val="00275684"/>
    <w:rsid w:val="00276947"/>
    <w:rsid w:val="00276EA2"/>
    <w:rsid w:val="00276FC0"/>
    <w:rsid w:val="00277618"/>
    <w:rsid w:val="002803FE"/>
    <w:rsid w:val="00280631"/>
    <w:rsid w:val="002807C7"/>
    <w:rsid w:val="002807FA"/>
    <w:rsid w:val="0028108A"/>
    <w:rsid w:val="0028191E"/>
    <w:rsid w:val="002819DA"/>
    <w:rsid w:val="00281D3A"/>
    <w:rsid w:val="00282732"/>
    <w:rsid w:val="00283132"/>
    <w:rsid w:val="00283D5F"/>
    <w:rsid w:val="00284737"/>
    <w:rsid w:val="00286080"/>
    <w:rsid w:val="002864B4"/>
    <w:rsid w:val="002864F8"/>
    <w:rsid w:val="00286667"/>
    <w:rsid w:val="0028796F"/>
    <w:rsid w:val="00290512"/>
    <w:rsid w:val="002912AE"/>
    <w:rsid w:val="00291BE0"/>
    <w:rsid w:val="00291D3D"/>
    <w:rsid w:val="002937EE"/>
    <w:rsid w:val="002942AA"/>
    <w:rsid w:val="00294370"/>
    <w:rsid w:val="00294465"/>
    <w:rsid w:val="002954D2"/>
    <w:rsid w:val="00296638"/>
    <w:rsid w:val="002966B5"/>
    <w:rsid w:val="00297933"/>
    <w:rsid w:val="002A0838"/>
    <w:rsid w:val="002A20C0"/>
    <w:rsid w:val="002A335C"/>
    <w:rsid w:val="002A3D41"/>
    <w:rsid w:val="002A42B8"/>
    <w:rsid w:val="002A473B"/>
    <w:rsid w:val="002A4A4C"/>
    <w:rsid w:val="002A5A02"/>
    <w:rsid w:val="002A6071"/>
    <w:rsid w:val="002A6E24"/>
    <w:rsid w:val="002A72E7"/>
    <w:rsid w:val="002A7556"/>
    <w:rsid w:val="002A77DB"/>
    <w:rsid w:val="002B0A74"/>
    <w:rsid w:val="002B1793"/>
    <w:rsid w:val="002B20A8"/>
    <w:rsid w:val="002B3B85"/>
    <w:rsid w:val="002B5227"/>
    <w:rsid w:val="002B7B68"/>
    <w:rsid w:val="002B7C7B"/>
    <w:rsid w:val="002C08C1"/>
    <w:rsid w:val="002C09F2"/>
    <w:rsid w:val="002C2756"/>
    <w:rsid w:val="002C2BF2"/>
    <w:rsid w:val="002C3989"/>
    <w:rsid w:val="002C6B28"/>
    <w:rsid w:val="002C7F91"/>
    <w:rsid w:val="002D028A"/>
    <w:rsid w:val="002D16E7"/>
    <w:rsid w:val="002D218A"/>
    <w:rsid w:val="002D2D61"/>
    <w:rsid w:val="002D2E84"/>
    <w:rsid w:val="002D3831"/>
    <w:rsid w:val="002D3D9D"/>
    <w:rsid w:val="002D4576"/>
    <w:rsid w:val="002D4723"/>
    <w:rsid w:val="002D4AA5"/>
    <w:rsid w:val="002D4D7B"/>
    <w:rsid w:val="002D56F9"/>
    <w:rsid w:val="002D5783"/>
    <w:rsid w:val="002D6B3E"/>
    <w:rsid w:val="002D72D5"/>
    <w:rsid w:val="002D7525"/>
    <w:rsid w:val="002E0036"/>
    <w:rsid w:val="002E03C1"/>
    <w:rsid w:val="002E2188"/>
    <w:rsid w:val="002E24C6"/>
    <w:rsid w:val="002E31BE"/>
    <w:rsid w:val="002E46FF"/>
    <w:rsid w:val="002E5742"/>
    <w:rsid w:val="002E7EC8"/>
    <w:rsid w:val="002F0159"/>
    <w:rsid w:val="002F0CF4"/>
    <w:rsid w:val="002F0DFB"/>
    <w:rsid w:val="002F13D9"/>
    <w:rsid w:val="002F1916"/>
    <w:rsid w:val="002F1A17"/>
    <w:rsid w:val="002F1B73"/>
    <w:rsid w:val="002F20E0"/>
    <w:rsid w:val="002F2269"/>
    <w:rsid w:val="002F2A2F"/>
    <w:rsid w:val="002F342F"/>
    <w:rsid w:val="002F37C7"/>
    <w:rsid w:val="002F430A"/>
    <w:rsid w:val="002F46A5"/>
    <w:rsid w:val="002F4A39"/>
    <w:rsid w:val="002F4F2A"/>
    <w:rsid w:val="002F5090"/>
    <w:rsid w:val="002F545E"/>
    <w:rsid w:val="002F5EC9"/>
    <w:rsid w:val="002F6306"/>
    <w:rsid w:val="002F64F9"/>
    <w:rsid w:val="002F653E"/>
    <w:rsid w:val="002F67E7"/>
    <w:rsid w:val="002F7C63"/>
    <w:rsid w:val="002F7F19"/>
    <w:rsid w:val="002F7FDF"/>
    <w:rsid w:val="00300B68"/>
    <w:rsid w:val="003010CF"/>
    <w:rsid w:val="00301E9B"/>
    <w:rsid w:val="00302CA5"/>
    <w:rsid w:val="00302CCA"/>
    <w:rsid w:val="00302D63"/>
    <w:rsid w:val="003031A5"/>
    <w:rsid w:val="00303716"/>
    <w:rsid w:val="00303EBE"/>
    <w:rsid w:val="003042A8"/>
    <w:rsid w:val="00304536"/>
    <w:rsid w:val="00304A8F"/>
    <w:rsid w:val="003050AF"/>
    <w:rsid w:val="00305B39"/>
    <w:rsid w:val="00306107"/>
    <w:rsid w:val="003063F0"/>
    <w:rsid w:val="00306F42"/>
    <w:rsid w:val="003101AA"/>
    <w:rsid w:val="0031049D"/>
    <w:rsid w:val="003108E4"/>
    <w:rsid w:val="00311B5F"/>
    <w:rsid w:val="00312018"/>
    <w:rsid w:val="00312351"/>
    <w:rsid w:val="003123CD"/>
    <w:rsid w:val="0031260A"/>
    <w:rsid w:val="00313255"/>
    <w:rsid w:val="0031392C"/>
    <w:rsid w:val="00314278"/>
    <w:rsid w:val="0031458D"/>
    <w:rsid w:val="00314B50"/>
    <w:rsid w:val="00315472"/>
    <w:rsid w:val="003154CE"/>
    <w:rsid w:val="003160B3"/>
    <w:rsid w:val="0031681C"/>
    <w:rsid w:val="003172D8"/>
    <w:rsid w:val="00320268"/>
    <w:rsid w:val="00321DE6"/>
    <w:rsid w:val="00321E20"/>
    <w:rsid w:val="00322030"/>
    <w:rsid w:val="003222B1"/>
    <w:rsid w:val="00323BE0"/>
    <w:rsid w:val="00324B0E"/>
    <w:rsid w:val="00330089"/>
    <w:rsid w:val="0033008F"/>
    <w:rsid w:val="00330131"/>
    <w:rsid w:val="00330404"/>
    <w:rsid w:val="0033056B"/>
    <w:rsid w:val="00331265"/>
    <w:rsid w:val="0033167A"/>
    <w:rsid w:val="00331F5A"/>
    <w:rsid w:val="0033233E"/>
    <w:rsid w:val="00332DC3"/>
    <w:rsid w:val="00333FFE"/>
    <w:rsid w:val="00335487"/>
    <w:rsid w:val="003376DF"/>
    <w:rsid w:val="00337934"/>
    <w:rsid w:val="00337C9E"/>
    <w:rsid w:val="003402C7"/>
    <w:rsid w:val="003409EB"/>
    <w:rsid w:val="003436D9"/>
    <w:rsid w:val="003436F4"/>
    <w:rsid w:val="00343966"/>
    <w:rsid w:val="00344451"/>
    <w:rsid w:val="003460EA"/>
    <w:rsid w:val="003463D4"/>
    <w:rsid w:val="0034672A"/>
    <w:rsid w:val="0034687A"/>
    <w:rsid w:val="00346CCC"/>
    <w:rsid w:val="003479F7"/>
    <w:rsid w:val="00350C16"/>
    <w:rsid w:val="00350FCA"/>
    <w:rsid w:val="003552DA"/>
    <w:rsid w:val="00355427"/>
    <w:rsid w:val="003565A3"/>
    <w:rsid w:val="0035694B"/>
    <w:rsid w:val="00356C34"/>
    <w:rsid w:val="003618DF"/>
    <w:rsid w:val="00361EED"/>
    <w:rsid w:val="00362BA1"/>
    <w:rsid w:val="00362BFF"/>
    <w:rsid w:val="00362D73"/>
    <w:rsid w:val="003647CC"/>
    <w:rsid w:val="00364965"/>
    <w:rsid w:val="00364AD0"/>
    <w:rsid w:val="00365085"/>
    <w:rsid w:val="0036508F"/>
    <w:rsid w:val="003667A0"/>
    <w:rsid w:val="00370850"/>
    <w:rsid w:val="00371E6D"/>
    <w:rsid w:val="00371FFF"/>
    <w:rsid w:val="00372F5B"/>
    <w:rsid w:val="003730DF"/>
    <w:rsid w:val="003732AD"/>
    <w:rsid w:val="00373D34"/>
    <w:rsid w:val="0037408A"/>
    <w:rsid w:val="003746C6"/>
    <w:rsid w:val="00374CC7"/>
    <w:rsid w:val="00375071"/>
    <w:rsid w:val="00375E63"/>
    <w:rsid w:val="0037639D"/>
    <w:rsid w:val="0037758D"/>
    <w:rsid w:val="00377A64"/>
    <w:rsid w:val="00381928"/>
    <w:rsid w:val="00384BD0"/>
    <w:rsid w:val="003851ED"/>
    <w:rsid w:val="00387668"/>
    <w:rsid w:val="00387765"/>
    <w:rsid w:val="00391340"/>
    <w:rsid w:val="00391DE2"/>
    <w:rsid w:val="0039225A"/>
    <w:rsid w:val="0039271C"/>
    <w:rsid w:val="00392777"/>
    <w:rsid w:val="00392978"/>
    <w:rsid w:val="00392FAE"/>
    <w:rsid w:val="00393AF3"/>
    <w:rsid w:val="00394FC0"/>
    <w:rsid w:val="00395936"/>
    <w:rsid w:val="00395AC8"/>
    <w:rsid w:val="00396916"/>
    <w:rsid w:val="00396DB0"/>
    <w:rsid w:val="003A145A"/>
    <w:rsid w:val="003A2A83"/>
    <w:rsid w:val="003A2C62"/>
    <w:rsid w:val="003A40BB"/>
    <w:rsid w:val="003A441D"/>
    <w:rsid w:val="003A44AA"/>
    <w:rsid w:val="003A5646"/>
    <w:rsid w:val="003A77AB"/>
    <w:rsid w:val="003A7AE8"/>
    <w:rsid w:val="003B0287"/>
    <w:rsid w:val="003B2D38"/>
    <w:rsid w:val="003B3092"/>
    <w:rsid w:val="003B38F4"/>
    <w:rsid w:val="003B3C47"/>
    <w:rsid w:val="003B485F"/>
    <w:rsid w:val="003B503D"/>
    <w:rsid w:val="003B55F8"/>
    <w:rsid w:val="003B5A92"/>
    <w:rsid w:val="003B6BA9"/>
    <w:rsid w:val="003C1365"/>
    <w:rsid w:val="003C163C"/>
    <w:rsid w:val="003C1CFF"/>
    <w:rsid w:val="003C1D02"/>
    <w:rsid w:val="003C2E25"/>
    <w:rsid w:val="003C4566"/>
    <w:rsid w:val="003C503A"/>
    <w:rsid w:val="003C5F6C"/>
    <w:rsid w:val="003C7D08"/>
    <w:rsid w:val="003D06B7"/>
    <w:rsid w:val="003D06C0"/>
    <w:rsid w:val="003D1601"/>
    <w:rsid w:val="003D2E3B"/>
    <w:rsid w:val="003D3E8E"/>
    <w:rsid w:val="003D4B2E"/>
    <w:rsid w:val="003D4B73"/>
    <w:rsid w:val="003D4D69"/>
    <w:rsid w:val="003D62A6"/>
    <w:rsid w:val="003D75EA"/>
    <w:rsid w:val="003D7E3F"/>
    <w:rsid w:val="003E0983"/>
    <w:rsid w:val="003E199C"/>
    <w:rsid w:val="003E1DA2"/>
    <w:rsid w:val="003E20D0"/>
    <w:rsid w:val="003E2961"/>
    <w:rsid w:val="003E3DD4"/>
    <w:rsid w:val="003E4686"/>
    <w:rsid w:val="003E4815"/>
    <w:rsid w:val="003E482F"/>
    <w:rsid w:val="003E62E0"/>
    <w:rsid w:val="003E7CF2"/>
    <w:rsid w:val="003F04A6"/>
    <w:rsid w:val="003F0933"/>
    <w:rsid w:val="003F0B4B"/>
    <w:rsid w:val="003F0C9C"/>
    <w:rsid w:val="003F19F7"/>
    <w:rsid w:val="003F1F66"/>
    <w:rsid w:val="003F2098"/>
    <w:rsid w:val="003F2D14"/>
    <w:rsid w:val="003F3F30"/>
    <w:rsid w:val="003F4413"/>
    <w:rsid w:val="003F5289"/>
    <w:rsid w:val="003F5454"/>
    <w:rsid w:val="003F71FE"/>
    <w:rsid w:val="003F7D7A"/>
    <w:rsid w:val="00400937"/>
    <w:rsid w:val="00402A3A"/>
    <w:rsid w:val="00402A63"/>
    <w:rsid w:val="00402D1E"/>
    <w:rsid w:val="00402FAA"/>
    <w:rsid w:val="0040329D"/>
    <w:rsid w:val="00404216"/>
    <w:rsid w:val="004043A8"/>
    <w:rsid w:val="00404515"/>
    <w:rsid w:val="004046E4"/>
    <w:rsid w:val="00405625"/>
    <w:rsid w:val="00405765"/>
    <w:rsid w:val="0040692E"/>
    <w:rsid w:val="00406D8F"/>
    <w:rsid w:val="00406E43"/>
    <w:rsid w:val="0040738F"/>
    <w:rsid w:val="004077B8"/>
    <w:rsid w:val="00411D6F"/>
    <w:rsid w:val="00411E5E"/>
    <w:rsid w:val="00412580"/>
    <w:rsid w:val="00412AA2"/>
    <w:rsid w:val="00413C75"/>
    <w:rsid w:val="00414779"/>
    <w:rsid w:val="00414C42"/>
    <w:rsid w:val="00415059"/>
    <w:rsid w:val="00415425"/>
    <w:rsid w:val="00415494"/>
    <w:rsid w:val="00416856"/>
    <w:rsid w:val="00420213"/>
    <w:rsid w:val="004205B3"/>
    <w:rsid w:val="00420675"/>
    <w:rsid w:val="00420CA9"/>
    <w:rsid w:val="00420F0D"/>
    <w:rsid w:val="004211EB"/>
    <w:rsid w:val="00421C15"/>
    <w:rsid w:val="00422171"/>
    <w:rsid w:val="004225FB"/>
    <w:rsid w:val="00423ACC"/>
    <w:rsid w:val="00423F88"/>
    <w:rsid w:val="00424008"/>
    <w:rsid w:val="00424321"/>
    <w:rsid w:val="00425D24"/>
    <w:rsid w:val="0042620B"/>
    <w:rsid w:val="00427F0B"/>
    <w:rsid w:val="00430455"/>
    <w:rsid w:val="00430C16"/>
    <w:rsid w:val="004312A6"/>
    <w:rsid w:val="00431B06"/>
    <w:rsid w:val="00432B9C"/>
    <w:rsid w:val="00433B1F"/>
    <w:rsid w:val="004341C5"/>
    <w:rsid w:val="00434705"/>
    <w:rsid w:val="0043586C"/>
    <w:rsid w:val="00435F81"/>
    <w:rsid w:val="00436A71"/>
    <w:rsid w:val="004377FB"/>
    <w:rsid w:val="00437E31"/>
    <w:rsid w:val="00440895"/>
    <w:rsid w:val="004414E0"/>
    <w:rsid w:val="00442E22"/>
    <w:rsid w:val="00442F14"/>
    <w:rsid w:val="0044373C"/>
    <w:rsid w:val="00443BBB"/>
    <w:rsid w:val="00445B78"/>
    <w:rsid w:val="00446660"/>
    <w:rsid w:val="00450741"/>
    <w:rsid w:val="00450F46"/>
    <w:rsid w:val="004537E0"/>
    <w:rsid w:val="00453AE2"/>
    <w:rsid w:val="00457C07"/>
    <w:rsid w:val="00457C0C"/>
    <w:rsid w:val="00457E8B"/>
    <w:rsid w:val="00460C3C"/>
    <w:rsid w:val="00462AF0"/>
    <w:rsid w:val="00464B8F"/>
    <w:rsid w:val="00464FC6"/>
    <w:rsid w:val="004661BF"/>
    <w:rsid w:val="00466212"/>
    <w:rsid w:val="00470657"/>
    <w:rsid w:val="00470C18"/>
    <w:rsid w:val="004719BD"/>
    <w:rsid w:val="004737F0"/>
    <w:rsid w:val="0047557E"/>
    <w:rsid w:val="00475724"/>
    <w:rsid w:val="00475AD6"/>
    <w:rsid w:val="00475ECD"/>
    <w:rsid w:val="00477FFD"/>
    <w:rsid w:val="00483F42"/>
    <w:rsid w:val="0048436C"/>
    <w:rsid w:val="0048613F"/>
    <w:rsid w:val="004870D6"/>
    <w:rsid w:val="004875F5"/>
    <w:rsid w:val="00487936"/>
    <w:rsid w:val="00487F97"/>
    <w:rsid w:val="004901A2"/>
    <w:rsid w:val="00490B70"/>
    <w:rsid w:val="00491292"/>
    <w:rsid w:val="004914F0"/>
    <w:rsid w:val="00492D63"/>
    <w:rsid w:val="004930EE"/>
    <w:rsid w:val="00494365"/>
    <w:rsid w:val="00494F6A"/>
    <w:rsid w:val="004958C6"/>
    <w:rsid w:val="00495EF3"/>
    <w:rsid w:val="00495FB8"/>
    <w:rsid w:val="00496392"/>
    <w:rsid w:val="00496B46"/>
    <w:rsid w:val="0049739E"/>
    <w:rsid w:val="0049749C"/>
    <w:rsid w:val="00497892"/>
    <w:rsid w:val="004A115E"/>
    <w:rsid w:val="004A11CD"/>
    <w:rsid w:val="004A1EAA"/>
    <w:rsid w:val="004A1EBB"/>
    <w:rsid w:val="004A1EC0"/>
    <w:rsid w:val="004A2815"/>
    <w:rsid w:val="004A2B15"/>
    <w:rsid w:val="004A3582"/>
    <w:rsid w:val="004A41D0"/>
    <w:rsid w:val="004A4707"/>
    <w:rsid w:val="004A5A26"/>
    <w:rsid w:val="004A5D90"/>
    <w:rsid w:val="004A67FD"/>
    <w:rsid w:val="004A6EE9"/>
    <w:rsid w:val="004A778E"/>
    <w:rsid w:val="004A7B1F"/>
    <w:rsid w:val="004A7B80"/>
    <w:rsid w:val="004B163E"/>
    <w:rsid w:val="004B1FC8"/>
    <w:rsid w:val="004B23CB"/>
    <w:rsid w:val="004B2C5A"/>
    <w:rsid w:val="004B2D00"/>
    <w:rsid w:val="004B3E33"/>
    <w:rsid w:val="004B491F"/>
    <w:rsid w:val="004B56AC"/>
    <w:rsid w:val="004B58B7"/>
    <w:rsid w:val="004B5CC0"/>
    <w:rsid w:val="004B6586"/>
    <w:rsid w:val="004B65F1"/>
    <w:rsid w:val="004B6AA2"/>
    <w:rsid w:val="004B6EAB"/>
    <w:rsid w:val="004B77BA"/>
    <w:rsid w:val="004B7866"/>
    <w:rsid w:val="004C15DE"/>
    <w:rsid w:val="004C1732"/>
    <w:rsid w:val="004C3E78"/>
    <w:rsid w:val="004C4CF4"/>
    <w:rsid w:val="004C557A"/>
    <w:rsid w:val="004C5A20"/>
    <w:rsid w:val="004C5DBC"/>
    <w:rsid w:val="004C66F2"/>
    <w:rsid w:val="004C68DD"/>
    <w:rsid w:val="004C73E0"/>
    <w:rsid w:val="004D037F"/>
    <w:rsid w:val="004D101F"/>
    <w:rsid w:val="004D18C9"/>
    <w:rsid w:val="004D23CD"/>
    <w:rsid w:val="004D2CAF"/>
    <w:rsid w:val="004D2FB6"/>
    <w:rsid w:val="004D4B6D"/>
    <w:rsid w:val="004D5591"/>
    <w:rsid w:val="004D5D82"/>
    <w:rsid w:val="004D5DD1"/>
    <w:rsid w:val="004D6823"/>
    <w:rsid w:val="004D7287"/>
    <w:rsid w:val="004D74FA"/>
    <w:rsid w:val="004E0774"/>
    <w:rsid w:val="004E2190"/>
    <w:rsid w:val="004E32FE"/>
    <w:rsid w:val="004E3645"/>
    <w:rsid w:val="004E36E0"/>
    <w:rsid w:val="004E382A"/>
    <w:rsid w:val="004E4203"/>
    <w:rsid w:val="004E4477"/>
    <w:rsid w:val="004E474C"/>
    <w:rsid w:val="004E625B"/>
    <w:rsid w:val="004E7B82"/>
    <w:rsid w:val="004F0446"/>
    <w:rsid w:val="004F180F"/>
    <w:rsid w:val="004F1823"/>
    <w:rsid w:val="004F26B0"/>
    <w:rsid w:val="004F6416"/>
    <w:rsid w:val="004F6437"/>
    <w:rsid w:val="004F6DFB"/>
    <w:rsid w:val="00500DEA"/>
    <w:rsid w:val="00502081"/>
    <w:rsid w:val="00503E0A"/>
    <w:rsid w:val="005048CC"/>
    <w:rsid w:val="00506678"/>
    <w:rsid w:val="005126FD"/>
    <w:rsid w:val="00513C4A"/>
    <w:rsid w:val="00514728"/>
    <w:rsid w:val="0051499A"/>
    <w:rsid w:val="005150F7"/>
    <w:rsid w:val="00515EEC"/>
    <w:rsid w:val="00516116"/>
    <w:rsid w:val="00516B28"/>
    <w:rsid w:val="00516EE7"/>
    <w:rsid w:val="00520228"/>
    <w:rsid w:val="005208E5"/>
    <w:rsid w:val="0052129E"/>
    <w:rsid w:val="00521AD5"/>
    <w:rsid w:val="00522C6B"/>
    <w:rsid w:val="00523217"/>
    <w:rsid w:val="00523791"/>
    <w:rsid w:val="00523963"/>
    <w:rsid w:val="00523F4A"/>
    <w:rsid w:val="005254AC"/>
    <w:rsid w:val="00525B44"/>
    <w:rsid w:val="00527526"/>
    <w:rsid w:val="00530FF0"/>
    <w:rsid w:val="00531342"/>
    <w:rsid w:val="00532CC6"/>
    <w:rsid w:val="00533C8F"/>
    <w:rsid w:val="0053455E"/>
    <w:rsid w:val="00535381"/>
    <w:rsid w:val="00535626"/>
    <w:rsid w:val="0053564C"/>
    <w:rsid w:val="00535D82"/>
    <w:rsid w:val="005402E9"/>
    <w:rsid w:val="0054030E"/>
    <w:rsid w:val="005411F2"/>
    <w:rsid w:val="00541D2F"/>
    <w:rsid w:val="00542970"/>
    <w:rsid w:val="00542B8A"/>
    <w:rsid w:val="00542BC3"/>
    <w:rsid w:val="00542F06"/>
    <w:rsid w:val="00543239"/>
    <w:rsid w:val="00543852"/>
    <w:rsid w:val="00543D66"/>
    <w:rsid w:val="00544FFC"/>
    <w:rsid w:val="00545280"/>
    <w:rsid w:val="00545496"/>
    <w:rsid w:val="00545876"/>
    <w:rsid w:val="00545C20"/>
    <w:rsid w:val="00545FD1"/>
    <w:rsid w:val="005501EE"/>
    <w:rsid w:val="005523ED"/>
    <w:rsid w:val="00552AB6"/>
    <w:rsid w:val="0055305C"/>
    <w:rsid w:val="005547BA"/>
    <w:rsid w:val="00554B2B"/>
    <w:rsid w:val="00554E13"/>
    <w:rsid w:val="0055554C"/>
    <w:rsid w:val="00555C9C"/>
    <w:rsid w:val="00556050"/>
    <w:rsid w:val="00557375"/>
    <w:rsid w:val="0056220F"/>
    <w:rsid w:val="00562555"/>
    <w:rsid w:val="0056259A"/>
    <w:rsid w:val="0056358C"/>
    <w:rsid w:val="005644F1"/>
    <w:rsid w:val="005647E3"/>
    <w:rsid w:val="005657AA"/>
    <w:rsid w:val="00565877"/>
    <w:rsid w:val="00565949"/>
    <w:rsid w:val="005662A8"/>
    <w:rsid w:val="005669A5"/>
    <w:rsid w:val="00566E12"/>
    <w:rsid w:val="00566E82"/>
    <w:rsid w:val="00567F7E"/>
    <w:rsid w:val="00570625"/>
    <w:rsid w:val="00571317"/>
    <w:rsid w:val="00571E3D"/>
    <w:rsid w:val="00572368"/>
    <w:rsid w:val="00575241"/>
    <w:rsid w:val="00575F91"/>
    <w:rsid w:val="0057624F"/>
    <w:rsid w:val="005762FF"/>
    <w:rsid w:val="005772A2"/>
    <w:rsid w:val="00580AFB"/>
    <w:rsid w:val="00581483"/>
    <w:rsid w:val="00581C1B"/>
    <w:rsid w:val="0058325D"/>
    <w:rsid w:val="005837BA"/>
    <w:rsid w:val="005837C7"/>
    <w:rsid w:val="00583B62"/>
    <w:rsid w:val="00585763"/>
    <w:rsid w:val="005870D5"/>
    <w:rsid w:val="0058710B"/>
    <w:rsid w:val="00587442"/>
    <w:rsid w:val="00587673"/>
    <w:rsid w:val="00591353"/>
    <w:rsid w:val="005914BB"/>
    <w:rsid w:val="00591817"/>
    <w:rsid w:val="00591840"/>
    <w:rsid w:val="00592321"/>
    <w:rsid w:val="00593256"/>
    <w:rsid w:val="00594AA6"/>
    <w:rsid w:val="00595D64"/>
    <w:rsid w:val="005963FC"/>
    <w:rsid w:val="00597995"/>
    <w:rsid w:val="00597CB4"/>
    <w:rsid w:val="005A0B37"/>
    <w:rsid w:val="005A3022"/>
    <w:rsid w:val="005A3312"/>
    <w:rsid w:val="005A3F37"/>
    <w:rsid w:val="005A4F4D"/>
    <w:rsid w:val="005A51ED"/>
    <w:rsid w:val="005A52BF"/>
    <w:rsid w:val="005A634C"/>
    <w:rsid w:val="005A6731"/>
    <w:rsid w:val="005A7196"/>
    <w:rsid w:val="005B103F"/>
    <w:rsid w:val="005B11FE"/>
    <w:rsid w:val="005B1CB4"/>
    <w:rsid w:val="005B201C"/>
    <w:rsid w:val="005B2582"/>
    <w:rsid w:val="005B2FFC"/>
    <w:rsid w:val="005B3B7C"/>
    <w:rsid w:val="005B4C74"/>
    <w:rsid w:val="005B524F"/>
    <w:rsid w:val="005B5EF7"/>
    <w:rsid w:val="005B6644"/>
    <w:rsid w:val="005B6870"/>
    <w:rsid w:val="005B691A"/>
    <w:rsid w:val="005B70D9"/>
    <w:rsid w:val="005B7185"/>
    <w:rsid w:val="005B73A0"/>
    <w:rsid w:val="005B7B6E"/>
    <w:rsid w:val="005C0937"/>
    <w:rsid w:val="005C0ECF"/>
    <w:rsid w:val="005C1C2B"/>
    <w:rsid w:val="005C2292"/>
    <w:rsid w:val="005C2CD0"/>
    <w:rsid w:val="005C3B06"/>
    <w:rsid w:val="005C615E"/>
    <w:rsid w:val="005C67D9"/>
    <w:rsid w:val="005C77A1"/>
    <w:rsid w:val="005D154D"/>
    <w:rsid w:val="005D2B68"/>
    <w:rsid w:val="005D43D2"/>
    <w:rsid w:val="005D5B4D"/>
    <w:rsid w:val="005D5CB6"/>
    <w:rsid w:val="005D61D3"/>
    <w:rsid w:val="005D6B28"/>
    <w:rsid w:val="005D6C9A"/>
    <w:rsid w:val="005D7331"/>
    <w:rsid w:val="005D7A9E"/>
    <w:rsid w:val="005E09FC"/>
    <w:rsid w:val="005E18AD"/>
    <w:rsid w:val="005E2363"/>
    <w:rsid w:val="005E527F"/>
    <w:rsid w:val="005E540F"/>
    <w:rsid w:val="005E6089"/>
    <w:rsid w:val="005E681A"/>
    <w:rsid w:val="005F013E"/>
    <w:rsid w:val="005F0CFC"/>
    <w:rsid w:val="005F0F15"/>
    <w:rsid w:val="005F2ACA"/>
    <w:rsid w:val="005F37A4"/>
    <w:rsid w:val="005F37C4"/>
    <w:rsid w:val="005F3E14"/>
    <w:rsid w:val="005F4877"/>
    <w:rsid w:val="005F5D2E"/>
    <w:rsid w:val="005F6287"/>
    <w:rsid w:val="005F6348"/>
    <w:rsid w:val="005F6C18"/>
    <w:rsid w:val="005F6CB3"/>
    <w:rsid w:val="005F7A35"/>
    <w:rsid w:val="006006A0"/>
    <w:rsid w:val="00600DEA"/>
    <w:rsid w:val="0060125E"/>
    <w:rsid w:val="00601319"/>
    <w:rsid w:val="00601928"/>
    <w:rsid w:val="006022EC"/>
    <w:rsid w:val="00602F32"/>
    <w:rsid w:val="00610A49"/>
    <w:rsid w:val="00611217"/>
    <w:rsid w:val="0061204A"/>
    <w:rsid w:val="00612C7B"/>
    <w:rsid w:val="00612D6B"/>
    <w:rsid w:val="006149FB"/>
    <w:rsid w:val="00615868"/>
    <w:rsid w:val="006158E1"/>
    <w:rsid w:val="00616157"/>
    <w:rsid w:val="006162D6"/>
    <w:rsid w:val="006164B2"/>
    <w:rsid w:val="00616FA4"/>
    <w:rsid w:val="00620F19"/>
    <w:rsid w:val="0062125C"/>
    <w:rsid w:val="00621306"/>
    <w:rsid w:val="00621C06"/>
    <w:rsid w:val="0062319D"/>
    <w:rsid w:val="006241AD"/>
    <w:rsid w:val="00624EFD"/>
    <w:rsid w:val="006264A6"/>
    <w:rsid w:val="00626C0B"/>
    <w:rsid w:val="00627594"/>
    <w:rsid w:val="00627DA7"/>
    <w:rsid w:val="00630DC2"/>
    <w:rsid w:val="00630EE5"/>
    <w:rsid w:val="00631BCA"/>
    <w:rsid w:val="0063226C"/>
    <w:rsid w:val="006333A2"/>
    <w:rsid w:val="00633445"/>
    <w:rsid w:val="00634A5E"/>
    <w:rsid w:val="0063527E"/>
    <w:rsid w:val="00636E34"/>
    <w:rsid w:val="00637F62"/>
    <w:rsid w:val="00640416"/>
    <w:rsid w:val="00641A1B"/>
    <w:rsid w:val="00642756"/>
    <w:rsid w:val="00642CAB"/>
    <w:rsid w:val="00642CB7"/>
    <w:rsid w:val="006440C0"/>
    <w:rsid w:val="00644184"/>
    <w:rsid w:val="006441C4"/>
    <w:rsid w:val="00645031"/>
    <w:rsid w:val="00645D45"/>
    <w:rsid w:val="00646804"/>
    <w:rsid w:val="00647C1B"/>
    <w:rsid w:val="00650A62"/>
    <w:rsid w:val="00650BBF"/>
    <w:rsid w:val="00651182"/>
    <w:rsid w:val="00651C87"/>
    <w:rsid w:val="00653A53"/>
    <w:rsid w:val="00653E20"/>
    <w:rsid w:val="00654B48"/>
    <w:rsid w:val="00654CA6"/>
    <w:rsid w:val="00655AFB"/>
    <w:rsid w:val="00656089"/>
    <w:rsid w:val="00656C51"/>
    <w:rsid w:val="00657243"/>
    <w:rsid w:val="00657639"/>
    <w:rsid w:val="0065767F"/>
    <w:rsid w:val="00657D7E"/>
    <w:rsid w:val="006611A8"/>
    <w:rsid w:val="00664075"/>
    <w:rsid w:val="00664E79"/>
    <w:rsid w:val="0066601B"/>
    <w:rsid w:val="0066664B"/>
    <w:rsid w:val="00666917"/>
    <w:rsid w:val="00666996"/>
    <w:rsid w:val="00666BB1"/>
    <w:rsid w:val="00667111"/>
    <w:rsid w:val="006677CF"/>
    <w:rsid w:val="00670006"/>
    <w:rsid w:val="00670ACE"/>
    <w:rsid w:val="00670BC7"/>
    <w:rsid w:val="00670D08"/>
    <w:rsid w:val="00672110"/>
    <w:rsid w:val="006745FA"/>
    <w:rsid w:val="006755F3"/>
    <w:rsid w:val="00675BA7"/>
    <w:rsid w:val="00675C15"/>
    <w:rsid w:val="00675C7F"/>
    <w:rsid w:val="00675F74"/>
    <w:rsid w:val="00676044"/>
    <w:rsid w:val="00676838"/>
    <w:rsid w:val="00676AD0"/>
    <w:rsid w:val="00676E4E"/>
    <w:rsid w:val="00677380"/>
    <w:rsid w:val="006775CD"/>
    <w:rsid w:val="006802FD"/>
    <w:rsid w:val="00680A90"/>
    <w:rsid w:val="0068122D"/>
    <w:rsid w:val="006832EB"/>
    <w:rsid w:val="00683626"/>
    <w:rsid w:val="00683B85"/>
    <w:rsid w:val="006843AE"/>
    <w:rsid w:val="00684ACA"/>
    <w:rsid w:val="00684FB9"/>
    <w:rsid w:val="00686FA5"/>
    <w:rsid w:val="006913B7"/>
    <w:rsid w:val="00691D2A"/>
    <w:rsid w:val="00692A03"/>
    <w:rsid w:val="0069432A"/>
    <w:rsid w:val="00694488"/>
    <w:rsid w:val="00694895"/>
    <w:rsid w:val="0069492E"/>
    <w:rsid w:val="00694C99"/>
    <w:rsid w:val="0069660A"/>
    <w:rsid w:val="00697F08"/>
    <w:rsid w:val="006A0020"/>
    <w:rsid w:val="006A0631"/>
    <w:rsid w:val="006A13F6"/>
    <w:rsid w:val="006A1DAA"/>
    <w:rsid w:val="006A2104"/>
    <w:rsid w:val="006A3105"/>
    <w:rsid w:val="006A31B2"/>
    <w:rsid w:val="006A53E2"/>
    <w:rsid w:val="006A7DE2"/>
    <w:rsid w:val="006B0464"/>
    <w:rsid w:val="006B06C0"/>
    <w:rsid w:val="006B1036"/>
    <w:rsid w:val="006B128E"/>
    <w:rsid w:val="006B1FDC"/>
    <w:rsid w:val="006B2590"/>
    <w:rsid w:val="006B2652"/>
    <w:rsid w:val="006B36F6"/>
    <w:rsid w:val="006B381B"/>
    <w:rsid w:val="006B45C0"/>
    <w:rsid w:val="006B4E59"/>
    <w:rsid w:val="006B5027"/>
    <w:rsid w:val="006B57B2"/>
    <w:rsid w:val="006B5CAD"/>
    <w:rsid w:val="006B6E45"/>
    <w:rsid w:val="006B7547"/>
    <w:rsid w:val="006C021F"/>
    <w:rsid w:val="006C06F4"/>
    <w:rsid w:val="006C1D2A"/>
    <w:rsid w:val="006C2142"/>
    <w:rsid w:val="006C2AD3"/>
    <w:rsid w:val="006C360A"/>
    <w:rsid w:val="006C3824"/>
    <w:rsid w:val="006C46D7"/>
    <w:rsid w:val="006C4805"/>
    <w:rsid w:val="006C4ED1"/>
    <w:rsid w:val="006C504F"/>
    <w:rsid w:val="006C67BB"/>
    <w:rsid w:val="006C7794"/>
    <w:rsid w:val="006C7BC4"/>
    <w:rsid w:val="006D0FB3"/>
    <w:rsid w:val="006D2B96"/>
    <w:rsid w:val="006D2EB6"/>
    <w:rsid w:val="006D2EDD"/>
    <w:rsid w:val="006D370E"/>
    <w:rsid w:val="006D425B"/>
    <w:rsid w:val="006D5E68"/>
    <w:rsid w:val="006D638C"/>
    <w:rsid w:val="006D70CD"/>
    <w:rsid w:val="006D7D63"/>
    <w:rsid w:val="006E00AC"/>
    <w:rsid w:val="006E0C81"/>
    <w:rsid w:val="006E1C10"/>
    <w:rsid w:val="006E1DA2"/>
    <w:rsid w:val="006E2964"/>
    <w:rsid w:val="006E2EC7"/>
    <w:rsid w:val="006E3311"/>
    <w:rsid w:val="006E3919"/>
    <w:rsid w:val="006E3F86"/>
    <w:rsid w:val="006E4807"/>
    <w:rsid w:val="006E6E08"/>
    <w:rsid w:val="006E70DD"/>
    <w:rsid w:val="006E776E"/>
    <w:rsid w:val="006F18B3"/>
    <w:rsid w:val="006F408D"/>
    <w:rsid w:val="006F7BE2"/>
    <w:rsid w:val="00700825"/>
    <w:rsid w:val="00701A68"/>
    <w:rsid w:val="007027C4"/>
    <w:rsid w:val="00703140"/>
    <w:rsid w:val="007039C8"/>
    <w:rsid w:val="00703FA3"/>
    <w:rsid w:val="00704197"/>
    <w:rsid w:val="007043B7"/>
    <w:rsid w:val="00705724"/>
    <w:rsid w:val="00705A6B"/>
    <w:rsid w:val="00705B6F"/>
    <w:rsid w:val="00705CBD"/>
    <w:rsid w:val="00706016"/>
    <w:rsid w:val="007060F7"/>
    <w:rsid w:val="00707276"/>
    <w:rsid w:val="0070756A"/>
    <w:rsid w:val="00710242"/>
    <w:rsid w:val="00711E73"/>
    <w:rsid w:val="00712158"/>
    <w:rsid w:val="007129B8"/>
    <w:rsid w:val="00713649"/>
    <w:rsid w:val="00713E7A"/>
    <w:rsid w:val="007144FB"/>
    <w:rsid w:val="00714F58"/>
    <w:rsid w:val="00715466"/>
    <w:rsid w:val="00715F11"/>
    <w:rsid w:val="007161BE"/>
    <w:rsid w:val="007204B4"/>
    <w:rsid w:val="00720954"/>
    <w:rsid w:val="00721132"/>
    <w:rsid w:val="00721263"/>
    <w:rsid w:val="0072161D"/>
    <w:rsid w:val="00723180"/>
    <w:rsid w:val="00723820"/>
    <w:rsid w:val="00723F96"/>
    <w:rsid w:val="00724E55"/>
    <w:rsid w:val="00726E07"/>
    <w:rsid w:val="0072748E"/>
    <w:rsid w:val="0073000D"/>
    <w:rsid w:val="00730690"/>
    <w:rsid w:val="00730EEF"/>
    <w:rsid w:val="00731206"/>
    <w:rsid w:val="00731821"/>
    <w:rsid w:val="0073227E"/>
    <w:rsid w:val="0073256E"/>
    <w:rsid w:val="00732690"/>
    <w:rsid w:val="00732BA6"/>
    <w:rsid w:val="0073398E"/>
    <w:rsid w:val="00733B57"/>
    <w:rsid w:val="00733B69"/>
    <w:rsid w:val="0073448B"/>
    <w:rsid w:val="00736217"/>
    <w:rsid w:val="00736888"/>
    <w:rsid w:val="0073689B"/>
    <w:rsid w:val="00737915"/>
    <w:rsid w:val="00740025"/>
    <w:rsid w:val="007420CD"/>
    <w:rsid w:val="00742101"/>
    <w:rsid w:val="00743AF8"/>
    <w:rsid w:val="00743D16"/>
    <w:rsid w:val="00744142"/>
    <w:rsid w:val="00744632"/>
    <w:rsid w:val="00744941"/>
    <w:rsid w:val="0074597F"/>
    <w:rsid w:val="00745ED9"/>
    <w:rsid w:val="00747E12"/>
    <w:rsid w:val="00750A2B"/>
    <w:rsid w:val="00750F0E"/>
    <w:rsid w:val="007510D4"/>
    <w:rsid w:val="00751342"/>
    <w:rsid w:val="00752BA0"/>
    <w:rsid w:val="007537C7"/>
    <w:rsid w:val="007538A7"/>
    <w:rsid w:val="007539FA"/>
    <w:rsid w:val="00753C70"/>
    <w:rsid w:val="00753CF4"/>
    <w:rsid w:val="00754967"/>
    <w:rsid w:val="00754DAE"/>
    <w:rsid w:val="007552D7"/>
    <w:rsid w:val="00755407"/>
    <w:rsid w:val="0075551A"/>
    <w:rsid w:val="0075575A"/>
    <w:rsid w:val="007559A4"/>
    <w:rsid w:val="007563CD"/>
    <w:rsid w:val="00756CC3"/>
    <w:rsid w:val="00756D92"/>
    <w:rsid w:val="00757011"/>
    <w:rsid w:val="007574EF"/>
    <w:rsid w:val="0075765D"/>
    <w:rsid w:val="00757738"/>
    <w:rsid w:val="007603D7"/>
    <w:rsid w:val="00760AF3"/>
    <w:rsid w:val="00761CFF"/>
    <w:rsid w:val="0076373D"/>
    <w:rsid w:val="00763962"/>
    <w:rsid w:val="00763AC8"/>
    <w:rsid w:val="00763DA9"/>
    <w:rsid w:val="00763DBC"/>
    <w:rsid w:val="00764B12"/>
    <w:rsid w:val="007653FB"/>
    <w:rsid w:val="007654DE"/>
    <w:rsid w:val="00765AD1"/>
    <w:rsid w:val="007665DF"/>
    <w:rsid w:val="00766BD4"/>
    <w:rsid w:val="00766D9F"/>
    <w:rsid w:val="00771847"/>
    <w:rsid w:val="00771BE7"/>
    <w:rsid w:val="007720C4"/>
    <w:rsid w:val="00772F63"/>
    <w:rsid w:val="0077300A"/>
    <w:rsid w:val="00773235"/>
    <w:rsid w:val="0077327E"/>
    <w:rsid w:val="00773A85"/>
    <w:rsid w:val="00773EEE"/>
    <w:rsid w:val="00774C8C"/>
    <w:rsid w:val="00774D8E"/>
    <w:rsid w:val="0077529D"/>
    <w:rsid w:val="00775762"/>
    <w:rsid w:val="00776552"/>
    <w:rsid w:val="007776AA"/>
    <w:rsid w:val="007802C2"/>
    <w:rsid w:val="00780B24"/>
    <w:rsid w:val="00781CE2"/>
    <w:rsid w:val="00782143"/>
    <w:rsid w:val="007822B1"/>
    <w:rsid w:val="007834D2"/>
    <w:rsid w:val="007836B0"/>
    <w:rsid w:val="00785E49"/>
    <w:rsid w:val="00785F9F"/>
    <w:rsid w:val="007877B9"/>
    <w:rsid w:val="00787B41"/>
    <w:rsid w:val="00787F3A"/>
    <w:rsid w:val="00790BEF"/>
    <w:rsid w:val="007918D1"/>
    <w:rsid w:val="007920C3"/>
    <w:rsid w:val="00792417"/>
    <w:rsid w:val="0079376D"/>
    <w:rsid w:val="007946FA"/>
    <w:rsid w:val="00794A1D"/>
    <w:rsid w:val="007955DE"/>
    <w:rsid w:val="0079581F"/>
    <w:rsid w:val="007959F8"/>
    <w:rsid w:val="00795F35"/>
    <w:rsid w:val="0079600E"/>
    <w:rsid w:val="007A06D9"/>
    <w:rsid w:val="007A0C1F"/>
    <w:rsid w:val="007A1998"/>
    <w:rsid w:val="007A1D64"/>
    <w:rsid w:val="007A205E"/>
    <w:rsid w:val="007A2FED"/>
    <w:rsid w:val="007A3216"/>
    <w:rsid w:val="007A565D"/>
    <w:rsid w:val="007A5A82"/>
    <w:rsid w:val="007A5F5A"/>
    <w:rsid w:val="007A6440"/>
    <w:rsid w:val="007A675D"/>
    <w:rsid w:val="007A6CD3"/>
    <w:rsid w:val="007B071B"/>
    <w:rsid w:val="007B127C"/>
    <w:rsid w:val="007B14E3"/>
    <w:rsid w:val="007B3474"/>
    <w:rsid w:val="007B3591"/>
    <w:rsid w:val="007B51D9"/>
    <w:rsid w:val="007B54B8"/>
    <w:rsid w:val="007B5690"/>
    <w:rsid w:val="007B6610"/>
    <w:rsid w:val="007B7064"/>
    <w:rsid w:val="007B7CE2"/>
    <w:rsid w:val="007C0150"/>
    <w:rsid w:val="007C026A"/>
    <w:rsid w:val="007C077A"/>
    <w:rsid w:val="007C1E9F"/>
    <w:rsid w:val="007C2405"/>
    <w:rsid w:val="007C368D"/>
    <w:rsid w:val="007C3898"/>
    <w:rsid w:val="007C3907"/>
    <w:rsid w:val="007C4332"/>
    <w:rsid w:val="007C469D"/>
    <w:rsid w:val="007C49D8"/>
    <w:rsid w:val="007C501F"/>
    <w:rsid w:val="007C57C3"/>
    <w:rsid w:val="007C61B4"/>
    <w:rsid w:val="007C6CDD"/>
    <w:rsid w:val="007C776D"/>
    <w:rsid w:val="007D003B"/>
    <w:rsid w:val="007D14B3"/>
    <w:rsid w:val="007D245E"/>
    <w:rsid w:val="007D367F"/>
    <w:rsid w:val="007D4AF2"/>
    <w:rsid w:val="007D4BEB"/>
    <w:rsid w:val="007D5877"/>
    <w:rsid w:val="007D58F6"/>
    <w:rsid w:val="007E195B"/>
    <w:rsid w:val="007E23AD"/>
    <w:rsid w:val="007E2A15"/>
    <w:rsid w:val="007E2F65"/>
    <w:rsid w:val="007E3435"/>
    <w:rsid w:val="007E4036"/>
    <w:rsid w:val="007E440A"/>
    <w:rsid w:val="007E48EE"/>
    <w:rsid w:val="007E4E8C"/>
    <w:rsid w:val="007E66F0"/>
    <w:rsid w:val="007E6C0B"/>
    <w:rsid w:val="007E7941"/>
    <w:rsid w:val="007E7CBE"/>
    <w:rsid w:val="007F068B"/>
    <w:rsid w:val="007F1C22"/>
    <w:rsid w:val="007F32DE"/>
    <w:rsid w:val="007F3621"/>
    <w:rsid w:val="007F5BE5"/>
    <w:rsid w:val="007F5D96"/>
    <w:rsid w:val="007F5E6C"/>
    <w:rsid w:val="007F74C2"/>
    <w:rsid w:val="007F78EA"/>
    <w:rsid w:val="007F7F97"/>
    <w:rsid w:val="007F7FC2"/>
    <w:rsid w:val="0080029B"/>
    <w:rsid w:val="00800EB0"/>
    <w:rsid w:val="00802EF4"/>
    <w:rsid w:val="0080368B"/>
    <w:rsid w:val="00804927"/>
    <w:rsid w:val="0080686E"/>
    <w:rsid w:val="00806C02"/>
    <w:rsid w:val="008105E9"/>
    <w:rsid w:val="00810995"/>
    <w:rsid w:val="00810ACD"/>
    <w:rsid w:val="00811844"/>
    <w:rsid w:val="00811950"/>
    <w:rsid w:val="00811B06"/>
    <w:rsid w:val="00814A1B"/>
    <w:rsid w:val="00814AF0"/>
    <w:rsid w:val="00814C43"/>
    <w:rsid w:val="00814FDD"/>
    <w:rsid w:val="00815571"/>
    <w:rsid w:val="0081567A"/>
    <w:rsid w:val="00816AE4"/>
    <w:rsid w:val="00817EBF"/>
    <w:rsid w:val="008202B0"/>
    <w:rsid w:val="00820982"/>
    <w:rsid w:val="00820CF6"/>
    <w:rsid w:val="00820E32"/>
    <w:rsid w:val="0082125C"/>
    <w:rsid w:val="0082297B"/>
    <w:rsid w:val="00823305"/>
    <w:rsid w:val="0082437C"/>
    <w:rsid w:val="008244DD"/>
    <w:rsid w:val="008264CA"/>
    <w:rsid w:val="00827B26"/>
    <w:rsid w:val="00827C37"/>
    <w:rsid w:val="00831349"/>
    <w:rsid w:val="0083147B"/>
    <w:rsid w:val="00832FBC"/>
    <w:rsid w:val="00834754"/>
    <w:rsid w:val="00835099"/>
    <w:rsid w:val="00835EBE"/>
    <w:rsid w:val="0083675E"/>
    <w:rsid w:val="008367C9"/>
    <w:rsid w:val="0084026A"/>
    <w:rsid w:val="0084052D"/>
    <w:rsid w:val="00841192"/>
    <w:rsid w:val="00841F8D"/>
    <w:rsid w:val="008427DD"/>
    <w:rsid w:val="00843BF9"/>
    <w:rsid w:val="008440A2"/>
    <w:rsid w:val="00844C86"/>
    <w:rsid w:val="00844CF3"/>
    <w:rsid w:val="008453D0"/>
    <w:rsid w:val="008453F1"/>
    <w:rsid w:val="008464ED"/>
    <w:rsid w:val="008467E8"/>
    <w:rsid w:val="00846FC7"/>
    <w:rsid w:val="00847873"/>
    <w:rsid w:val="0085043E"/>
    <w:rsid w:val="00850739"/>
    <w:rsid w:val="00851194"/>
    <w:rsid w:val="008517FB"/>
    <w:rsid w:val="00851B93"/>
    <w:rsid w:val="00851FBD"/>
    <w:rsid w:val="00853DA2"/>
    <w:rsid w:val="00854722"/>
    <w:rsid w:val="00855271"/>
    <w:rsid w:val="00856C2F"/>
    <w:rsid w:val="00856D4D"/>
    <w:rsid w:val="00857194"/>
    <w:rsid w:val="00857D09"/>
    <w:rsid w:val="00860458"/>
    <w:rsid w:val="008604CE"/>
    <w:rsid w:val="008617FE"/>
    <w:rsid w:val="00863692"/>
    <w:rsid w:val="0086374B"/>
    <w:rsid w:val="00865B3A"/>
    <w:rsid w:val="00866645"/>
    <w:rsid w:val="00866666"/>
    <w:rsid w:val="00867340"/>
    <w:rsid w:val="00867FD3"/>
    <w:rsid w:val="00870173"/>
    <w:rsid w:val="008701B0"/>
    <w:rsid w:val="008711F2"/>
    <w:rsid w:val="0087144D"/>
    <w:rsid w:val="00871532"/>
    <w:rsid w:val="008719A2"/>
    <w:rsid w:val="00872C87"/>
    <w:rsid w:val="008737FF"/>
    <w:rsid w:val="00873AA2"/>
    <w:rsid w:val="008741D3"/>
    <w:rsid w:val="0087530E"/>
    <w:rsid w:val="00875518"/>
    <w:rsid w:val="00876237"/>
    <w:rsid w:val="008767D2"/>
    <w:rsid w:val="008767F4"/>
    <w:rsid w:val="00876BE1"/>
    <w:rsid w:val="00877841"/>
    <w:rsid w:val="0088149F"/>
    <w:rsid w:val="00881BAC"/>
    <w:rsid w:val="00881EB5"/>
    <w:rsid w:val="00882027"/>
    <w:rsid w:val="008837A9"/>
    <w:rsid w:val="00883866"/>
    <w:rsid w:val="0088406F"/>
    <w:rsid w:val="008842E7"/>
    <w:rsid w:val="00885000"/>
    <w:rsid w:val="00885394"/>
    <w:rsid w:val="0088684B"/>
    <w:rsid w:val="00886939"/>
    <w:rsid w:val="00887B5C"/>
    <w:rsid w:val="0089025D"/>
    <w:rsid w:val="008902BD"/>
    <w:rsid w:val="008906D3"/>
    <w:rsid w:val="00890D27"/>
    <w:rsid w:val="00890F6C"/>
    <w:rsid w:val="00891D8A"/>
    <w:rsid w:val="00891F6C"/>
    <w:rsid w:val="008921C0"/>
    <w:rsid w:val="00892832"/>
    <w:rsid w:val="008936C7"/>
    <w:rsid w:val="008936CC"/>
    <w:rsid w:val="00896001"/>
    <w:rsid w:val="0089606D"/>
    <w:rsid w:val="00896BF6"/>
    <w:rsid w:val="008A20D2"/>
    <w:rsid w:val="008A3DFA"/>
    <w:rsid w:val="008A4441"/>
    <w:rsid w:val="008A46D6"/>
    <w:rsid w:val="008A5DA5"/>
    <w:rsid w:val="008A717D"/>
    <w:rsid w:val="008A744B"/>
    <w:rsid w:val="008A7902"/>
    <w:rsid w:val="008B0E9D"/>
    <w:rsid w:val="008B14B2"/>
    <w:rsid w:val="008B18A0"/>
    <w:rsid w:val="008B2B74"/>
    <w:rsid w:val="008B2E89"/>
    <w:rsid w:val="008B30FC"/>
    <w:rsid w:val="008B497F"/>
    <w:rsid w:val="008B5EB1"/>
    <w:rsid w:val="008B6E3D"/>
    <w:rsid w:val="008B7493"/>
    <w:rsid w:val="008C01C1"/>
    <w:rsid w:val="008C03E0"/>
    <w:rsid w:val="008C105F"/>
    <w:rsid w:val="008C15A0"/>
    <w:rsid w:val="008C205D"/>
    <w:rsid w:val="008C2A2A"/>
    <w:rsid w:val="008C3F88"/>
    <w:rsid w:val="008C48A4"/>
    <w:rsid w:val="008C5BF9"/>
    <w:rsid w:val="008C5D3B"/>
    <w:rsid w:val="008C63EA"/>
    <w:rsid w:val="008C65B7"/>
    <w:rsid w:val="008C717A"/>
    <w:rsid w:val="008C7833"/>
    <w:rsid w:val="008C7B1C"/>
    <w:rsid w:val="008D0555"/>
    <w:rsid w:val="008D0577"/>
    <w:rsid w:val="008D17DE"/>
    <w:rsid w:val="008D1806"/>
    <w:rsid w:val="008D1835"/>
    <w:rsid w:val="008D2031"/>
    <w:rsid w:val="008D2230"/>
    <w:rsid w:val="008D239B"/>
    <w:rsid w:val="008D42D0"/>
    <w:rsid w:val="008D4D8D"/>
    <w:rsid w:val="008D5314"/>
    <w:rsid w:val="008D598D"/>
    <w:rsid w:val="008D633E"/>
    <w:rsid w:val="008D7468"/>
    <w:rsid w:val="008E0A46"/>
    <w:rsid w:val="008E0A76"/>
    <w:rsid w:val="008E317B"/>
    <w:rsid w:val="008E3408"/>
    <w:rsid w:val="008E4CE3"/>
    <w:rsid w:val="008E62BF"/>
    <w:rsid w:val="008E64B0"/>
    <w:rsid w:val="008E6E22"/>
    <w:rsid w:val="008E784C"/>
    <w:rsid w:val="008E7D4B"/>
    <w:rsid w:val="008F010A"/>
    <w:rsid w:val="008F085C"/>
    <w:rsid w:val="008F0CC0"/>
    <w:rsid w:val="008F0DDE"/>
    <w:rsid w:val="008F15DA"/>
    <w:rsid w:val="008F1951"/>
    <w:rsid w:val="008F196A"/>
    <w:rsid w:val="008F24DB"/>
    <w:rsid w:val="008F3F38"/>
    <w:rsid w:val="008F452A"/>
    <w:rsid w:val="008F494C"/>
    <w:rsid w:val="008F4B1B"/>
    <w:rsid w:val="008F53CD"/>
    <w:rsid w:val="008F56A0"/>
    <w:rsid w:val="008F59FB"/>
    <w:rsid w:val="008F5D72"/>
    <w:rsid w:val="008F670D"/>
    <w:rsid w:val="008F6BDA"/>
    <w:rsid w:val="008F6DC6"/>
    <w:rsid w:val="008F73EA"/>
    <w:rsid w:val="008F75CF"/>
    <w:rsid w:val="008F7FD3"/>
    <w:rsid w:val="00900098"/>
    <w:rsid w:val="009005C1"/>
    <w:rsid w:val="009014C0"/>
    <w:rsid w:val="00901531"/>
    <w:rsid w:val="00903D1A"/>
    <w:rsid w:val="00904B28"/>
    <w:rsid w:val="00905C94"/>
    <w:rsid w:val="00905D32"/>
    <w:rsid w:val="009078D8"/>
    <w:rsid w:val="00911455"/>
    <w:rsid w:val="00913193"/>
    <w:rsid w:val="009133BA"/>
    <w:rsid w:val="00913B90"/>
    <w:rsid w:val="00913FC6"/>
    <w:rsid w:val="00915B42"/>
    <w:rsid w:val="009161C8"/>
    <w:rsid w:val="00917828"/>
    <w:rsid w:val="00917A24"/>
    <w:rsid w:val="00917DEA"/>
    <w:rsid w:val="009218EC"/>
    <w:rsid w:val="00921C32"/>
    <w:rsid w:val="00922783"/>
    <w:rsid w:val="00922DA5"/>
    <w:rsid w:val="00923426"/>
    <w:rsid w:val="009238AE"/>
    <w:rsid w:val="00923E9E"/>
    <w:rsid w:val="009242C9"/>
    <w:rsid w:val="00925920"/>
    <w:rsid w:val="00925BF8"/>
    <w:rsid w:val="00931A3D"/>
    <w:rsid w:val="0093216F"/>
    <w:rsid w:val="00932278"/>
    <w:rsid w:val="00932351"/>
    <w:rsid w:val="0093284F"/>
    <w:rsid w:val="00932A90"/>
    <w:rsid w:val="00932AD3"/>
    <w:rsid w:val="00934123"/>
    <w:rsid w:val="00934D5F"/>
    <w:rsid w:val="00935063"/>
    <w:rsid w:val="00935B95"/>
    <w:rsid w:val="00936085"/>
    <w:rsid w:val="00940A1E"/>
    <w:rsid w:val="00940F9F"/>
    <w:rsid w:val="009414AF"/>
    <w:rsid w:val="00941B1F"/>
    <w:rsid w:val="009421F5"/>
    <w:rsid w:val="00942332"/>
    <w:rsid w:val="00942487"/>
    <w:rsid w:val="00942F2F"/>
    <w:rsid w:val="00944F06"/>
    <w:rsid w:val="0094576E"/>
    <w:rsid w:val="00946872"/>
    <w:rsid w:val="00946B2B"/>
    <w:rsid w:val="00946E80"/>
    <w:rsid w:val="009473E5"/>
    <w:rsid w:val="00947943"/>
    <w:rsid w:val="00947B5B"/>
    <w:rsid w:val="00947C96"/>
    <w:rsid w:val="0095017E"/>
    <w:rsid w:val="009509BD"/>
    <w:rsid w:val="00950C24"/>
    <w:rsid w:val="00950EC4"/>
    <w:rsid w:val="00951C32"/>
    <w:rsid w:val="00952895"/>
    <w:rsid w:val="00952A6B"/>
    <w:rsid w:val="00952E84"/>
    <w:rsid w:val="00953A7D"/>
    <w:rsid w:val="00954B62"/>
    <w:rsid w:val="00955EE0"/>
    <w:rsid w:val="0095671E"/>
    <w:rsid w:val="009576E8"/>
    <w:rsid w:val="00957CFD"/>
    <w:rsid w:val="00960273"/>
    <w:rsid w:val="009609FC"/>
    <w:rsid w:val="00960F04"/>
    <w:rsid w:val="00962AD7"/>
    <w:rsid w:val="009645B1"/>
    <w:rsid w:val="00964EA8"/>
    <w:rsid w:val="00965445"/>
    <w:rsid w:val="00965AD5"/>
    <w:rsid w:val="0096654D"/>
    <w:rsid w:val="00967007"/>
    <w:rsid w:val="00967FDC"/>
    <w:rsid w:val="0097025A"/>
    <w:rsid w:val="0097059F"/>
    <w:rsid w:val="009730DE"/>
    <w:rsid w:val="009732CA"/>
    <w:rsid w:val="00973D33"/>
    <w:rsid w:val="00974170"/>
    <w:rsid w:val="009746B8"/>
    <w:rsid w:val="00975415"/>
    <w:rsid w:val="0097583A"/>
    <w:rsid w:val="0097651D"/>
    <w:rsid w:val="009769E4"/>
    <w:rsid w:val="00976B1D"/>
    <w:rsid w:val="00977A2C"/>
    <w:rsid w:val="0098032A"/>
    <w:rsid w:val="0098095A"/>
    <w:rsid w:val="0098180F"/>
    <w:rsid w:val="00983A13"/>
    <w:rsid w:val="00984A12"/>
    <w:rsid w:val="009853AE"/>
    <w:rsid w:val="009857EC"/>
    <w:rsid w:val="009863CC"/>
    <w:rsid w:val="00986740"/>
    <w:rsid w:val="00986904"/>
    <w:rsid w:val="00987A12"/>
    <w:rsid w:val="00987E4D"/>
    <w:rsid w:val="009905D4"/>
    <w:rsid w:val="00990C21"/>
    <w:rsid w:val="00991026"/>
    <w:rsid w:val="00991236"/>
    <w:rsid w:val="00991BB4"/>
    <w:rsid w:val="00991CFC"/>
    <w:rsid w:val="00992F8C"/>
    <w:rsid w:val="00993A60"/>
    <w:rsid w:val="00993C4E"/>
    <w:rsid w:val="00993D39"/>
    <w:rsid w:val="00994C9F"/>
    <w:rsid w:val="00994F97"/>
    <w:rsid w:val="00995E3F"/>
    <w:rsid w:val="0099689E"/>
    <w:rsid w:val="00997129"/>
    <w:rsid w:val="00997D2F"/>
    <w:rsid w:val="009A09FC"/>
    <w:rsid w:val="009A18DF"/>
    <w:rsid w:val="009A1951"/>
    <w:rsid w:val="009A24C2"/>
    <w:rsid w:val="009A264C"/>
    <w:rsid w:val="009A2809"/>
    <w:rsid w:val="009A31FF"/>
    <w:rsid w:val="009A336E"/>
    <w:rsid w:val="009A406D"/>
    <w:rsid w:val="009A47E7"/>
    <w:rsid w:val="009A4DFC"/>
    <w:rsid w:val="009A5043"/>
    <w:rsid w:val="009A612E"/>
    <w:rsid w:val="009A7586"/>
    <w:rsid w:val="009A7DB9"/>
    <w:rsid w:val="009B289B"/>
    <w:rsid w:val="009B2CAF"/>
    <w:rsid w:val="009B2EA5"/>
    <w:rsid w:val="009B39DC"/>
    <w:rsid w:val="009B401A"/>
    <w:rsid w:val="009B57D3"/>
    <w:rsid w:val="009B5915"/>
    <w:rsid w:val="009B5F9F"/>
    <w:rsid w:val="009B60EB"/>
    <w:rsid w:val="009B6653"/>
    <w:rsid w:val="009B6696"/>
    <w:rsid w:val="009B66EB"/>
    <w:rsid w:val="009B6CBF"/>
    <w:rsid w:val="009B7415"/>
    <w:rsid w:val="009C0919"/>
    <w:rsid w:val="009C0B4A"/>
    <w:rsid w:val="009C1335"/>
    <w:rsid w:val="009C1637"/>
    <w:rsid w:val="009C17EB"/>
    <w:rsid w:val="009C19BE"/>
    <w:rsid w:val="009C1EC0"/>
    <w:rsid w:val="009C328F"/>
    <w:rsid w:val="009C35EB"/>
    <w:rsid w:val="009C409E"/>
    <w:rsid w:val="009C4132"/>
    <w:rsid w:val="009C4779"/>
    <w:rsid w:val="009C47C3"/>
    <w:rsid w:val="009C4C79"/>
    <w:rsid w:val="009C5965"/>
    <w:rsid w:val="009C7830"/>
    <w:rsid w:val="009D108E"/>
    <w:rsid w:val="009D3E5D"/>
    <w:rsid w:val="009D46C7"/>
    <w:rsid w:val="009D4A2A"/>
    <w:rsid w:val="009D5567"/>
    <w:rsid w:val="009D6142"/>
    <w:rsid w:val="009D6FE5"/>
    <w:rsid w:val="009D70E7"/>
    <w:rsid w:val="009D7496"/>
    <w:rsid w:val="009D7CDF"/>
    <w:rsid w:val="009E1313"/>
    <w:rsid w:val="009E3EFF"/>
    <w:rsid w:val="009E42BF"/>
    <w:rsid w:val="009E5033"/>
    <w:rsid w:val="009E60B3"/>
    <w:rsid w:val="009E7D67"/>
    <w:rsid w:val="009F045D"/>
    <w:rsid w:val="009F0DF8"/>
    <w:rsid w:val="009F14A4"/>
    <w:rsid w:val="009F2464"/>
    <w:rsid w:val="009F2D0F"/>
    <w:rsid w:val="009F3152"/>
    <w:rsid w:val="009F3C2D"/>
    <w:rsid w:val="009F430E"/>
    <w:rsid w:val="009F4971"/>
    <w:rsid w:val="009F517F"/>
    <w:rsid w:val="009F5390"/>
    <w:rsid w:val="009F5473"/>
    <w:rsid w:val="009F6145"/>
    <w:rsid w:val="00A00B7A"/>
    <w:rsid w:val="00A0308A"/>
    <w:rsid w:val="00A03271"/>
    <w:rsid w:val="00A04B09"/>
    <w:rsid w:val="00A05529"/>
    <w:rsid w:val="00A06378"/>
    <w:rsid w:val="00A06586"/>
    <w:rsid w:val="00A0716F"/>
    <w:rsid w:val="00A07D82"/>
    <w:rsid w:val="00A07DE6"/>
    <w:rsid w:val="00A07EA2"/>
    <w:rsid w:val="00A10816"/>
    <w:rsid w:val="00A10966"/>
    <w:rsid w:val="00A10DBB"/>
    <w:rsid w:val="00A11658"/>
    <w:rsid w:val="00A11DF5"/>
    <w:rsid w:val="00A12AB9"/>
    <w:rsid w:val="00A12CEB"/>
    <w:rsid w:val="00A13149"/>
    <w:rsid w:val="00A132C3"/>
    <w:rsid w:val="00A16122"/>
    <w:rsid w:val="00A17122"/>
    <w:rsid w:val="00A175D0"/>
    <w:rsid w:val="00A178EA"/>
    <w:rsid w:val="00A2337F"/>
    <w:rsid w:val="00A23B10"/>
    <w:rsid w:val="00A23B22"/>
    <w:rsid w:val="00A24FFD"/>
    <w:rsid w:val="00A259CA"/>
    <w:rsid w:val="00A25DDC"/>
    <w:rsid w:val="00A2655E"/>
    <w:rsid w:val="00A270E6"/>
    <w:rsid w:val="00A27BF5"/>
    <w:rsid w:val="00A30D07"/>
    <w:rsid w:val="00A30E55"/>
    <w:rsid w:val="00A30FCD"/>
    <w:rsid w:val="00A31F34"/>
    <w:rsid w:val="00A321EA"/>
    <w:rsid w:val="00A32537"/>
    <w:rsid w:val="00A3375B"/>
    <w:rsid w:val="00A34D22"/>
    <w:rsid w:val="00A34D34"/>
    <w:rsid w:val="00A35874"/>
    <w:rsid w:val="00A35A74"/>
    <w:rsid w:val="00A366A8"/>
    <w:rsid w:val="00A36ABE"/>
    <w:rsid w:val="00A3767C"/>
    <w:rsid w:val="00A376D8"/>
    <w:rsid w:val="00A37885"/>
    <w:rsid w:val="00A37C2D"/>
    <w:rsid w:val="00A4001C"/>
    <w:rsid w:val="00A40E88"/>
    <w:rsid w:val="00A41443"/>
    <w:rsid w:val="00A41B01"/>
    <w:rsid w:val="00A41CFA"/>
    <w:rsid w:val="00A41FF8"/>
    <w:rsid w:val="00A42CCC"/>
    <w:rsid w:val="00A43017"/>
    <w:rsid w:val="00A44DB1"/>
    <w:rsid w:val="00A454D6"/>
    <w:rsid w:val="00A463FD"/>
    <w:rsid w:val="00A47A44"/>
    <w:rsid w:val="00A50B22"/>
    <w:rsid w:val="00A532E1"/>
    <w:rsid w:val="00A53C29"/>
    <w:rsid w:val="00A540FB"/>
    <w:rsid w:val="00A5505B"/>
    <w:rsid w:val="00A55504"/>
    <w:rsid w:val="00A55C6C"/>
    <w:rsid w:val="00A55E96"/>
    <w:rsid w:val="00A56415"/>
    <w:rsid w:val="00A56B01"/>
    <w:rsid w:val="00A56E85"/>
    <w:rsid w:val="00A579C8"/>
    <w:rsid w:val="00A57AEC"/>
    <w:rsid w:val="00A57CFA"/>
    <w:rsid w:val="00A60B63"/>
    <w:rsid w:val="00A61270"/>
    <w:rsid w:val="00A6272E"/>
    <w:rsid w:val="00A63017"/>
    <w:rsid w:val="00A63511"/>
    <w:rsid w:val="00A63ABF"/>
    <w:rsid w:val="00A63DD8"/>
    <w:rsid w:val="00A64F06"/>
    <w:rsid w:val="00A65605"/>
    <w:rsid w:val="00A66798"/>
    <w:rsid w:val="00A6751E"/>
    <w:rsid w:val="00A6760F"/>
    <w:rsid w:val="00A67EA0"/>
    <w:rsid w:val="00A70124"/>
    <w:rsid w:val="00A70800"/>
    <w:rsid w:val="00A70C5C"/>
    <w:rsid w:val="00A71059"/>
    <w:rsid w:val="00A711B1"/>
    <w:rsid w:val="00A722B8"/>
    <w:rsid w:val="00A72A6F"/>
    <w:rsid w:val="00A72FDC"/>
    <w:rsid w:val="00A732C7"/>
    <w:rsid w:val="00A736FD"/>
    <w:rsid w:val="00A73DDC"/>
    <w:rsid w:val="00A76603"/>
    <w:rsid w:val="00A76814"/>
    <w:rsid w:val="00A804AE"/>
    <w:rsid w:val="00A80864"/>
    <w:rsid w:val="00A80BB6"/>
    <w:rsid w:val="00A82465"/>
    <w:rsid w:val="00A831D5"/>
    <w:rsid w:val="00A842B1"/>
    <w:rsid w:val="00A84AD3"/>
    <w:rsid w:val="00A863AA"/>
    <w:rsid w:val="00A86871"/>
    <w:rsid w:val="00A86F01"/>
    <w:rsid w:val="00A909C3"/>
    <w:rsid w:val="00A911FB"/>
    <w:rsid w:val="00A9152D"/>
    <w:rsid w:val="00A91DD8"/>
    <w:rsid w:val="00A926B6"/>
    <w:rsid w:val="00A92711"/>
    <w:rsid w:val="00A92A9E"/>
    <w:rsid w:val="00A92D5A"/>
    <w:rsid w:val="00A94DAC"/>
    <w:rsid w:val="00A952DA"/>
    <w:rsid w:val="00A960B7"/>
    <w:rsid w:val="00A97B72"/>
    <w:rsid w:val="00AA0512"/>
    <w:rsid w:val="00AA0C42"/>
    <w:rsid w:val="00AA0D2E"/>
    <w:rsid w:val="00AA0E0E"/>
    <w:rsid w:val="00AA0F6B"/>
    <w:rsid w:val="00AA3B00"/>
    <w:rsid w:val="00AA41D1"/>
    <w:rsid w:val="00AA4E0F"/>
    <w:rsid w:val="00AA5218"/>
    <w:rsid w:val="00AA5761"/>
    <w:rsid w:val="00AA6DC2"/>
    <w:rsid w:val="00AB2BC8"/>
    <w:rsid w:val="00AB336F"/>
    <w:rsid w:val="00AB3753"/>
    <w:rsid w:val="00AB428C"/>
    <w:rsid w:val="00AB5617"/>
    <w:rsid w:val="00AB5ED0"/>
    <w:rsid w:val="00AB679F"/>
    <w:rsid w:val="00AB6D19"/>
    <w:rsid w:val="00AC015A"/>
    <w:rsid w:val="00AC157E"/>
    <w:rsid w:val="00AC1A34"/>
    <w:rsid w:val="00AC1FB6"/>
    <w:rsid w:val="00AC27D1"/>
    <w:rsid w:val="00AC2BBC"/>
    <w:rsid w:val="00AC2D04"/>
    <w:rsid w:val="00AC308E"/>
    <w:rsid w:val="00AC31AD"/>
    <w:rsid w:val="00AC3A41"/>
    <w:rsid w:val="00AC4804"/>
    <w:rsid w:val="00AC50F7"/>
    <w:rsid w:val="00AC5C1A"/>
    <w:rsid w:val="00AC5C6C"/>
    <w:rsid w:val="00AC5CB9"/>
    <w:rsid w:val="00AC7BE5"/>
    <w:rsid w:val="00AD1004"/>
    <w:rsid w:val="00AD19DB"/>
    <w:rsid w:val="00AD2A8A"/>
    <w:rsid w:val="00AD381A"/>
    <w:rsid w:val="00AD38DB"/>
    <w:rsid w:val="00AD416F"/>
    <w:rsid w:val="00AD43FA"/>
    <w:rsid w:val="00AD5338"/>
    <w:rsid w:val="00AD7ED5"/>
    <w:rsid w:val="00AE0355"/>
    <w:rsid w:val="00AE1FB3"/>
    <w:rsid w:val="00AE30A3"/>
    <w:rsid w:val="00AE34E2"/>
    <w:rsid w:val="00AE3ACE"/>
    <w:rsid w:val="00AE512F"/>
    <w:rsid w:val="00AE5690"/>
    <w:rsid w:val="00AE595E"/>
    <w:rsid w:val="00AE63CD"/>
    <w:rsid w:val="00AE699A"/>
    <w:rsid w:val="00AE7597"/>
    <w:rsid w:val="00AF01BD"/>
    <w:rsid w:val="00AF09DD"/>
    <w:rsid w:val="00AF14F2"/>
    <w:rsid w:val="00AF24B8"/>
    <w:rsid w:val="00AF2F54"/>
    <w:rsid w:val="00AF34DA"/>
    <w:rsid w:val="00AF381D"/>
    <w:rsid w:val="00AF490D"/>
    <w:rsid w:val="00AF4A26"/>
    <w:rsid w:val="00AF4C01"/>
    <w:rsid w:val="00AF639B"/>
    <w:rsid w:val="00AF6B1C"/>
    <w:rsid w:val="00AF6DBD"/>
    <w:rsid w:val="00AF7AC6"/>
    <w:rsid w:val="00AF7C91"/>
    <w:rsid w:val="00B0084E"/>
    <w:rsid w:val="00B00B08"/>
    <w:rsid w:val="00B0128B"/>
    <w:rsid w:val="00B016B0"/>
    <w:rsid w:val="00B01895"/>
    <w:rsid w:val="00B0232E"/>
    <w:rsid w:val="00B0240F"/>
    <w:rsid w:val="00B034A7"/>
    <w:rsid w:val="00B036CC"/>
    <w:rsid w:val="00B03E5A"/>
    <w:rsid w:val="00B04590"/>
    <w:rsid w:val="00B057B6"/>
    <w:rsid w:val="00B065BE"/>
    <w:rsid w:val="00B06DC9"/>
    <w:rsid w:val="00B06F34"/>
    <w:rsid w:val="00B0756C"/>
    <w:rsid w:val="00B0798C"/>
    <w:rsid w:val="00B07F7D"/>
    <w:rsid w:val="00B103AE"/>
    <w:rsid w:val="00B10E23"/>
    <w:rsid w:val="00B13017"/>
    <w:rsid w:val="00B13096"/>
    <w:rsid w:val="00B13240"/>
    <w:rsid w:val="00B135FE"/>
    <w:rsid w:val="00B137C3"/>
    <w:rsid w:val="00B13C8D"/>
    <w:rsid w:val="00B1495B"/>
    <w:rsid w:val="00B14D5D"/>
    <w:rsid w:val="00B15689"/>
    <w:rsid w:val="00B15F43"/>
    <w:rsid w:val="00B169FE"/>
    <w:rsid w:val="00B1791E"/>
    <w:rsid w:val="00B21ED8"/>
    <w:rsid w:val="00B21F10"/>
    <w:rsid w:val="00B225A4"/>
    <w:rsid w:val="00B22E58"/>
    <w:rsid w:val="00B24CAD"/>
    <w:rsid w:val="00B24CF8"/>
    <w:rsid w:val="00B2536D"/>
    <w:rsid w:val="00B256E9"/>
    <w:rsid w:val="00B2618C"/>
    <w:rsid w:val="00B26517"/>
    <w:rsid w:val="00B269A1"/>
    <w:rsid w:val="00B26D9E"/>
    <w:rsid w:val="00B27014"/>
    <w:rsid w:val="00B27452"/>
    <w:rsid w:val="00B308FC"/>
    <w:rsid w:val="00B31F1A"/>
    <w:rsid w:val="00B3246D"/>
    <w:rsid w:val="00B33B16"/>
    <w:rsid w:val="00B33C91"/>
    <w:rsid w:val="00B33CE2"/>
    <w:rsid w:val="00B348CF"/>
    <w:rsid w:val="00B34D44"/>
    <w:rsid w:val="00B3525F"/>
    <w:rsid w:val="00B36539"/>
    <w:rsid w:val="00B40AC1"/>
    <w:rsid w:val="00B41BBD"/>
    <w:rsid w:val="00B4201B"/>
    <w:rsid w:val="00B42987"/>
    <w:rsid w:val="00B42D1B"/>
    <w:rsid w:val="00B4380A"/>
    <w:rsid w:val="00B44131"/>
    <w:rsid w:val="00B442CA"/>
    <w:rsid w:val="00B44A91"/>
    <w:rsid w:val="00B44E30"/>
    <w:rsid w:val="00B4667B"/>
    <w:rsid w:val="00B468DF"/>
    <w:rsid w:val="00B50095"/>
    <w:rsid w:val="00B505F9"/>
    <w:rsid w:val="00B517D3"/>
    <w:rsid w:val="00B519D3"/>
    <w:rsid w:val="00B54623"/>
    <w:rsid w:val="00B54837"/>
    <w:rsid w:val="00B5500C"/>
    <w:rsid w:val="00B55A60"/>
    <w:rsid w:val="00B576C9"/>
    <w:rsid w:val="00B61198"/>
    <w:rsid w:val="00B615E6"/>
    <w:rsid w:val="00B61F7B"/>
    <w:rsid w:val="00B6266A"/>
    <w:rsid w:val="00B63CD3"/>
    <w:rsid w:val="00B63DC7"/>
    <w:rsid w:val="00B64194"/>
    <w:rsid w:val="00B645C2"/>
    <w:rsid w:val="00B6467C"/>
    <w:rsid w:val="00B70021"/>
    <w:rsid w:val="00B7214A"/>
    <w:rsid w:val="00B72FBB"/>
    <w:rsid w:val="00B7373E"/>
    <w:rsid w:val="00B74084"/>
    <w:rsid w:val="00B74E0B"/>
    <w:rsid w:val="00B75363"/>
    <w:rsid w:val="00B755C1"/>
    <w:rsid w:val="00B77B1C"/>
    <w:rsid w:val="00B80992"/>
    <w:rsid w:val="00B81022"/>
    <w:rsid w:val="00B8300F"/>
    <w:rsid w:val="00B85751"/>
    <w:rsid w:val="00B85909"/>
    <w:rsid w:val="00B85F3B"/>
    <w:rsid w:val="00B86327"/>
    <w:rsid w:val="00B86D13"/>
    <w:rsid w:val="00B86F53"/>
    <w:rsid w:val="00B874D2"/>
    <w:rsid w:val="00B875FE"/>
    <w:rsid w:val="00B876FF"/>
    <w:rsid w:val="00B90891"/>
    <w:rsid w:val="00B909D8"/>
    <w:rsid w:val="00B90BE5"/>
    <w:rsid w:val="00B90E9F"/>
    <w:rsid w:val="00B91826"/>
    <w:rsid w:val="00B93114"/>
    <w:rsid w:val="00B93AA2"/>
    <w:rsid w:val="00B93ADE"/>
    <w:rsid w:val="00B95F83"/>
    <w:rsid w:val="00B96019"/>
    <w:rsid w:val="00B96090"/>
    <w:rsid w:val="00B96679"/>
    <w:rsid w:val="00B97141"/>
    <w:rsid w:val="00B97779"/>
    <w:rsid w:val="00B979F4"/>
    <w:rsid w:val="00B97B69"/>
    <w:rsid w:val="00BA0CC7"/>
    <w:rsid w:val="00BA1544"/>
    <w:rsid w:val="00BA1985"/>
    <w:rsid w:val="00BA2E2A"/>
    <w:rsid w:val="00BA4DF8"/>
    <w:rsid w:val="00BA5059"/>
    <w:rsid w:val="00BA56E3"/>
    <w:rsid w:val="00BA705C"/>
    <w:rsid w:val="00BA7352"/>
    <w:rsid w:val="00BA7CB4"/>
    <w:rsid w:val="00BA7D06"/>
    <w:rsid w:val="00BB1698"/>
    <w:rsid w:val="00BB3CC1"/>
    <w:rsid w:val="00BB46B5"/>
    <w:rsid w:val="00BB4BAE"/>
    <w:rsid w:val="00BB50D6"/>
    <w:rsid w:val="00BB68F8"/>
    <w:rsid w:val="00BB7D3B"/>
    <w:rsid w:val="00BC0CFD"/>
    <w:rsid w:val="00BC0F49"/>
    <w:rsid w:val="00BC10DC"/>
    <w:rsid w:val="00BC322C"/>
    <w:rsid w:val="00BC3E89"/>
    <w:rsid w:val="00BC40D0"/>
    <w:rsid w:val="00BC4D98"/>
    <w:rsid w:val="00BC4EAB"/>
    <w:rsid w:val="00BC567B"/>
    <w:rsid w:val="00BC60B8"/>
    <w:rsid w:val="00BC6517"/>
    <w:rsid w:val="00BC66C2"/>
    <w:rsid w:val="00BC7D3D"/>
    <w:rsid w:val="00BD1BA1"/>
    <w:rsid w:val="00BD24E4"/>
    <w:rsid w:val="00BD27EE"/>
    <w:rsid w:val="00BD2E64"/>
    <w:rsid w:val="00BD2FBC"/>
    <w:rsid w:val="00BD3349"/>
    <w:rsid w:val="00BD35D5"/>
    <w:rsid w:val="00BD3862"/>
    <w:rsid w:val="00BD3915"/>
    <w:rsid w:val="00BD3E9D"/>
    <w:rsid w:val="00BD4C59"/>
    <w:rsid w:val="00BD5F23"/>
    <w:rsid w:val="00BD67C2"/>
    <w:rsid w:val="00BD7FBB"/>
    <w:rsid w:val="00BE030E"/>
    <w:rsid w:val="00BE042C"/>
    <w:rsid w:val="00BE0F3B"/>
    <w:rsid w:val="00BE14C8"/>
    <w:rsid w:val="00BE1855"/>
    <w:rsid w:val="00BE1E87"/>
    <w:rsid w:val="00BE1EB7"/>
    <w:rsid w:val="00BE23B2"/>
    <w:rsid w:val="00BE2A3A"/>
    <w:rsid w:val="00BE380C"/>
    <w:rsid w:val="00BE389F"/>
    <w:rsid w:val="00BE38FB"/>
    <w:rsid w:val="00BE40D3"/>
    <w:rsid w:val="00BE46E3"/>
    <w:rsid w:val="00BE5AD6"/>
    <w:rsid w:val="00BE64DA"/>
    <w:rsid w:val="00BE75BE"/>
    <w:rsid w:val="00BE7856"/>
    <w:rsid w:val="00BE7A23"/>
    <w:rsid w:val="00BE7D14"/>
    <w:rsid w:val="00BF106A"/>
    <w:rsid w:val="00BF1365"/>
    <w:rsid w:val="00BF1469"/>
    <w:rsid w:val="00BF1AA5"/>
    <w:rsid w:val="00BF2431"/>
    <w:rsid w:val="00BF27D0"/>
    <w:rsid w:val="00BF2ABC"/>
    <w:rsid w:val="00BF349D"/>
    <w:rsid w:val="00BF4701"/>
    <w:rsid w:val="00BF6169"/>
    <w:rsid w:val="00BF7978"/>
    <w:rsid w:val="00BF7CF3"/>
    <w:rsid w:val="00C00DD6"/>
    <w:rsid w:val="00C01138"/>
    <w:rsid w:val="00C031CE"/>
    <w:rsid w:val="00C0369F"/>
    <w:rsid w:val="00C041B9"/>
    <w:rsid w:val="00C05694"/>
    <w:rsid w:val="00C069C7"/>
    <w:rsid w:val="00C1026D"/>
    <w:rsid w:val="00C108C6"/>
    <w:rsid w:val="00C12261"/>
    <w:rsid w:val="00C14999"/>
    <w:rsid w:val="00C14BBB"/>
    <w:rsid w:val="00C14F61"/>
    <w:rsid w:val="00C16542"/>
    <w:rsid w:val="00C17311"/>
    <w:rsid w:val="00C17626"/>
    <w:rsid w:val="00C17944"/>
    <w:rsid w:val="00C17FC3"/>
    <w:rsid w:val="00C2055B"/>
    <w:rsid w:val="00C214BF"/>
    <w:rsid w:val="00C21890"/>
    <w:rsid w:val="00C22CAE"/>
    <w:rsid w:val="00C22D9A"/>
    <w:rsid w:val="00C22EEA"/>
    <w:rsid w:val="00C230F3"/>
    <w:rsid w:val="00C24072"/>
    <w:rsid w:val="00C24522"/>
    <w:rsid w:val="00C24EF1"/>
    <w:rsid w:val="00C257E1"/>
    <w:rsid w:val="00C25934"/>
    <w:rsid w:val="00C26981"/>
    <w:rsid w:val="00C30534"/>
    <w:rsid w:val="00C3166B"/>
    <w:rsid w:val="00C3220E"/>
    <w:rsid w:val="00C336C3"/>
    <w:rsid w:val="00C345AA"/>
    <w:rsid w:val="00C358CF"/>
    <w:rsid w:val="00C37019"/>
    <w:rsid w:val="00C372C6"/>
    <w:rsid w:val="00C37377"/>
    <w:rsid w:val="00C37B0A"/>
    <w:rsid w:val="00C4096B"/>
    <w:rsid w:val="00C4114B"/>
    <w:rsid w:val="00C41335"/>
    <w:rsid w:val="00C4162B"/>
    <w:rsid w:val="00C41B8F"/>
    <w:rsid w:val="00C42AAE"/>
    <w:rsid w:val="00C44D2E"/>
    <w:rsid w:val="00C45BF1"/>
    <w:rsid w:val="00C45FAC"/>
    <w:rsid w:val="00C45FD6"/>
    <w:rsid w:val="00C46AD3"/>
    <w:rsid w:val="00C47022"/>
    <w:rsid w:val="00C47640"/>
    <w:rsid w:val="00C506BC"/>
    <w:rsid w:val="00C50E2E"/>
    <w:rsid w:val="00C518A8"/>
    <w:rsid w:val="00C5258A"/>
    <w:rsid w:val="00C526E5"/>
    <w:rsid w:val="00C52B55"/>
    <w:rsid w:val="00C54677"/>
    <w:rsid w:val="00C55414"/>
    <w:rsid w:val="00C577A8"/>
    <w:rsid w:val="00C60C93"/>
    <w:rsid w:val="00C60F73"/>
    <w:rsid w:val="00C617E4"/>
    <w:rsid w:val="00C61E4E"/>
    <w:rsid w:val="00C61F4D"/>
    <w:rsid w:val="00C62E16"/>
    <w:rsid w:val="00C62ECE"/>
    <w:rsid w:val="00C631A4"/>
    <w:rsid w:val="00C6371D"/>
    <w:rsid w:val="00C639AD"/>
    <w:rsid w:val="00C63BA9"/>
    <w:rsid w:val="00C63BDC"/>
    <w:rsid w:val="00C64026"/>
    <w:rsid w:val="00C640BA"/>
    <w:rsid w:val="00C64FEC"/>
    <w:rsid w:val="00C65D7A"/>
    <w:rsid w:val="00C66898"/>
    <w:rsid w:val="00C66A9D"/>
    <w:rsid w:val="00C6727E"/>
    <w:rsid w:val="00C70077"/>
    <w:rsid w:val="00C72AE3"/>
    <w:rsid w:val="00C72B50"/>
    <w:rsid w:val="00C737D2"/>
    <w:rsid w:val="00C73D6B"/>
    <w:rsid w:val="00C74A99"/>
    <w:rsid w:val="00C76664"/>
    <w:rsid w:val="00C77743"/>
    <w:rsid w:val="00C8084E"/>
    <w:rsid w:val="00C8237B"/>
    <w:rsid w:val="00C83AAD"/>
    <w:rsid w:val="00C8566C"/>
    <w:rsid w:val="00C85740"/>
    <w:rsid w:val="00C85E9D"/>
    <w:rsid w:val="00C8625E"/>
    <w:rsid w:val="00C86279"/>
    <w:rsid w:val="00C870B9"/>
    <w:rsid w:val="00C8794F"/>
    <w:rsid w:val="00C87A85"/>
    <w:rsid w:val="00C911CB"/>
    <w:rsid w:val="00C913DE"/>
    <w:rsid w:val="00C916CD"/>
    <w:rsid w:val="00C92545"/>
    <w:rsid w:val="00C9317E"/>
    <w:rsid w:val="00C9535F"/>
    <w:rsid w:val="00C95800"/>
    <w:rsid w:val="00C965C3"/>
    <w:rsid w:val="00CA11A8"/>
    <w:rsid w:val="00CA12A1"/>
    <w:rsid w:val="00CA151A"/>
    <w:rsid w:val="00CA246B"/>
    <w:rsid w:val="00CA3003"/>
    <w:rsid w:val="00CA34C1"/>
    <w:rsid w:val="00CA5EF2"/>
    <w:rsid w:val="00CA5F13"/>
    <w:rsid w:val="00CA6374"/>
    <w:rsid w:val="00CA642F"/>
    <w:rsid w:val="00CA698F"/>
    <w:rsid w:val="00CA7DB4"/>
    <w:rsid w:val="00CB1833"/>
    <w:rsid w:val="00CB2619"/>
    <w:rsid w:val="00CB2C86"/>
    <w:rsid w:val="00CB49D0"/>
    <w:rsid w:val="00CB5029"/>
    <w:rsid w:val="00CB51B9"/>
    <w:rsid w:val="00CB5D03"/>
    <w:rsid w:val="00CB5EE9"/>
    <w:rsid w:val="00CB6290"/>
    <w:rsid w:val="00CB6339"/>
    <w:rsid w:val="00CB7BF3"/>
    <w:rsid w:val="00CB7D93"/>
    <w:rsid w:val="00CC07D2"/>
    <w:rsid w:val="00CC07FC"/>
    <w:rsid w:val="00CC0FA8"/>
    <w:rsid w:val="00CC10E4"/>
    <w:rsid w:val="00CC1A41"/>
    <w:rsid w:val="00CC26F3"/>
    <w:rsid w:val="00CC491D"/>
    <w:rsid w:val="00CC4BED"/>
    <w:rsid w:val="00CC4E32"/>
    <w:rsid w:val="00CC541D"/>
    <w:rsid w:val="00CC557E"/>
    <w:rsid w:val="00CC7E6E"/>
    <w:rsid w:val="00CC7E9B"/>
    <w:rsid w:val="00CD05D1"/>
    <w:rsid w:val="00CD063D"/>
    <w:rsid w:val="00CD09C2"/>
    <w:rsid w:val="00CD1559"/>
    <w:rsid w:val="00CD19AC"/>
    <w:rsid w:val="00CD1C81"/>
    <w:rsid w:val="00CD1E77"/>
    <w:rsid w:val="00CD3F15"/>
    <w:rsid w:val="00CD4C81"/>
    <w:rsid w:val="00CD4F53"/>
    <w:rsid w:val="00CD6096"/>
    <w:rsid w:val="00CD6494"/>
    <w:rsid w:val="00CD691C"/>
    <w:rsid w:val="00CD694F"/>
    <w:rsid w:val="00CD6EBB"/>
    <w:rsid w:val="00CD76D4"/>
    <w:rsid w:val="00CD7BB6"/>
    <w:rsid w:val="00CE0165"/>
    <w:rsid w:val="00CE1A85"/>
    <w:rsid w:val="00CE1BBE"/>
    <w:rsid w:val="00CE1FC1"/>
    <w:rsid w:val="00CE2040"/>
    <w:rsid w:val="00CE2B75"/>
    <w:rsid w:val="00CE45D3"/>
    <w:rsid w:val="00CE492C"/>
    <w:rsid w:val="00CE4E64"/>
    <w:rsid w:val="00CE58E0"/>
    <w:rsid w:val="00CF005F"/>
    <w:rsid w:val="00CF076A"/>
    <w:rsid w:val="00CF17DE"/>
    <w:rsid w:val="00CF1815"/>
    <w:rsid w:val="00CF28DD"/>
    <w:rsid w:val="00CF3433"/>
    <w:rsid w:val="00CF3F1D"/>
    <w:rsid w:val="00CF3F2E"/>
    <w:rsid w:val="00CF6E95"/>
    <w:rsid w:val="00CF71C8"/>
    <w:rsid w:val="00CF7956"/>
    <w:rsid w:val="00D004E1"/>
    <w:rsid w:val="00D0182E"/>
    <w:rsid w:val="00D019D4"/>
    <w:rsid w:val="00D022D5"/>
    <w:rsid w:val="00D02A97"/>
    <w:rsid w:val="00D02D0C"/>
    <w:rsid w:val="00D03035"/>
    <w:rsid w:val="00D0349C"/>
    <w:rsid w:val="00D03B5A"/>
    <w:rsid w:val="00D04040"/>
    <w:rsid w:val="00D04973"/>
    <w:rsid w:val="00D04EE6"/>
    <w:rsid w:val="00D05094"/>
    <w:rsid w:val="00D053D8"/>
    <w:rsid w:val="00D06060"/>
    <w:rsid w:val="00D0611C"/>
    <w:rsid w:val="00D0661A"/>
    <w:rsid w:val="00D072C4"/>
    <w:rsid w:val="00D10F62"/>
    <w:rsid w:val="00D11773"/>
    <w:rsid w:val="00D13C59"/>
    <w:rsid w:val="00D14233"/>
    <w:rsid w:val="00D14553"/>
    <w:rsid w:val="00D14E8E"/>
    <w:rsid w:val="00D150A7"/>
    <w:rsid w:val="00D15299"/>
    <w:rsid w:val="00D15BFC"/>
    <w:rsid w:val="00D163D3"/>
    <w:rsid w:val="00D16B0D"/>
    <w:rsid w:val="00D17D48"/>
    <w:rsid w:val="00D17D64"/>
    <w:rsid w:val="00D20EFE"/>
    <w:rsid w:val="00D211F7"/>
    <w:rsid w:val="00D2148F"/>
    <w:rsid w:val="00D2200F"/>
    <w:rsid w:val="00D22070"/>
    <w:rsid w:val="00D22525"/>
    <w:rsid w:val="00D2380E"/>
    <w:rsid w:val="00D27203"/>
    <w:rsid w:val="00D273EA"/>
    <w:rsid w:val="00D274CE"/>
    <w:rsid w:val="00D27556"/>
    <w:rsid w:val="00D275A5"/>
    <w:rsid w:val="00D277EE"/>
    <w:rsid w:val="00D27921"/>
    <w:rsid w:val="00D27B0C"/>
    <w:rsid w:val="00D31239"/>
    <w:rsid w:val="00D31B4A"/>
    <w:rsid w:val="00D3244D"/>
    <w:rsid w:val="00D3248A"/>
    <w:rsid w:val="00D32BA0"/>
    <w:rsid w:val="00D332E3"/>
    <w:rsid w:val="00D34419"/>
    <w:rsid w:val="00D34F13"/>
    <w:rsid w:val="00D35640"/>
    <w:rsid w:val="00D3786D"/>
    <w:rsid w:val="00D37EC0"/>
    <w:rsid w:val="00D40AC4"/>
    <w:rsid w:val="00D40E30"/>
    <w:rsid w:val="00D411B0"/>
    <w:rsid w:val="00D41543"/>
    <w:rsid w:val="00D43A06"/>
    <w:rsid w:val="00D44282"/>
    <w:rsid w:val="00D44500"/>
    <w:rsid w:val="00D44E70"/>
    <w:rsid w:val="00D4514D"/>
    <w:rsid w:val="00D45529"/>
    <w:rsid w:val="00D455D8"/>
    <w:rsid w:val="00D4581C"/>
    <w:rsid w:val="00D45BB7"/>
    <w:rsid w:val="00D46206"/>
    <w:rsid w:val="00D466E5"/>
    <w:rsid w:val="00D46834"/>
    <w:rsid w:val="00D46ED4"/>
    <w:rsid w:val="00D470BE"/>
    <w:rsid w:val="00D47114"/>
    <w:rsid w:val="00D5017A"/>
    <w:rsid w:val="00D50E16"/>
    <w:rsid w:val="00D515DD"/>
    <w:rsid w:val="00D51975"/>
    <w:rsid w:val="00D51A0F"/>
    <w:rsid w:val="00D51AC6"/>
    <w:rsid w:val="00D51F42"/>
    <w:rsid w:val="00D5287C"/>
    <w:rsid w:val="00D5458E"/>
    <w:rsid w:val="00D54910"/>
    <w:rsid w:val="00D56844"/>
    <w:rsid w:val="00D56B15"/>
    <w:rsid w:val="00D57134"/>
    <w:rsid w:val="00D57802"/>
    <w:rsid w:val="00D579F2"/>
    <w:rsid w:val="00D60694"/>
    <w:rsid w:val="00D6088A"/>
    <w:rsid w:val="00D6089C"/>
    <w:rsid w:val="00D60C3D"/>
    <w:rsid w:val="00D62F4E"/>
    <w:rsid w:val="00D62FB1"/>
    <w:rsid w:val="00D6494B"/>
    <w:rsid w:val="00D658F0"/>
    <w:rsid w:val="00D662ED"/>
    <w:rsid w:val="00D663B9"/>
    <w:rsid w:val="00D6652B"/>
    <w:rsid w:val="00D676B1"/>
    <w:rsid w:val="00D6789B"/>
    <w:rsid w:val="00D67AF1"/>
    <w:rsid w:val="00D70041"/>
    <w:rsid w:val="00D706C2"/>
    <w:rsid w:val="00D7098A"/>
    <w:rsid w:val="00D70A2D"/>
    <w:rsid w:val="00D71B37"/>
    <w:rsid w:val="00D7201B"/>
    <w:rsid w:val="00D727AB"/>
    <w:rsid w:val="00D729AF"/>
    <w:rsid w:val="00D73196"/>
    <w:rsid w:val="00D74DD1"/>
    <w:rsid w:val="00D7527A"/>
    <w:rsid w:val="00D75377"/>
    <w:rsid w:val="00D76388"/>
    <w:rsid w:val="00D765F0"/>
    <w:rsid w:val="00D768FC"/>
    <w:rsid w:val="00D77283"/>
    <w:rsid w:val="00D7797F"/>
    <w:rsid w:val="00D80C0B"/>
    <w:rsid w:val="00D81246"/>
    <w:rsid w:val="00D831C5"/>
    <w:rsid w:val="00D83619"/>
    <w:rsid w:val="00D83FDF"/>
    <w:rsid w:val="00D84793"/>
    <w:rsid w:val="00D84B8D"/>
    <w:rsid w:val="00D851DF"/>
    <w:rsid w:val="00D85672"/>
    <w:rsid w:val="00D86CB6"/>
    <w:rsid w:val="00D86DB0"/>
    <w:rsid w:val="00D876AD"/>
    <w:rsid w:val="00D879E8"/>
    <w:rsid w:val="00D87EE6"/>
    <w:rsid w:val="00D90BC6"/>
    <w:rsid w:val="00D923B5"/>
    <w:rsid w:val="00D92C34"/>
    <w:rsid w:val="00D935F8"/>
    <w:rsid w:val="00D9361D"/>
    <w:rsid w:val="00D93A3A"/>
    <w:rsid w:val="00D94730"/>
    <w:rsid w:val="00D947B1"/>
    <w:rsid w:val="00D951D8"/>
    <w:rsid w:val="00D953A5"/>
    <w:rsid w:val="00D96D9D"/>
    <w:rsid w:val="00D97490"/>
    <w:rsid w:val="00DA0B12"/>
    <w:rsid w:val="00DA16B6"/>
    <w:rsid w:val="00DA1A03"/>
    <w:rsid w:val="00DA3EAA"/>
    <w:rsid w:val="00DA45C1"/>
    <w:rsid w:val="00DA4C58"/>
    <w:rsid w:val="00DA51DF"/>
    <w:rsid w:val="00DA5681"/>
    <w:rsid w:val="00DA5E66"/>
    <w:rsid w:val="00DA6033"/>
    <w:rsid w:val="00DA764E"/>
    <w:rsid w:val="00DB0200"/>
    <w:rsid w:val="00DB0E96"/>
    <w:rsid w:val="00DB0EDB"/>
    <w:rsid w:val="00DB11B1"/>
    <w:rsid w:val="00DB1745"/>
    <w:rsid w:val="00DB1988"/>
    <w:rsid w:val="00DB308D"/>
    <w:rsid w:val="00DB3A9A"/>
    <w:rsid w:val="00DB3AFD"/>
    <w:rsid w:val="00DB3EC0"/>
    <w:rsid w:val="00DB54A0"/>
    <w:rsid w:val="00DB55A2"/>
    <w:rsid w:val="00DB57DF"/>
    <w:rsid w:val="00DB5B81"/>
    <w:rsid w:val="00DB6646"/>
    <w:rsid w:val="00DB6A79"/>
    <w:rsid w:val="00DB7C3D"/>
    <w:rsid w:val="00DB7F11"/>
    <w:rsid w:val="00DC0EFA"/>
    <w:rsid w:val="00DC0F07"/>
    <w:rsid w:val="00DC0F10"/>
    <w:rsid w:val="00DC10AF"/>
    <w:rsid w:val="00DC14EE"/>
    <w:rsid w:val="00DC179C"/>
    <w:rsid w:val="00DC1AFF"/>
    <w:rsid w:val="00DC3ECD"/>
    <w:rsid w:val="00DC53CD"/>
    <w:rsid w:val="00DC5A6C"/>
    <w:rsid w:val="00DC5CE2"/>
    <w:rsid w:val="00DC5EC9"/>
    <w:rsid w:val="00DC653C"/>
    <w:rsid w:val="00DC7526"/>
    <w:rsid w:val="00DD04D8"/>
    <w:rsid w:val="00DD1235"/>
    <w:rsid w:val="00DD1F0C"/>
    <w:rsid w:val="00DD25B6"/>
    <w:rsid w:val="00DD2992"/>
    <w:rsid w:val="00DD2B91"/>
    <w:rsid w:val="00DD2F37"/>
    <w:rsid w:val="00DD3450"/>
    <w:rsid w:val="00DD361D"/>
    <w:rsid w:val="00DD4FBD"/>
    <w:rsid w:val="00DD6359"/>
    <w:rsid w:val="00DD6B7C"/>
    <w:rsid w:val="00DE09CB"/>
    <w:rsid w:val="00DE0D7A"/>
    <w:rsid w:val="00DE13F1"/>
    <w:rsid w:val="00DE21CC"/>
    <w:rsid w:val="00DE362C"/>
    <w:rsid w:val="00DE3921"/>
    <w:rsid w:val="00DE394B"/>
    <w:rsid w:val="00DE3CDE"/>
    <w:rsid w:val="00DE41E3"/>
    <w:rsid w:val="00DE4573"/>
    <w:rsid w:val="00DE4965"/>
    <w:rsid w:val="00DE4A60"/>
    <w:rsid w:val="00DE4B51"/>
    <w:rsid w:val="00DE74C8"/>
    <w:rsid w:val="00DE7566"/>
    <w:rsid w:val="00DE758C"/>
    <w:rsid w:val="00DE7B1F"/>
    <w:rsid w:val="00DE7C41"/>
    <w:rsid w:val="00DF06A2"/>
    <w:rsid w:val="00DF1627"/>
    <w:rsid w:val="00DF1BD7"/>
    <w:rsid w:val="00DF2728"/>
    <w:rsid w:val="00DF2DF4"/>
    <w:rsid w:val="00DF4B01"/>
    <w:rsid w:val="00DF633C"/>
    <w:rsid w:val="00DF6971"/>
    <w:rsid w:val="00DF7A7E"/>
    <w:rsid w:val="00DF7C9A"/>
    <w:rsid w:val="00DF7CF8"/>
    <w:rsid w:val="00DF7DDD"/>
    <w:rsid w:val="00E01180"/>
    <w:rsid w:val="00E02DB6"/>
    <w:rsid w:val="00E02EBB"/>
    <w:rsid w:val="00E03258"/>
    <w:rsid w:val="00E0532E"/>
    <w:rsid w:val="00E05702"/>
    <w:rsid w:val="00E061BD"/>
    <w:rsid w:val="00E076F2"/>
    <w:rsid w:val="00E07E7B"/>
    <w:rsid w:val="00E111BF"/>
    <w:rsid w:val="00E1188B"/>
    <w:rsid w:val="00E121BB"/>
    <w:rsid w:val="00E122E8"/>
    <w:rsid w:val="00E128CC"/>
    <w:rsid w:val="00E12E8D"/>
    <w:rsid w:val="00E13080"/>
    <w:rsid w:val="00E131A4"/>
    <w:rsid w:val="00E14242"/>
    <w:rsid w:val="00E145D9"/>
    <w:rsid w:val="00E14BAC"/>
    <w:rsid w:val="00E150BA"/>
    <w:rsid w:val="00E1546D"/>
    <w:rsid w:val="00E1628D"/>
    <w:rsid w:val="00E16758"/>
    <w:rsid w:val="00E17F8F"/>
    <w:rsid w:val="00E20ABD"/>
    <w:rsid w:val="00E217A1"/>
    <w:rsid w:val="00E23536"/>
    <w:rsid w:val="00E23920"/>
    <w:rsid w:val="00E248C6"/>
    <w:rsid w:val="00E257B1"/>
    <w:rsid w:val="00E2590C"/>
    <w:rsid w:val="00E26366"/>
    <w:rsid w:val="00E272AA"/>
    <w:rsid w:val="00E27EEA"/>
    <w:rsid w:val="00E301A9"/>
    <w:rsid w:val="00E301FB"/>
    <w:rsid w:val="00E306DA"/>
    <w:rsid w:val="00E30E67"/>
    <w:rsid w:val="00E321EB"/>
    <w:rsid w:val="00E33F38"/>
    <w:rsid w:val="00E36070"/>
    <w:rsid w:val="00E36C51"/>
    <w:rsid w:val="00E37E66"/>
    <w:rsid w:val="00E41145"/>
    <w:rsid w:val="00E41F49"/>
    <w:rsid w:val="00E439E5"/>
    <w:rsid w:val="00E44AE3"/>
    <w:rsid w:val="00E44DBC"/>
    <w:rsid w:val="00E4527B"/>
    <w:rsid w:val="00E462EF"/>
    <w:rsid w:val="00E46B0B"/>
    <w:rsid w:val="00E47001"/>
    <w:rsid w:val="00E473E9"/>
    <w:rsid w:val="00E474CE"/>
    <w:rsid w:val="00E500A9"/>
    <w:rsid w:val="00E501F1"/>
    <w:rsid w:val="00E50A6D"/>
    <w:rsid w:val="00E51800"/>
    <w:rsid w:val="00E51C72"/>
    <w:rsid w:val="00E525C9"/>
    <w:rsid w:val="00E5283B"/>
    <w:rsid w:val="00E539FA"/>
    <w:rsid w:val="00E53A1B"/>
    <w:rsid w:val="00E54A43"/>
    <w:rsid w:val="00E55B4C"/>
    <w:rsid w:val="00E57A40"/>
    <w:rsid w:val="00E602C8"/>
    <w:rsid w:val="00E618A3"/>
    <w:rsid w:val="00E619A1"/>
    <w:rsid w:val="00E61F6B"/>
    <w:rsid w:val="00E62B7B"/>
    <w:rsid w:val="00E6337A"/>
    <w:rsid w:val="00E63BB1"/>
    <w:rsid w:val="00E647EB"/>
    <w:rsid w:val="00E6528D"/>
    <w:rsid w:val="00E65ECF"/>
    <w:rsid w:val="00E7038C"/>
    <w:rsid w:val="00E70658"/>
    <w:rsid w:val="00E74FB6"/>
    <w:rsid w:val="00E7633B"/>
    <w:rsid w:val="00E770AE"/>
    <w:rsid w:val="00E80C9D"/>
    <w:rsid w:val="00E81964"/>
    <w:rsid w:val="00E836DF"/>
    <w:rsid w:val="00E8376E"/>
    <w:rsid w:val="00E83B7B"/>
    <w:rsid w:val="00E85CD2"/>
    <w:rsid w:val="00E86C28"/>
    <w:rsid w:val="00E86EEF"/>
    <w:rsid w:val="00E8704E"/>
    <w:rsid w:val="00E90B81"/>
    <w:rsid w:val="00E911C0"/>
    <w:rsid w:val="00E92D92"/>
    <w:rsid w:val="00E94242"/>
    <w:rsid w:val="00E94452"/>
    <w:rsid w:val="00E94670"/>
    <w:rsid w:val="00E94B9D"/>
    <w:rsid w:val="00E955E6"/>
    <w:rsid w:val="00E96C9F"/>
    <w:rsid w:val="00E96D19"/>
    <w:rsid w:val="00E96ED3"/>
    <w:rsid w:val="00E972AF"/>
    <w:rsid w:val="00E979BE"/>
    <w:rsid w:val="00E97C39"/>
    <w:rsid w:val="00EA0E86"/>
    <w:rsid w:val="00EA0FFC"/>
    <w:rsid w:val="00EA2C5B"/>
    <w:rsid w:val="00EA36EE"/>
    <w:rsid w:val="00EA435C"/>
    <w:rsid w:val="00EA4450"/>
    <w:rsid w:val="00EA61F6"/>
    <w:rsid w:val="00EA6224"/>
    <w:rsid w:val="00EB017D"/>
    <w:rsid w:val="00EB0366"/>
    <w:rsid w:val="00EB0B8B"/>
    <w:rsid w:val="00EB286A"/>
    <w:rsid w:val="00EB3E45"/>
    <w:rsid w:val="00EB4D6D"/>
    <w:rsid w:val="00EB58BA"/>
    <w:rsid w:val="00EB5D50"/>
    <w:rsid w:val="00EB62E1"/>
    <w:rsid w:val="00EB688F"/>
    <w:rsid w:val="00EB74AE"/>
    <w:rsid w:val="00EC16B3"/>
    <w:rsid w:val="00EC26C8"/>
    <w:rsid w:val="00EC2BF4"/>
    <w:rsid w:val="00EC36D4"/>
    <w:rsid w:val="00EC3741"/>
    <w:rsid w:val="00EC401B"/>
    <w:rsid w:val="00EC411B"/>
    <w:rsid w:val="00EC45E8"/>
    <w:rsid w:val="00EC56A7"/>
    <w:rsid w:val="00EC5E13"/>
    <w:rsid w:val="00EC74F0"/>
    <w:rsid w:val="00EC7ADD"/>
    <w:rsid w:val="00EC7D6A"/>
    <w:rsid w:val="00ED0212"/>
    <w:rsid w:val="00ED055B"/>
    <w:rsid w:val="00ED0769"/>
    <w:rsid w:val="00ED0D0F"/>
    <w:rsid w:val="00ED2316"/>
    <w:rsid w:val="00ED27C8"/>
    <w:rsid w:val="00ED2A8D"/>
    <w:rsid w:val="00ED35E2"/>
    <w:rsid w:val="00ED4124"/>
    <w:rsid w:val="00ED7CFE"/>
    <w:rsid w:val="00EE01B1"/>
    <w:rsid w:val="00EE022E"/>
    <w:rsid w:val="00EE0C8D"/>
    <w:rsid w:val="00EE0D94"/>
    <w:rsid w:val="00EE13D8"/>
    <w:rsid w:val="00EE1C21"/>
    <w:rsid w:val="00EE1CE6"/>
    <w:rsid w:val="00EE2051"/>
    <w:rsid w:val="00EE2880"/>
    <w:rsid w:val="00EE29F5"/>
    <w:rsid w:val="00EE2F20"/>
    <w:rsid w:val="00EE37A4"/>
    <w:rsid w:val="00EE3FB3"/>
    <w:rsid w:val="00EE4787"/>
    <w:rsid w:val="00EE5007"/>
    <w:rsid w:val="00EE52DE"/>
    <w:rsid w:val="00EE55A0"/>
    <w:rsid w:val="00EE5612"/>
    <w:rsid w:val="00EE574C"/>
    <w:rsid w:val="00EE647C"/>
    <w:rsid w:val="00EE6776"/>
    <w:rsid w:val="00EE688A"/>
    <w:rsid w:val="00EE6A90"/>
    <w:rsid w:val="00EE7798"/>
    <w:rsid w:val="00EE7EDD"/>
    <w:rsid w:val="00EF1F6B"/>
    <w:rsid w:val="00EF2BA2"/>
    <w:rsid w:val="00EF2F71"/>
    <w:rsid w:val="00EF3728"/>
    <w:rsid w:val="00EF3FFD"/>
    <w:rsid w:val="00EF4ACF"/>
    <w:rsid w:val="00EF58AB"/>
    <w:rsid w:val="00EF5CD4"/>
    <w:rsid w:val="00EF71C7"/>
    <w:rsid w:val="00EF7A34"/>
    <w:rsid w:val="00EF7CD0"/>
    <w:rsid w:val="00F024D9"/>
    <w:rsid w:val="00F0278E"/>
    <w:rsid w:val="00F02A66"/>
    <w:rsid w:val="00F0409E"/>
    <w:rsid w:val="00F04994"/>
    <w:rsid w:val="00F04CEF"/>
    <w:rsid w:val="00F04E4D"/>
    <w:rsid w:val="00F04FCB"/>
    <w:rsid w:val="00F06B6F"/>
    <w:rsid w:val="00F07EE2"/>
    <w:rsid w:val="00F10A73"/>
    <w:rsid w:val="00F116DF"/>
    <w:rsid w:val="00F1197B"/>
    <w:rsid w:val="00F12365"/>
    <w:rsid w:val="00F12A14"/>
    <w:rsid w:val="00F1340B"/>
    <w:rsid w:val="00F13767"/>
    <w:rsid w:val="00F1380E"/>
    <w:rsid w:val="00F13F08"/>
    <w:rsid w:val="00F15D71"/>
    <w:rsid w:val="00F15EE8"/>
    <w:rsid w:val="00F16606"/>
    <w:rsid w:val="00F16910"/>
    <w:rsid w:val="00F16FCA"/>
    <w:rsid w:val="00F17F09"/>
    <w:rsid w:val="00F2056B"/>
    <w:rsid w:val="00F2125F"/>
    <w:rsid w:val="00F21E95"/>
    <w:rsid w:val="00F227EE"/>
    <w:rsid w:val="00F2385C"/>
    <w:rsid w:val="00F251C8"/>
    <w:rsid w:val="00F25EAF"/>
    <w:rsid w:val="00F267D8"/>
    <w:rsid w:val="00F30F93"/>
    <w:rsid w:val="00F31C39"/>
    <w:rsid w:val="00F320B4"/>
    <w:rsid w:val="00F32D60"/>
    <w:rsid w:val="00F33128"/>
    <w:rsid w:val="00F348FB"/>
    <w:rsid w:val="00F34BC0"/>
    <w:rsid w:val="00F35B47"/>
    <w:rsid w:val="00F4019E"/>
    <w:rsid w:val="00F4040D"/>
    <w:rsid w:val="00F4241D"/>
    <w:rsid w:val="00F42F24"/>
    <w:rsid w:val="00F43091"/>
    <w:rsid w:val="00F441C3"/>
    <w:rsid w:val="00F44A98"/>
    <w:rsid w:val="00F44B33"/>
    <w:rsid w:val="00F44F8B"/>
    <w:rsid w:val="00F450CC"/>
    <w:rsid w:val="00F46DEF"/>
    <w:rsid w:val="00F50221"/>
    <w:rsid w:val="00F514AF"/>
    <w:rsid w:val="00F51C75"/>
    <w:rsid w:val="00F5224D"/>
    <w:rsid w:val="00F52B62"/>
    <w:rsid w:val="00F53005"/>
    <w:rsid w:val="00F53679"/>
    <w:rsid w:val="00F53816"/>
    <w:rsid w:val="00F54163"/>
    <w:rsid w:val="00F54A01"/>
    <w:rsid w:val="00F54ECE"/>
    <w:rsid w:val="00F555FE"/>
    <w:rsid w:val="00F55DE6"/>
    <w:rsid w:val="00F626B7"/>
    <w:rsid w:val="00F6271F"/>
    <w:rsid w:val="00F6329B"/>
    <w:rsid w:val="00F63597"/>
    <w:rsid w:val="00F64ACC"/>
    <w:rsid w:val="00F64E0C"/>
    <w:rsid w:val="00F65E10"/>
    <w:rsid w:val="00F66389"/>
    <w:rsid w:val="00F667F5"/>
    <w:rsid w:val="00F7090C"/>
    <w:rsid w:val="00F70D45"/>
    <w:rsid w:val="00F717B8"/>
    <w:rsid w:val="00F7182E"/>
    <w:rsid w:val="00F71BEF"/>
    <w:rsid w:val="00F726E4"/>
    <w:rsid w:val="00F73868"/>
    <w:rsid w:val="00F73F01"/>
    <w:rsid w:val="00F741E3"/>
    <w:rsid w:val="00F74722"/>
    <w:rsid w:val="00F74F48"/>
    <w:rsid w:val="00F75C65"/>
    <w:rsid w:val="00F762DE"/>
    <w:rsid w:val="00F7643F"/>
    <w:rsid w:val="00F768D3"/>
    <w:rsid w:val="00F77190"/>
    <w:rsid w:val="00F7784C"/>
    <w:rsid w:val="00F8108E"/>
    <w:rsid w:val="00F811E8"/>
    <w:rsid w:val="00F81E46"/>
    <w:rsid w:val="00F82772"/>
    <w:rsid w:val="00F8312C"/>
    <w:rsid w:val="00F84AA5"/>
    <w:rsid w:val="00F85BAD"/>
    <w:rsid w:val="00F86063"/>
    <w:rsid w:val="00F86204"/>
    <w:rsid w:val="00F866A6"/>
    <w:rsid w:val="00F86A5B"/>
    <w:rsid w:val="00F86E9E"/>
    <w:rsid w:val="00F86F1C"/>
    <w:rsid w:val="00F87385"/>
    <w:rsid w:val="00F87925"/>
    <w:rsid w:val="00F879EB"/>
    <w:rsid w:val="00F87ABD"/>
    <w:rsid w:val="00F87BA7"/>
    <w:rsid w:val="00F87C19"/>
    <w:rsid w:val="00F90687"/>
    <w:rsid w:val="00F924F2"/>
    <w:rsid w:val="00F93121"/>
    <w:rsid w:val="00F93EBC"/>
    <w:rsid w:val="00F95507"/>
    <w:rsid w:val="00F95A04"/>
    <w:rsid w:val="00F9640A"/>
    <w:rsid w:val="00F9659F"/>
    <w:rsid w:val="00FA0AAE"/>
    <w:rsid w:val="00FA0C0C"/>
    <w:rsid w:val="00FA1515"/>
    <w:rsid w:val="00FA166A"/>
    <w:rsid w:val="00FA2361"/>
    <w:rsid w:val="00FA237F"/>
    <w:rsid w:val="00FA24CE"/>
    <w:rsid w:val="00FA2A53"/>
    <w:rsid w:val="00FA2C0C"/>
    <w:rsid w:val="00FA366B"/>
    <w:rsid w:val="00FA39DF"/>
    <w:rsid w:val="00FA4701"/>
    <w:rsid w:val="00FA5034"/>
    <w:rsid w:val="00FB033B"/>
    <w:rsid w:val="00FB0D0E"/>
    <w:rsid w:val="00FB1687"/>
    <w:rsid w:val="00FB4C44"/>
    <w:rsid w:val="00FB6833"/>
    <w:rsid w:val="00FB68A8"/>
    <w:rsid w:val="00FB7B63"/>
    <w:rsid w:val="00FC0373"/>
    <w:rsid w:val="00FC14D7"/>
    <w:rsid w:val="00FC262A"/>
    <w:rsid w:val="00FC37CE"/>
    <w:rsid w:val="00FC3F88"/>
    <w:rsid w:val="00FC49A0"/>
    <w:rsid w:val="00FC5249"/>
    <w:rsid w:val="00FC5CDD"/>
    <w:rsid w:val="00FC7277"/>
    <w:rsid w:val="00FC73CB"/>
    <w:rsid w:val="00FC78CB"/>
    <w:rsid w:val="00FC7CED"/>
    <w:rsid w:val="00FD1546"/>
    <w:rsid w:val="00FD286B"/>
    <w:rsid w:val="00FD34F0"/>
    <w:rsid w:val="00FE0E21"/>
    <w:rsid w:val="00FE1C66"/>
    <w:rsid w:val="00FE1C8C"/>
    <w:rsid w:val="00FE2644"/>
    <w:rsid w:val="00FE2C1B"/>
    <w:rsid w:val="00FE3B37"/>
    <w:rsid w:val="00FE4514"/>
    <w:rsid w:val="00FE4D60"/>
    <w:rsid w:val="00FE57FD"/>
    <w:rsid w:val="00FE5D88"/>
    <w:rsid w:val="00FE5F9A"/>
    <w:rsid w:val="00FE6D87"/>
    <w:rsid w:val="00FE73B9"/>
    <w:rsid w:val="00FF0109"/>
    <w:rsid w:val="00FF0886"/>
    <w:rsid w:val="00FF159E"/>
    <w:rsid w:val="00FF23C6"/>
    <w:rsid w:val="00FF3C1A"/>
    <w:rsid w:val="00FF4121"/>
    <w:rsid w:val="00FF468E"/>
    <w:rsid w:val="00FF65FC"/>
    <w:rsid w:val="00FF7176"/>
    <w:rsid w:val="00FF7D38"/>
    <w:rsid w:val="34E5A756"/>
    <w:rsid w:val="51EC8FB6"/>
    <w:rsid w:val="5C72C852"/>
    <w:rsid w:val="62B26A07"/>
    <w:rsid w:val="6B891856"/>
    <w:rsid w:val="6BF481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2514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nhideWhenUsed="1"/>
    <w:lsdException w:name="toc 3" w:unhideWhenUsed="1"/>
    <w:lsdException w:name="toc 4" w:uiPriority="0"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qFormat="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qFormat="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B7B"/>
    <w:pPr>
      <w:jc w:val="both"/>
    </w:pPr>
    <w:rPr>
      <w:rFonts w:ascii="Verdana" w:hAnsi="Verdana"/>
      <w:color w:val="373737"/>
      <w:szCs w:val="24"/>
      <w:lang w:eastAsia="en-GB"/>
    </w:rPr>
  </w:style>
  <w:style w:type="paragraph" w:styleId="Heading1">
    <w:name w:val="heading 1"/>
    <w:basedOn w:val="Normal"/>
    <w:next w:val="Normal"/>
    <w:link w:val="Heading1Char"/>
    <w:autoRedefine/>
    <w:uiPriority w:val="99"/>
    <w:qFormat/>
    <w:rsid w:val="00462AF0"/>
    <w:pPr>
      <w:keepNext/>
      <w:numPr>
        <w:numId w:val="17"/>
      </w:numPr>
      <w:spacing w:before="240" w:after="60"/>
      <w:outlineLvl w:val="0"/>
    </w:pPr>
    <w:rPr>
      <w:b/>
      <w:color w:val="4958A0"/>
      <w:kern w:val="32"/>
      <w:sz w:val="32"/>
      <w:szCs w:val="20"/>
      <w:lang w:eastAsia="zh-CN"/>
    </w:rPr>
  </w:style>
  <w:style w:type="paragraph" w:styleId="Heading2">
    <w:name w:val="heading 2"/>
    <w:basedOn w:val="Normal"/>
    <w:next w:val="BodyText"/>
    <w:link w:val="Heading2Char"/>
    <w:autoRedefine/>
    <w:uiPriority w:val="99"/>
    <w:qFormat/>
    <w:rsid w:val="00AA5218"/>
    <w:pPr>
      <w:keepNext/>
      <w:numPr>
        <w:ilvl w:val="1"/>
        <w:numId w:val="17"/>
      </w:numPr>
      <w:spacing w:before="240" w:after="60"/>
      <w:outlineLvl w:val="1"/>
    </w:pPr>
    <w:rPr>
      <w:color w:val="4958A0"/>
      <w:sz w:val="28"/>
      <w:szCs w:val="20"/>
      <w:lang w:val="en-GB" w:eastAsia="zh-CN"/>
    </w:rPr>
  </w:style>
  <w:style w:type="paragraph" w:styleId="Heading3">
    <w:name w:val="heading 3"/>
    <w:basedOn w:val="Normal"/>
    <w:next w:val="BodyText"/>
    <w:link w:val="Heading3Char"/>
    <w:autoRedefine/>
    <w:uiPriority w:val="99"/>
    <w:qFormat/>
    <w:rsid w:val="00462AF0"/>
    <w:pPr>
      <w:keepNext/>
      <w:numPr>
        <w:ilvl w:val="2"/>
        <w:numId w:val="17"/>
      </w:numPr>
      <w:spacing w:before="240" w:after="60"/>
      <w:outlineLvl w:val="2"/>
    </w:pPr>
    <w:rPr>
      <w:bCs/>
      <w:i/>
      <w:color w:val="4958A0"/>
      <w:sz w:val="24"/>
      <w:szCs w:val="26"/>
    </w:rPr>
  </w:style>
  <w:style w:type="paragraph" w:styleId="Heading4">
    <w:name w:val="heading 4"/>
    <w:basedOn w:val="Normal"/>
    <w:next w:val="Normal"/>
    <w:link w:val="Heading4Char"/>
    <w:uiPriority w:val="99"/>
    <w:qFormat/>
    <w:locked/>
    <w:rsid w:val="00027207"/>
    <w:pPr>
      <w:keepNext/>
      <w:keepLines/>
      <w:numPr>
        <w:ilvl w:val="3"/>
        <w:numId w:val="17"/>
      </w:numPr>
      <w:spacing w:before="40"/>
      <w:outlineLvl w:val="3"/>
    </w:pPr>
    <w:rPr>
      <w:rFonts w:ascii="Cambria" w:eastAsia="SimSun" w:hAnsi="Cambria"/>
      <w:i/>
      <w:iCs/>
      <w:color w:val="365F91"/>
    </w:rPr>
  </w:style>
  <w:style w:type="paragraph" w:styleId="Heading5">
    <w:name w:val="heading 5"/>
    <w:basedOn w:val="Normal"/>
    <w:next w:val="Normal"/>
    <w:link w:val="Heading5Char"/>
    <w:uiPriority w:val="99"/>
    <w:qFormat/>
    <w:rsid w:val="00675BA7"/>
    <w:pPr>
      <w:numPr>
        <w:ilvl w:val="4"/>
        <w:numId w:val="17"/>
      </w:numPr>
      <w:spacing w:before="240" w:after="60"/>
      <w:outlineLvl w:val="4"/>
    </w:pPr>
    <w:rPr>
      <w:rFonts w:ascii="Calibri" w:hAnsi="Calibri"/>
      <w:b/>
      <w:i/>
      <w:sz w:val="26"/>
      <w:szCs w:val="20"/>
    </w:rPr>
  </w:style>
  <w:style w:type="paragraph" w:styleId="Heading6">
    <w:name w:val="heading 6"/>
    <w:basedOn w:val="Normal"/>
    <w:next w:val="Normal"/>
    <w:link w:val="Heading6Char"/>
    <w:uiPriority w:val="99"/>
    <w:qFormat/>
    <w:locked/>
    <w:rsid w:val="00027207"/>
    <w:pPr>
      <w:keepNext/>
      <w:keepLines/>
      <w:numPr>
        <w:ilvl w:val="5"/>
        <w:numId w:val="17"/>
      </w:numPr>
      <w:spacing w:before="40"/>
      <w:outlineLvl w:val="5"/>
    </w:pPr>
    <w:rPr>
      <w:rFonts w:ascii="Cambria" w:eastAsia="SimSun" w:hAnsi="Cambria"/>
      <w:color w:val="243F60"/>
    </w:rPr>
  </w:style>
  <w:style w:type="paragraph" w:styleId="Heading7">
    <w:name w:val="heading 7"/>
    <w:basedOn w:val="Normal"/>
    <w:next w:val="Normal"/>
    <w:link w:val="Heading7Char"/>
    <w:uiPriority w:val="99"/>
    <w:qFormat/>
    <w:locked/>
    <w:rsid w:val="00027207"/>
    <w:pPr>
      <w:keepNext/>
      <w:keepLines/>
      <w:numPr>
        <w:ilvl w:val="6"/>
        <w:numId w:val="17"/>
      </w:numPr>
      <w:spacing w:before="40"/>
      <w:outlineLvl w:val="6"/>
    </w:pPr>
    <w:rPr>
      <w:rFonts w:ascii="Cambria" w:eastAsia="SimSun" w:hAnsi="Cambria"/>
      <w:i/>
      <w:iCs/>
      <w:color w:val="243F60"/>
    </w:rPr>
  </w:style>
  <w:style w:type="paragraph" w:styleId="Heading8">
    <w:name w:val="heading 8"/>
    <w:basedOn w:val="Normal"/>
    <w:next w:val="Normal"/>
    <w:link w:val="Heading8Char"/>
    <w:uiPriority w:val="99"/>
    <w:qFormat/>
    <w:locked/>
    <w:rsid w:val="00027207"/>
    <w:pPr>
      <w:keepNext/>
      <w:keepLines/>
      <w:numPr>
        <w:ilvl w:val="7"/>
        <w:numId w:val="17"/>
      </w:numPr>
      <w:spacing w:before="40"/>
      <w:outlineLvl w:val="7"/>
    </w:pPr>
    <w:rPr>
      <w:rFonts w:ascii="Cambria" w:eastAsia="SimSun" w:hAnsi="Cambria"/>
      <w:color w:val="272727"/>
      <w:sz w:val="21"/>
      <w:szCs w:val="21"/>
    </w:rPr>
  </w:style>
  <w:style w:type="paragraph" w:styleId="Heading9">
    <w:name w:val="heading 9"/>
    <w:basedOn w:val="Normal"/>
    <w:next w:val="Normal"/>
    <w:link w:val="Heading9Char"/>
    <w:uiPriority w:val="99"/>
    <w:qFormat/>
    <w:locked/>
    <w:rsid w:val="00027207"/>
    <w:pPr>
      <w:keepNext/>
      <w:keepLines/>
      <w:numPr>
        <w:ilvl w:val="8"/>
        <w:numId w:val="17"/>
      </w:numPr>
      <w:spacing w:before="40"/>
      <w:outlineLvl w:val="8"/>
    </w:pPr>
    <w:rPr>
      <w:rFonts w:ascii="Cambria" w:eastAsia="SimSun"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462AF0"/>
    <w:rPr>
      <w:rFonts w:ascii="Verdana" w:hAnsi="Verdana"/>
      <w:b/>
      <w:color w:val="4958A0"/>
      <w:kern w:val="32"/>
      <w:sz w:val="32"/>
      <w:lang w:eastAsia="zh-CN"/>
    </w:rPr>
  </w:style>
  <w:style w:type="character" w:customStyle="1" w:styleId="Heading2Char">
    <w:name w:val="Heading 2 Char"/>
    <w:link w:val="Heading2"/>
    <w:uiPriority w:val="99"/>
    <w:locked/>
    <w:rsid w:val="00AA5218"/>
    <w:rPr>
      <w:rFonts w:ascii="Verdana" w:hAnsi="Verdana"/>
      <w:color w:val="4958A0"/>
      <w:sz w:val="28"/>
      <w:lang w:val="en-GB" w:eastAsia="zh-CN"/>
    </w:rPr>
  </w:style>
  <w:style w:type="character" w:customStyle="1" w:styleId="Heading3Char">
    <w:name w:val="Heading 3 Char"/>
    <w:link w:val="Heading3"/>
    <w:uiPriority w:val="99"/>
    <w:locked/>
    <w:rsid w:val="00462AF0"/>
    <w:rPr>
      <w:rFonts w:ascii="Verdana" w:hAnsi="Verdana"/>
      <w:bCs/>
      <w:i/>
      <w:color w:val="4958A0"/>
      <w:sz w:val="24"/>
      <w:szCs w:val="26"/>
      <w:lang w:eastAsia="en-GB"/>
    </w:rPr>
  </w:style>
  <w:style w:type="character" w:customStyle="1" w:styleId="Heading4Char">
    <w:name w:val="Heading 4 Char"/>
    <w:link w:val="Heading4"/>
    <w:uiPriority w:val="99"/>
    <w:locked/>
    <w:rsid w:val="00027207"/>
    <w:rPr>
      <w:rFonts w:ascii="Cambria" w:eastAsia="SimSun" w:hAnsi="Cambria"/>
      <w:i/>
      <w:iCs/>
      <w:color w:val="365F91"/>
      <w:szCs w:val="24"/>
    </w:rPr>
  </w:style>
  <w:style w:type="character" w:customStyle="1" w:styleId="Heading5Char">
    <w:name w:val="Heading 5 Char"/>
    <w:link w:val="Heading5"/>
    <w:uiPriority w:val="99"/>
    <w:locked/>
    <w:rsid w:val="00675BA7"/>
    <w:rPr>
      <w:rFonts w:ascii="Calibri" w:hAnsi="Calibri"/>
      <w:b/>
      <w:i/>
      <w:color w:val="333333"/>
      <w:sz w:val="26"/>
    </w:rPr>
  </w:style>
  <w:style w:type="character" w:customStyle="1" w:styleId="Heading6Char">
    <w:name w:val="Heading 6 Char"/>
    <w:link w:val="Heading6"/>
    <w:uiPriority w:val="99"/>
    <w:locked/>
    <w:rsid w:val="00027207"/>
    <w:rPr>
      <w:rFonts w:ascii="Cambria" w:eastAsia="SimSun" w:hAnsi="Cambria"/>
      <w:color w:val="243F60"/>
      <w:szCs w:val="24"/>
    </w:rPr>
  </w:style>
  <w:style w:type="character" w:customStyle="1" w:styleId="Heading7Char">
    <w:name w:val="Heading 7 Char"/>
    <w:link w:val="Heading7"/>
    <w:uiPriority w:val="99"/>
    <w:locked/>
    <w:rsid w:val="00027207"/>
    <w:rPr>
      <w:rFonts w:ascii="Cambria" w:eastAsia="SimSun" w:hAnsi="Cambria"/>
      <w:i/>
      <w:iCs/>
      <w:color w:val="243F60"/>
      <w:szCs w:val="24"/>
    </w:rPr>
  </w:style>
  <w:style w:type="character" w:customStyle="1" w:styleId="Heading8Char">
    <w:name w:val="Heading 8 Char"/>
    <w:link w:val="Heading8"/>
    <w:uiPriority w:val="99"/>
    <w:locked/>
    <w:rsid w:val="00027207"/>
    <w:rPr>
      <w:rFonts w:ascii="Cambria" w:eastAsia="SimSun" w:hAnsi="Cambria"/>
      <w:color w:val="272727"/>
      <w:sz w:val="21"/>
      <w:szCs w:val="21"/>
    </w:rPr>
  </w:style>
  <w:style w:type="character" w:customStyle="1" w:styleId="Heading9Char">
    <w:name w:val="Heading 9 Char"/>
    <w:link w:val="Heading9"/>
    <w:uiPriority w:val="99"/>
    <w:locked/>
    <w:rsid w:val="00027207"/>
    <w:rPr>
      <w:rFonts w:ascii="Cambria" w:eastAsia="SimSun" w:hAnsi="Cambria"/>
      <w:i/>
      <w:iCs/>
      <w:color w:val="272727"/>
      <w:sz w:val="21"/>
      <w:szCs w:val="21"/>
    </w:rPr>
  </w:style>
  <w:style w:type="paragraph" w:customStyle="1" w:styleId="Style1">
    <w:name w:val="Style1"/>
    <w:basedOn w:val="Normal"/>
    <w:uiPriority w:val="99"/>
    <w:rsid w:val="00A579C8"/>
  </w:style>
  <w:style w:type="paragraph" w:styleId="BodyText">
    <w:name w:val="Body Text"/>
    <w:basedOn w:val="Normal"/>
    <w:link w:val="BodyTextChar"/>
    <w:uiPriority w:val="99"/>
    <w:rsid w:val="00D13C59"/>
    <w:pPr>
      <w:spacing w:after="120"/>
    </w:pPr>
    <w:rPr>
      <w:szCs w:val="20"/>
    </w:rPr>
  </w:style>
  <w:style w:type="character" w:customStyle="1" w:styleId="BodyTextChar">
    <w:name w:val="Body Text Char"/>
    <w:link w:val="BodyText"/>
    <w:uiPriority w:val="99"/>
    <w:locked/>
    <w:rsid w:val="00D13C59"/>
    <w:rPr>
      <w:rFonts w:ascii="Verdana" w:hAnsi="Verdana" w:cs="Times New Roman"/>
      <w:color w:val="333333"/>
      <w:sz w:val="24"/>
      <w:lang w:val="en-GB" w:eastAsia="en-GB"/>
    </w:rPr>
  </w:style>
  <w:style w:type="character" w:styleId="Hyperlink">
    <w:name w:val="Hyperlink"/>
    <w:uiPriority w:val="99"/>
    <w:rsid w:val="00A579C8"/>
    <w:rPr>
      <w:rFonts w:ascii="Verdana" w:hAnsi="Verdana" w:cs="Times New Roman"/>
      <w:color w:val="1A3F7C"/>
      <w:sz w:val="20"/>
      <w:u w:val="none"/>
    </w:rPr>
  </w:style>
  <w:style w:type="paragraph" w:styleId="ListNumber">
    <w:name w:val="List Number"/>
    <w:aliases w:val="List Number Justified"/>
    <w:basedOn w:val="Normal"/>
    <w:uiPriority w:val="99"/>
    <w:rsid w:val="00A579C8"/>
    <w:pPr>
      <w:numPr>
        <w:numId w:val="5"/>
      </w:numPr>
      <w:tabs>
        <w:tab w:val="clear" w:pos="360"/>
        <w:tab w:val="num" w:pos="284"/>
      </w:tabs>
      <w:ind w:left="284" w:hanging="284"/>
    </w:pPr>
  </w:style>
  <w:style w:type="paragraph" w:styleId="ListBullet2">
    <w:name w:val="List Bullet 2"/>
    <w:basedOn w:val="Normal"/>
    <w:link w:val="ListBullet2Char"/>
    <w:uiPriority w:val="99"/>
    <w:rsid w:val="00EB58BA"/>
    <w:pPr>
      <w:numPr>
        <w:numId w:val="9"/>
      </w:numPr>
      <w:spacing w:before="60" w:after="60"/>
    </w:pPr>
    <w:rPr>
      <w:lang w:eastAsia="zh-CN"/>
    </w:rPr>
  </w:style>
  <w:style w:type="paragraph" w:styleId="ListNumber2">
    <w:name w:val="List Number 2"/>
    <w:basedOn w:val="Normal"/>
    <w:uiPriority w:val="99"/>
    <w:rsid w:val="00A579C8"/>
    <w:pPr>
      <w:numPr>
        <w:numId w:val="1"/>
      </w:numPr>
      <w:tabs>
        <w:tab w:val="clear" w:pos="643"/>
        <w:tab w:val="num" w:pos="567"/>
      </w:tabs>
      <w:spacing w:before="80" w:after="80"/>
      <w:ind w:left="567" w:hanging="284"/>
    </w:pPr>
  </w:style>
  <w:style w:type="paragraph" w:styleId="ListNumber4">
    <w:name w:val="List Number 4"/>
    <w:basedOn w:val="Normal"/>
    <w:uiPriority w:val="99"/>
    <w:rsid w:val="00A579C8"/>
    <w:pPr>
      <w:numPr>
        <w:numId w:val="3"/>
      </w:numPr>
    </w:pPr>
  </w:style>
  <w:style w:type="paragraph" w:styleId="ListNumber3">
    <w:name w:val="List Number 3"/>
    <w:basedOn w:val="Normal"/>
    <w:uiPriority w:val="99"/>
    <w:rsid w:val="00A579C8"/>
    <w:pPr>
      <w:numPr>
        <w:numId w:val="2"/>
      </w:numPr>
      <w:tabs>
        <w:tab w:val="clear" w:pos="567"/>
        <w:tab w:val="num" w:pos="926"/>
      </w:tabs>
      <w:ind w:left="926" w:hanging="360"/>
    </w:pPr>
  </w:style>
  <w:style w:type="character" w:customStyle="1" w:styleId="HeaderChar">
    <w:name w:val="Header Char"/>
    <w:uiPriority w:val="99"/>
    <w:locked/>
    <w:rsid w:val="00D13C59"/>
    <w:rPr>
      <w:rFonts w:ascii="Verdana" w:hAnsi="Verdana"/>
      <w:i/>
      <w:color w:val="000000"/>
      <w:sz w:val="24"/>
      <w:lang w:val="en-GB" w:eastAsia="en-GB"/>
    </w:rPr>
  </w:style>
  <w:style w:type="paragraph" w:styleId="NormalIndent">
    <w:name w:val="Normal Indent"/>
    <w:basedOn w:val="Normal"/>
    <w:uiPriority w:val="99"/>
    <w:rsid w:val="00A579C8"/>
    <w:pPr>
      <w:ind w:left="720"/>
    </w:pPr>
  </w:style>
  <w:style w:type="paragraph" w:customStyle="1" w:styleId="StyleListNumberListNumberJustifiedCustomColorRGB266312">
    <w:name w:val="Style List NumberList Number Justified + Custom Color(RGB(266312..."/>
    <w:basedOn w:val="ListNumber"/>
    <w:uiPriority w:val="99"/>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lang w:val="en-GB" w:eastAsia="en-GB"/>
    </w:rPr>
  </w:style>
  <w:style w:type="character" w:customStyle="1" w:styleId="FooterChar">
    <w:name w:val="Footer Char"/>
    <w:link w:val="Footer"/>
    <w:uiPriority w:val="99"/>
    <w:locked/>
    <w:rsid w:val="00C72AE3"/>
    <w:rPr>
      <w:rFonts w:ascii="Verdana" w:hAnsi="Verdana" w:cs="Times New Roman"/>
      <w:i/>
      <w:color w:val="808080"/>
      <w:sz w:val="16"/>
      <w:lang w:val="en-GB" w:eastAsia="en-GB"/>
    </w:rPr>
  </w:style>
  <w:style w:type="paragraph" w:styleId="Header">
    <w:name w:val="header"/>
    <w:basedOn w:val="Normal"/>
    <w:link w:val="HeaderChar1"/>
    <w:uiPriority w:val="99"/>
    <w:rsid w:val="00D13C59"/>
    <w:pPr>
      <w:tabs>
        <w:tab w:val="center" w:pos="4153"/>
        <w:tab w:val="right" w:pos="8306"/>
      </w:tabs>
    </w:pPr>
    <w:rPr>
      <w:i/>
      <w:color w:val="000000"/>
      <w:szCs w:val="20"/>
    </w:rPr>
  </w:style>
  <w:style w:type="character" w:customStyle="1" w:styleId="HeaderChar1">
    <w:name w:val="Header Char1"/>
    <w:link w:val="Header"/>
    <w:uiPriority w:val="99"/>
    <w:semiHidden/>
    <w:locked/>
    <w:rsid w:val="001107B4"/>
    <w:rPr>
      <w:rFonts w:ascii="Verdana" w:hAnsi="Verdana" w:cs="Times New Roman"/>
      <w:color w:val="333333"/>
      <w:sz w:val="24"/>
      <w:lang w:val="en-GB" w:eastAsia="en-GB"/>
    </w:rPr>
  </w:style>
  <w:style w:type="paragraph" w:styleId="Date">
    <w:name w:val="Date"/>
    <w:basedOn w:val="Normal"/>
    <w:next w:val="Normal"/>
    <w:link w:val="DateChar"/>
    <w:uiPriority w:val="99"/>
    <w:rsid w:val="00D13C59"/>
  </w:style>
  <w:style w:type="character" w:customStyle="1" w:styleId="DateChar">
    <w:name w:val="Date Char"/>
    <w:link w:val="Date"/>
    <w:uiPriority w:val="99"/>
    <w:semiHidden/>
    <w:locked/>
    <w:rsid w:val="001107B4"/>
    <w:rPr>
      <w:rFonts w:ascii="Verdana" w:hAnsi="Verdana" w:cs="Times New Roman"/>
      <w:color w:val="333333"/>
      <w:sz w:val="24"/>
      <w:lang w:val="en-GB" w:eastAsia="en-GB"/>
    </w:rPr>
  </w:style>
  <w:style w:type="paragraph" w:styleId="ListNumber5">
    <w:name w:val="List Number 5"/>
    <w:basedOn w:val="Normal"/>
    <w:uiPriority w:val="99"/>
    <w:rsid w:val="00A579C8"/>
    <w:pPr>
      <w:numPr>
        <w:numId w:val="4"/>
      </w:numPr>
      <w:tabs>
        <w:tab w:val="clear" w:pos="926"/>
        <w:tab w:val="num" w:pos="1492"/>
      </w:tabs>
      <w:ind w:left="1492" w:hanging="358"/>
    </w:pPr>
  </w:style>
  <w:style w:type="table" w:styleId="Table3Deffects1">
    <w:name w:val="Table 3D effects 1"/>
    <w:basedOn w:val="TableNormal"/>
    <w:uiPriority w:val="99"/>
    <w:rsid w:val="00527526"/>
    <w:rPr>
      <w:rFonts w:ascii="Verdana" w:hAnsi="Verdana"/>
      <w:color w:val="333333"/>
    </w:rPr>
    <w:tblPr>
      <w:tblCellSpacing w:w="14" w:type="dxa"/>
    </w:tblPr>
    <w:trPr>
      <w:tblCellSpacing w:w="14" w:type="dxa"/>
    </w:tr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527526"/>
    <w:rPr>
      <w:rFonts w:ascii="Verdana" w:hAnsi="Verdana"/>
      <w:color w:val="333333"/>
    </w:r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rsid w:val="00527526"/>
    <w:rPr>
      <w:rFonts w:ascii="Verdana" w:hAnsi="Verdana"/>
      <w:color w:val="333333"/>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character" w:styleId="PageNumber">
    <w:name w:val="page number"/>
    <w:uiPriority w:val="99"/>
    <w:rsid w:val="00D13C59"/>
    <w:rPr>
      <w:rFonts w:ascii="Verdana" w:hAnsi="Verdana" w:cs="Times New Roman"/>
      <w:color w:val="333333"/>
      <w:sz w:val="20"/>
    </w:rPr>
  </w:style>
  <w:style w:type="paragraph" w:customStyle="1" w:styleId="StyleBodyTextAfter0pt">
    <w:name w:val="Style Body Text + After:  0 pt"/>
    <w:basedOn w:val="BodyText"/>
    <w:link w:val="StyleBodyTextAfter0ptChar"/>
    <w:uiPriority w:val="99"/>
    <w:rsid w:val="00003AD6"/>
    <w:pPr>
      <w:spacing w:after="0"/>
    </w:pPr>
  </w:style>
  <w:style w:type="paragraph" w:customStyle="1" w:styleId="StyleStyleBulleted10ptCustomColorRGB12311170Left">
    <w:name w:val="Style Style Bulleted 10 pt Custom Color(RGB(12311170)) + Left"/>
    <w:basedOn w:val="Normal"/>
    <w:uiPriority w:val="99"/>
    <w:rsid w:val="00A579C8"/>
    <w:pPr>
      <w:numPr>
        <w:numId w:val="7"/>
      </w:numPr>
      <w:spacing w:after="220"/>
      <w:ind w:left="360"/>
    </w:pPr>
    <w:rPr>
      <w:color w:val="000000"/>
    </w:rPr>
  </w:style>
  <w:style w:type="paragraph" w:customStyle="1" w:styleId="StyleListBulletListBulletJustifiedLeft">
    <w:name w:val="Style List BulletList Bullet Justified + Left"/>
    <w:basedOn w:val="Normal"/>
    <w:uiPriority w:val="99"/>
    <w:rsid w:val="00E248C6"/>
    <w:pPr>
      <w:numPr>
        <w:numId w:val="6"/>
      </w:numPr>
      <w:spacing w:before="80" w:after="80"/>
    </w:pPr>
    <w:rPr>
      <w:szCs w:val="20"/>
    </w:rPr>
  </w:style>
  <w:style w:type="paragraph" w:styleId="FootnoteText">
    <w:name w:val="footnote text"/>
    <w:aliases w:val="Footnote Text Char1,Schriftart: 9 pt,Schriftart: 10 pt,Schriftart: 8 pt,WB-Fußnotentext,Reference,Fußnote,fn,Footnote Text Char2,Footnote Text Char Char1,Footnote Text Char1 Char Char,Footnote Text Char Char Char Char,Ch,o"/>
    <w:basedOn w:val="Normal"/>
    <w:link w:val="FootnoteTextChar"/>
    <w:uiPriority w:val="99"/>
    <w:qFormat/>
    <w:rsid w:val="004D5591"/>
    <w:rPr>
      <w:szCs w:val="20"/>
      <w:lang w:eastAsia="zh-CN"/>
    </w:rPr>
  </w:style>
  <w:style w:type="character" w:customStyle="1" w:styleId="FootnoteTextChar">
    <w:name w:val="Footnote Text Char"/>
    <w:aliases w:val="Footnote Text Char1 Char,Schriftart: 9 pt Char,Schriftart: 10 pt Char,Schriftart: 8 pt Char,WB-Fußnotentext Char,Reference Char,Fußnote Char,fn Char,Footnote Text Char2 Char,Footnote Text Char Char1 Char,Ch Char,o Char"/>
    <w:link w:val="FootnoteText"/>
    <w:uiPriority w:val="99"/>
    <w:qFormat/>
    <w:locked/>
    <w:rsid w:val="00A56415"/>
    <w:rPr>
      <w:rFonts w:ascii="Verdana" w:hAnsi="Verdana" w:cs="Times New Roman"/>
      <w:color w:val="333333"/>
    </w:rPr>
  </w:style>
  <w:style w:type="paragraph" w:styleId="TOC2">
    <w:name w:val="toc 2"/>
    <w:basedOn w:val="Normal"/>
    <w:next w:val="Normal"/>
    <w:autoRedefine/>
    <w:uiPriority w:val="99"/>
    <w:rsid w:val="00D2200F"/>
    <w:pPr>
      <w:ind w:left="200"/>
    </w:pPr>
  </w:style>
  <w:style w:type="paragraph" w:styleId="TOC1">
    <w:name w:val="toc 1"/>
    <w:basedOn w:val="Normal"/>
    <w:next w:val="Normal"/>
    <w:autoRedefine/>
    <w:uiPriority w:val="39"/>
    <w:rsid w:val="00E62B7B"/>
    <w:pPr>
      <w:tabs>
        <w:tab w:val="left" w:pos="400"/>
        <w:tab w:val="right" w:leader="dot" w:pos="8777"/>
      </w:tabs>
    </w:pPr>
  </w:style>
  <w:style w:type="table" w:styleId="TableProfessional">
    <w:name w:val="Table Professional"/>
    <w:basedOn w:val="TableNormal"/>
    <w:uiPriority w:val="99"/>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customStyle="1" w:styleId="StyleHeading1VerdanaAuto">
    <w:name w:val="Style Heading 1 + Verdana Auto"/>
    <w:basedOn w:val="Heading1"/>
    <w:uiPriority w:val="99"/>
    <w:rsid w:val="00D02D0C"/>
  </w:style>
  <w:style w:type="paragraph" w:customStyle="1" w:styleId="StyleHeading1VerdanaAuto1">
    <w:name w:val="Style Heading 1 + Verdana Auto1"/>
    <w:basedOn w:val="Heading1"/>
    <w:uiPriority w:val="99"/>
    <w:rsid w:val="00D02D0C"/>
  </w:style>
  <w:style w:type="paragraph" w:customStyle="1" w:styleId="StyleHeading2VerdanaAuto">
    <w:name w:val="Style Heading 2 + Verdana Auto"/>
    <w:basedOn w:val="Heading2"/>
    <w:uiPriority w:val="99"/>
    <w:rsid w:val="00A579C8"/>
  </w:style>
  <w:style w:type="paragraph" w:customStyle="1" w:styleId="StyleListBullet2">
    <w:name w:val="Style List Bullet 2 +"/>
    <w:basedOn w:val="ListBullet2"/>
    <w:link w:val="StyleListBullet2Char"/>
    <w:uiPriority w:val="99"/>
    <w:rsid w:val="00A579C8"/>
    <w:rPr>
      <w:szCs w:val="20"/>
    </w:rPr>
  </w:style>
  <w:style w:type="character" w:customStyle="1" w:styleId="ListBullet2Char">
    <w:name w:val="List Bullet 2 Char"/>
    <w:link w:val="ListBullet2"/>
    <w:uiPriority w:val="99"/>
    <w:locked/>
    <w:rsid w:val="00A579C8"/>
    <w:rPr>
      <w:rFonts w:ascii="Verdana" w:hAnsi="Verdana"/>
      <w:color w:val="333333"/>
      <w:szCs w:val="24"/>
      <w:lang w:val="en-US" w:eastAsia="zh-CN"/>
    </w:rPr>
  </w:style>
  <w:style w:type="character" w:customStyle="1" w:styleId="StyleListBullet2Char">
    <w:name w:val="Style List Bullet 2 + Char"/>
    <w:link w:val="StyleListBullet2"/>
    <w:uiPriority w:val="99"/>
    <w:locked/>
    <w:rsid w:val="00A579C8"/>
    <w:rPr>
      <w:rFonts w:ascii="Verdana" w:hAnsi="Verdana"/>
      <w:color w:val="333333"/>
      <w:sz w:val="24"/>
      <w:lang w:val="en-US" w:eastAsia="zh-CN"/>
    </w:rPr>
  </w:style>
  <w:style w:type="paragraph" w:customStyle="1" w:styleId="StyleStyleBodyTextAfter0ptVerdana">
    <w:name w:val="Style Style Body Text + After:  0 pt + Verdana"/>
    <w:basedOn w:val="StyleBodyTextAfter0pt"/>
    <w:link w:val="StyleStyleBodyTextAfter0ptVerdanaChar"/>
    <w:uiPriority w:val="99"/>
    <w:rsid w:val="00A579C8"/>
  </w:style>
  <w:style w:type="character" w:customStyle="1" w:styleId="StyleBodyTextAfter0ptChar">
    <w:name w:val="Style Body Text + After:  0 pt Char"/>
    <w:link w:val="StyleBodyTextAfter0pt"/>
    <w:uiPriority w:val="99"/>
    <w:locked/>
    <w:rsid w:val="00A579C8"/>
    <w:rPr>
      <w:rFonts w:ascii="Verdana" w:hAnsi="Verdana"/>
      <w:color w:val="333333"/>
      <w:sz w:val="24"/>
      <w:lang w:val="en-GB" w:eastAsia="en-GB"/>
    </w:rPr>
  </w:style>
  <w:style w:type="character" w:customStyle="1" w:styleId="StyleStyleBodyTextAfter0ptVerdanaChar">
    <w:name w:val="Style Style Body Text + After:  0 pt + Verdana Char"/>
    <w:link w:val="StyleStyleBodyTextAfter0ptVerdana"/>
    <w:uiPriority w:val="99"/>
    <w:locked/>
    <w:rsid w:val="00A579C8"/>
    <w:rPr>
      <w:rFonts w:ascii="Verdana" w:hAnsi="Verdana"/>
      <w:color w:val="333333"/>
      <w:sz w:val="24"/>
      <w:lang w:val="en-GB" w:eastAsia="en-GB"/>
    </w:rPr>
  </w:style>
  <w:style w:type="paragraph" w:customStyle="1" w:styleId="StyleStyleBodyTextAfter0ptVerdanaBold">
    <w:name w:val="Style Style Body Text + After:  0 pt + Verdana Bold"/>
    <w:basedOn w:val="StyleBodyTextAfter0pt"/>
    <w:link w:val="StyleStyleBodyTextAfter0ptVerdanaBoldChar"/>
    <w:uiPriority w:val="99"/>
    <w:rsid w:val="00A579C8"/>
    <w:rPr>
      <w:b/>
    </w:rPr>
  </w:style>
  <w:style w:type="character" w:customStyle="1" w:styleId="StyleStyleBodyTextAfter0ptVerdanaBoldChar">
    <w:name w:val="Style Style Body Text + After:  0 pt + Verdana Bold Char"/>
    <w:link w:val="StyleStyleBodyTextAfter0ptVerdanaBold"/>
    <w:uiPriority w:val="99"/>
    <w:locked/>
    <w:rsid w:val="00A579C8"/>
    <w:rPr>
      <w:rFonts w:ascii="Verdana" w:hAnsi="Verdana"/>
      <w:b/>
      <w:color w:val="333333"/>
      <w:sz w:val="24"/>
      <w:lang w:val="en-GB" w:eastAsia="en-GB"/>
    </w:rPr>
  </w:style>
  <w:style w:type="paragraph" w:customStyle="1" w:styleId="StyleStyleBodyTextAfter0ptVerdanaBoldAuto">
    <w:name w:val="Style Style Body Text + After:  0 pt + Verdana Bold Auto"/>
    <w:basedOn w:val="StyleBodyTextAfter0pt"/>
    <w:link w:val="StyleStyleBodyTextAfter0ptVerdanaBoldAutoChar"/>
    <w:uiPriority w:val="99"/>
    <w:rsid w:val="00A579C8"/>
    <w:rPr>
      <w:b/>
    </w:rPr>
  </w:style>
  <w:style w:type="character" w:customStyle="1" w:styleId="StyleStyleBodyTextAfter0ptVerdanaBoldAutoChar">
    <w:name w:val="Style Style Body Text + After:  0 pt + Verdana Bold Auto Char"/>
    <w:link w:val="StyleStyleBodyTextAfter0ptVerdanaBoldAuto"/>
    <w:uiPriority w:val="99"/>
    <w:locked/>
    <w:rsid w:val="00A579C8"/>
    <w:rPr>
      <w:rFonts w:ascii="Verdana" w:hAnsi="Verdana"/>
      <w:b/>
      <w:color w:val="333333"/>
      <w:sz w:val="24"/>
      <w:lang w:val="en-GB" w:eastAsia="en-GB"/>
    </w:rPr>
  </w:style>
  <w:style w:type="paragraph" w:customStyle="1" w:styleId="StyleHeading1Gray-80">
    <w:name w:val="Style Heading 1 + Gray-80%"/>
    <w:basedOn w:val="Heading1"/>
    <w:link w:val="StyleHeading1Gray-80Char"/>
    <w:uiPriority w:val="99"/>
    <w:rsid w:val="00D02D0C"/>
    <w:rPr>
      <w:color w:val="263673"/>
      <w:lang w:val="en-GB" w:eastAsia="en-GB"/>
    </w:rPr>
  </w:style>
  <w:style w:type="character" w:customStyle="1" w:styleId="StyleHeading1Gray-80Char">
    <w:name w:val="Style Heading 1 + Gray-80% Char"/>
    <w:link w:val="StyleHeading1Gray-80"/>
    <w:uiPriority w:val="99"/>
    <w:locked/>
    <w:rsid w:val="00D02D0C"/>
    <w:rPr>
      <w:rFonts w:ascii="Verdana" w:hAnsi="Verdana"/>
      <w:b/>
      <w:color w:val="263673"/>
      <w:kern w:val="32"/>
      <w:sz w:val="32"/>
    </w:rPr>
  </w:style>
  <w:style w:type="paragraph" w:customStyle="1" w:styleId="StyleHeading1Auto">
    <w:name w:val="Style Heading 1 + Auto"/>
    <w:basedOn w:val="Heading1"/>
    <w:uiPriority w:val="99"/>
    <w:rsid w:val="00D02D0C"/>
  </w:style>
  <w:style w:type="character" w:styleId="CommentReference">
    <w:name w:val="annotation reference"/>
    <w:uiPriority w:val="99"/>
    <w:rsid w:val="003730DF"/>
    <w:rPr>
      <w:rFonts w:cs="Times New Roman"/>
      <w:sz w:val="16"/>
    </w:rPr>
  </w:style>
  <w:style w:type="paragraph" w:styleId="CommentText">
    <w:name w:val="annotation text"/>
    <w:basedOn w:val="Normal"/>
    <w:link w:val="CommentTextChar"/>
    <w:uiPriority w:val="99"/>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locked/>
    <w:rsid w:val="003730DF"/>
    <w:rPr>
      <w:rFonts w:ascii="Arial" w:hAnsi="Arial" w:cs="Times New Roman"/>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634A5E"/>
    <w:pPr>
      <w:numPr>
        <w:numId w:val="13"/>
      </w:numPr>
    </w:p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locked/>
    <w:rsid w:val="00634A5E"/>
    <w:rPr>
      <w:rFonts w:ascii="Verdana" w:hAnsi="Verdana"/>
      <w:color w:val="373737"/>
      <w:szCs w:val="24"/>
      <w:lang w:eastAsia="en-GB"/>
    </w:rPr>
  </w:style>
  <w:style w:type="paragraph" w:styleId="BalloonText">
    <w:name w:val="Balloon Text"/>
    <w:basedOn w:val="Normal"/>
    <w:link w:val="BalloonTextChar"/>
    <w:uiPriority w:val="99"/>
    <w:rsid w:val="003730DF"/>
    <w:rPr>
      <w:rFonts w:ascii="Segoe UI" w:hAnsi="Segoe UI"/>
      <w:sz w:val="18"/>
      <w:szCs w:val="20"/>
    </w:rPr>
  </w:style>
  <w:style w:type="character" w:customStyle="1" w:styleId="BalloonTextChar">
    <w:name w:val="Balloon Text Char"/>
    <w:link w:val="BalloonText"/>
    <w:uiPriority w:val="99"/>
    <w:locked/>
    <w:rsid w:val="003730DF"/>
    <w:rPr>
      <w:rFonts w:ascii="Segoe UI" w:hAnsi="Segoe UI" w:cs="Times New Roman"/>
      <w:color w:val="333333"/>
      <w:sz w:val="18"/>
      <w:lang w:val="en-GB" w:eastAsia="en-GB"/>
    </w:rPr>
  </w:style>
  <w:style w:type="paragraph" w:styleId="TOC3">
    <w:name w:val="toc 3"/>
    <w:basedOn w:val="Normal"/>
    <w:next w:val="Normal"/>
    <w:autoRedefine/>
    <w:uiPriority w:val="99"/>
    <w:rsid w:val="00244917"/>
    <w:pPr>
      <w:ind w:left="400"/>
    </w:pPr>
  </w:style>
  <w:style w:type="character" w:styleId="Strong">
    <w:name w:val="Strong"/>
    <w:uiPriority w:val="99"/>
    <w:qFormat/>
    <w:rsid w:val="00892832"/>
    <w:rPr>
      <w:rFonts w:cs="Times New Roman"/>
      <w:b/>
    </w:rPr>
  </w:style>
  <w:style w:type="paragraph" w:styleId="Caption">
    <w:name w:val="caption"/>
    <w:basedOn w:val="Normal"/>
    <w:next w:val="Normal"/>
    <w:uiPriority w:val="99"/>
    <w:qFormat/>
    <w:rsid w:val="00726E07"/>
    <w:pPr>
      <w:spacing w:after="120"/>
    </w:pPr>
    <w:rPr>
      <w:b/>
      <w:bCs/>
      <w:szCs w:val="20"/>
      <w:lang w:eastAsia="en-US"/>
    </w:rPr>
  </w:style>
  <w:style w:type="character" w:styleId="Emphasis">
    <w:name w:val="Emphasis"/>
    <w:uiPriority w:val="99"/>
    <w:qFormat/>
    <w:rsid w:val="00DF2728"/>
    <w:rPr>
      <w:rFonts w:cs="Times New Roman"/>
      <w:i/>
    </w:rPr>
  </w:style>
  <w:style w:type="paragraph" w:customStyle="1" w:styleId="tabletext">
    <w:name w:val="table text"/>
    <w:basedOn w:val="Normal"/>
    <w:autoRedefine/>
    <w:uiPriority w:val="99"/>
    <w:semiHidden/>
    <w:rsid w:val="00D273EA"/>
    <w:pPr>
      <w:keepLines/>
      <w:widowControl w:val="0"/>
      <w:contextualSpacing/>
    </w:pPr>
    <w:rPr>
      <w:lang w:eastAsia="el-GR"/>
    </w:rPr>
  </w:style>
  <w:style w:type="paragraph" w:styleId="CommentSubject">
    <w:name w:val="annotation subject"/>
    <w:basedOn w:val="CommentText"/>
    <w:next w:val="CommentText"/>
    <w:link w:val="CommentSubjectChar"/>
    <w:uiPriority w:val="99"/>
    <w:rsid w:val="007A565D"/>
    <w:pPr>
      <w:spacing w:before="0" w:after="0"/>
    </w:pPr>
    <w:rPr>
      <w:rFonts w:ascii="Verdana" w:hAnsi="Verdana"/>
      <w:b/>
      <w:color w:val="333333"/>
      <w:lang w:eastAsia="en-GB"/>
    </w:rPr>
  </w:style>
  <w:style w:type="character" w:customStyle="1" w:styleId="CommentSubjectChar">
    <w:name w:val="Comment Subject Char"/>
    <w:link w:val="CommentSubject"/>
    <w:uiPriority w:val="99"/>
    <w:locked/>
    <w:rsid w:val="007A565D"/>
    <w:rPr>
      <w:rFonts w:ascii="Verdana" w:hAnsi="Verdana" w:cs="Times New Roman"/>
      <w:b/>
      <w:color w:val="333333"/>
      <w:lang w:val="en-GB" w:eastAsia="en-GB"/>
    </w:rPr>
  </w:style>
  <w:style w:type="paragraph" w:styleId="Subtitle">
    <w:name w:val="Subtitle"/>
    <w:basedOn w:val="Normal"/>
    <w:next w:val="Normal"/>
    <w:link w:val="SubtitleChar"/>
    <w:autoRedefine/>
    <w:uiPriority w:val="99"/>
    <w:qFormat/>
    <w:rsid w:val="007B127C"/>
    <w:pPr>
      <w:keepNext/>
      <w:spacing w:before="120" w:after="180"/>
    </w:pPr>
    <w:rPr>
      <w:color w:val="D3870B"/>
      <w:sz w:val="22"/>
      <w:szCs w:val="20"/>
      <w:lang w:eastAsia="zh-CN"/>
    </w:rPr>
  </w:style>
  <w:style w:type="character" w:customStyle="1" w:styleId="SubtitleChar">
    <w:name w:val="Subtitle Char"/>
    <w:link w:val="Subtitle"/>
    <w:uiPriority w:val="99"/>
    <w:locked/>
    <w:rsid w:val="007B127C"/>
    <w:rPr>
      <w:rFonts w:ascii="Verdana" w:hAnsi="Verdana"/>
      <w:color w:val="D3870B"/>
      <w:sz w:val="22"/>
      <w:lang w:eastAsia="zh-CN"/>
    </w:rPr>
  </w:style>
  <w:style w:type="character" w:customStyle="1" w:styleId="UnresolvedMention1">
    <w:name w:val="Unresolved Mention1"/>
    <w:uiPriority w:val="99"/>
    <w:semiHidden/>
    <w:rsid w:val="00675BA7"/>
    <w:rPr>
      <w:color w:val="605E5C"/>
      <w:shd w:val="clear" w:color="auto" w:fill="E1DFDD"/>
    </w:rPr>
  </w:style>
  <w:style w:type="character" w:styleId="FootnoteReference">
    <w:name w:val="footnote reference"/>
    <w:aliases w:val="Footnote symbol,Voetnootverwijzing,Times 10 Point,Exposant 3 Point,Footnote reference number,Ref,de nota al pie,note TESI,SUPERS,EN Footnote Reference,Footnote sign,Footnote Reference Superscript,stylish,fr,FR,Foo,No"/>
    <w:link w:val="FootnotesymbolCharCharCharChar"/>
    <w:uiPriority w:val="99"/>
    <w:qFormat/>
    <w:rsid w:val="002306E0"/>
    <w:rPr>
      <w:rFonts w:cs="Times New Roman"/>
      <w:vertAlign w:val="superscript"/>
    </w:rPr>
  </w:style>
  <w:style w:type="paragraph" w:customStyle="1" w:styleId="MyTitle1">
    <w:name w:val="MyTitle1"/>
    <w:basedOn w:val="Normal"/>
    <w:uiPriority w:val="99"/>
    <w:semiHidden/>
    <w:locked/>
    <w:rsid w:val="00402FAA"/>
    <w:pPr>
      <w:spacing w:after="120"/>
    </w:pPr>
    <w:rPr>
      <w:lang w:eastAsia="en-US"/>
    </w:rPr>
  </w:style>
  <w:style w:type="character" w:styleId="FollowedHyperlink">
    <w:name w:val="FollowedHyperlink"/>
    <w:uiPriority w:val="99"/>
    <w:rsid w:val="004B491F"/>
    <w:rPr>
      <w:rFonts w:cs="Times New Roman"/>
      <w:color w:val="954F72"/>
      <w:u w:val="single"/>
    </w:rPr>
  </w:style>
  <w:style w:type="table" w:customStyle="1" w:styleId="TableGrid11">
    <w:name w:val="Table Grid11"/>
    <w:uiPriority w:val="99"/>
    <w:rsid w:val="00870173"/>
    <w:rPr>
      <w:rFonts w:ascii="Calibri" w:hAnsi="Calibri"/>
      <w:sz w:val="22"/>
      <w:szCs w:val="22"/>
      <w:lang w:val="en-GB"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99"/>
    <w:rsid w:val="008701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uiPriority w:val="99"/>
    <w:semiHidden/>
    <w:rsid w:val="00EB0B8B"/>
    <w:rPr>
      <w:color w:val="605E5C"/>
      <w:shd w:val="clear" w:color="auto" w:fill="E1DFDD"/>
    </w:rPr>
  </w:style>
  <w:style w:type="character" w:customStyle="1" w:styleId="normaltextrun">
    <w:name w:val="normaltextrun"/>
    <w:uiPriority w:val="99"/>
    <w:rsid w:val="0020040C"/>
  </w:style>
  <w:style w:type="character" w:customStyle="1" w:styleId="eop">
    <w:name w:val="eop"/>
    <w:uiPriority w:val="99"/>
    <w:rsid w:val="0020040C"/>
  </w:style>
  <w:style w:type="character" w:customStyle="1" w:styleId="advancedproofingissue">
    <w:name w:val="advancedproofingissue"/>
    <w:uiPriority w:val="99"/>
    <w:rsid w:val="000F0604"/>
  </w:style>
  <w:style w:type="numbering" w:customStyle="1" w:styleId="Style2">
    <w:name w:val="Style2"/>
    <w:rsid w:val="007B4E3A"/>
    <w:pPr>
      <w:numPr>
        <w:numId w:val="8"/>
      </w:numPr>
    </w:pPr>
  </w:style>
  <w:style w:type="numbering" w:customStyle="1" w:styleId="BulletedListFirstLevel">
    <w:name w:val="Bulleted List First Level"/>
    <w:rsid w:val="007B4E3A"/>
    <w:pPr>
      <w:numPr>
        <w:numId w:val="11"/>
      </w:numPr>
    </w:pPr>
  </w:style>
  <w:style w:type="numbering" w:customStyle="1" w:styleId="StyleNumberedBold1Servicestitles">
    <w:name w:val="Style Numbered Bold1 Services titles"/>
    <w:rsid w:val="007B4E3A"/>
    <w:pPr>
      <w:numPr>
        <w:numId w:val="12"/>
      </w:numPr>
    </w:pPr>
  </w:style>
  <w:style w:type="character" w:customStyle="1" w:styleId="UnresolvedMention3">
    <w:name w:val="Unresolved Mention3"/>
    <w:uiPriority w:val="99"/>
    <w:semiHidden/>
    <w:unhideWhenUsed/>
    <w:rsid w:val="00A952DA"/>
    <w:rPr>
      <w:color w:val="605E5C"/>
      <w:shd w:val="clear" w:color="auto" w:fill="E1DFDD"/>
    </w:rPr>
  </w:style>
  <w:style w:type="character" w:customStyle="1" w:styleId="UnresolvedMention4">
    <w:name w:val="Unresolved Mention4"/>
    <w:basedOn w:val="DefaultParagraphFont"/>
    <w:uiPriority w:val="99"/>
    <w:semiHidden/>
    <w:unhideWhenUsed/>
    <w:rsid w:val="00B40AC1"/>
    <w:rPr>
      <w:color w:val="605E5C"/>
      <w:shd w:val="clear" w:color="auto" w:fill="E1DFDD"/>
    </w:rPr>
  </w:style>
  <w:style w:type="paragraph" w:styleId="NormalWeb">
    <w:name w:val="Normal (Web)"/>
    <w:basedOn w:val="Normal"/>
    <w:uiPriority w:val="99"/>
    <w:unhideWhenUsed/>
    <w:locked/>
    <w:rsid w:val="00B308FC"/>
    <w:pPr>
      <w:spacing w:before="100" w:beforeAutospacing="1" w:after="100" w:afterAutospacing="1"/>
    </w:pPr>
  </w:style>
  <w:style w:type="paragraph" w:customStyle="1" w:styleId="Table-stylePSP">
    <w:name w:val="Table-style PSP"/>
    <w:basedOn w:val="Normal"/>
    <w:link w:val="Table-stylePSPChar"/>
    <w:qFormat/>
    <w:rsid w:val="008517FB"/>
    <w:pPr>
      <w:spacing w:before="60" w:after="60"/>
    </w:pPr>
    <w:rPr>
      <w:rFonts w:asciiTheme="minorHAnsi" w:eastAsiaTheme="minorEastAsia" w:hAnsiTheme="minorHAnsi" w:cstheme="minorBidi"/>
      <w:bCs/>
      <w:szCs w:val="22"/>
      <w:lang w:val="en-GB" w:eastAsia="en-US"/>
    </w:rPr>
  </w:style>
  <w:style w:type="character" w:customStyle="1" w:styleId="Table-stylePSPChar">
    <w:name w:val="Table-style PSP Char"/>
    <w:basedOn w:val="DefaultParagraphFont"/>
    <w:link w:val="Table-stylePSP"/>
    <w:rsid w:val="008517FB"/>
    <w:rPr>
      <w:rFonts w:asciiTheme="minorHAnsi" w:eastAsiaTheme="minorEastAsia" w:hAnsiTheme="minorHAnsi" w:cstheme="minorBidi"/>
      <w:bCs/>
      <w:sz w:val="24"/>
      <w:szCs w:val="22"/>
      <w:lang w:val="en-GB"/>
    </w:rPr>
  </w:style>
  <w:style w:type="paragraph" w:customStyle="1" w:styleId="FootnotesymbolCharCharCharChar">
    <w:name w:val="Footnote symbol Char Char Char Char"/>
    <w:aliases w:val="Voetnootverwijzing Char Char Char Char,Times 10 Point Char Char Char Char,Exposant 3 Point Char Char Char Char,Footnote Reference Superscript Char Char Char Cha"/>
    <w:basedOn w:val="Normal"/>
    <w:link w:val="FootnoteReference"/>
    <w:uiPriority w:val="99"/>
    <w:qFormat/>
    <w:rsid w:val="008517FB"/>
    <w:pPr>
      <w:spacing w:after="160" w:line="240" w:lineRule="exact"/>
    </w:pPr>
    <w:rPr>
      <w:szCs w:val="20"/>
      <w:vertAlign w:val="superscript"/>
      <w:lang w:eastAsia="en-US"/>
    </w:rPr>
  </w:style>
  <w:style w:type="paragraph" w:styleId="Revision">
    <w:name w:val="Revision"/>
    <w:hidden/>
    <w:uiPriority w:val="99"/>
    <w:semiHidden/>
    <w:rsid w:val="00095186"/>
    <w:rPr>
      <w:rFonts w:ascii="Verdana" w:hAnsi="Verdana"/>
      <w:color w:val="373737"/>
      <w:szCs w:val="24"/>
      <w:lang w:eastAsia="en-GB"/>
    </w:rPr>
  </w:style>
  <w:style w:type="character" w:customStyle="1" w:styleId="UnresolvedMention5">
    <w:name w:val="Unresolved Mention5"/>
    <w:basedOn w:val="DefaultParagraphFont"/>
    <w:uiPriority w:val="99"/>
    <w:semiHidden/>
    <w:unhideWhenUsed/>
    <w:rsid w:val="00C77743"/>
    <w:rPr>
      <w:color w:val="605E5C"/>
      <w:shd w:val="clear" w:color="auto" w:fill="E1DFDD"/>
    </w:rPr>
  </w:style>
  <w:style w:type="character" w:styleId="UnresolvedMention">
    <w:name w:val="Unresolved Mention"/>
    <w:basedOn w:val="DefaultParagraphFont"/>
    <w:uiPriority w:val="99"/>
    <w:semiHidden/>
    <w:unhideWhenUsed/>
    <w:rsid w:val="00270E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7938">
      <w:bodyDiv w:val="1"/>
      <w:marLeft w:val="0"/>
      <w:marRight w:val="0"/>
      <w:marTop w:val="0"/>
      <w:marBottom w:val="0"/>
      <w:divBdr>
        <w:top w:val="none" w:sz="0" w:space="0" w:color="auto"/>
        <w:left w:val="none" w:sz="0" w:space="0" w:color="auto"/>
        <w:bottom w:val="none" w:sz="0" w:space="0" w:color="auto"/>
        <w:right w:val="none" w:sz="0" w:space="0" w:color="auto"/>
      </w:divBdr>
    </w:div>
    <w:div w:id="40060709">
      <w:bodyDiv w:val="1"/>
      <w:marLeft w:val="0"/>
      <w:marRight w:val="0"/>
      <w:marTop w:val="0"/>
      <w:marBottom w:val="0"/>
      <w:divBdr>
        <w:top w:val="none" w:sz="0" w:space="0" w:color="auto"/>
        <w:left w:val="none" w:sz="0" w:space="0" w:color="auto"/>
        <w:bottom w:val="none" w:sz="0" w:space="0" w:color="auto"/>
        <w:right w:val="none" w:sz="0" w:space="0" w:color="auto"/>
      </w:divBdr>
    </w:div>
    <w:div w:id="251166113">
      <w:bodyDiv w:val="1"/>
      <w:marLeft w:val="0"/>
      <w:marRight w:val="0"/>
      <w:marTop w:val="0"/>
      <w:marBottom w:val="0"/>
      <w:divBdr>
        <w:top w:val="none" w:sz="0" w:space="0" w:color="auto"/>
        <w:left w:val="none" w:sz="0" w:space="0" w:color="auto"/>
        <w:bottom w:val="none" w:sz="0" w:space="0" w:color="auto"/>
        <w:right w:val="none" w:sz="0" w:space="0" w:color="auto"/>
      </w:divBdr>
    </w:div>
    <w:div w:id="471295993">
      <w:bodyDiv w:val="1"/>
      <w:marLeft w:val="0"/>
      <w:marRight w:val="0"/>
      <w:marTop w:val="0"/>
      <w:marBottom w:val="0"/>
      <w:divBdr>
        <w:top w:val="none" w:sz="0" w:space="0" w:color="auto"/>
        <w:left w:val="none" w:sz="0" w:space="0" w:color="auto"/>
        <w:bottom w:val="none" w:sz="0" w:space="0" w:color="auto"/>
        <w:right w:val="none" w:sz="0" w:space="0" w:color="auto"/>
      </w:divBdr>
    </w:div>
    <w:div w:id="500587229">
      <w:bodyDiv w:val="1"/>
      <w:marLeft w:val="0"/>
      <w:marRight w:val="0"/>
      <w:marTop w:val="0"/>
      <w:marBottom w:val="0"/>
      <w:divBdr>
        <w:top w:val="none" w:sz="0" w:space="0" w:color="auto"/>
        <w:left w:val="none" w:sz="0" w:space="0" w:color="auto"/>
        <w:bottom w:val="none" w:sz="0" w:space="0" w:color="auto"/>
        <w:right w:val="none" w:sz="0" w:space="0" w:color="auto"/>
      </w:divBdr>
    </w:div>
    <w:div w:id="574632767">
      <w:bodyDiv w:val="1"/>
      <w:marLeft w:val="0"/>
      <w:marRight w:val="0"/>
      <w:marTop w:val="0"/>
      <w:marBottom w:val="0"/>
      <w:divBdr>
        <w:top w:val="none" w:sz="0" w:space="0" w:color="auto"/>
        <w:left w:val="none" w:sz="0" w:space="0" w:color="auto"/>
        <w:bottom w:val="none" w:sz="0" w:space="0" w:color="auto"/>
        <w:right w:val="none" w:sz="0" w:space="0" w:color="auto"/>
      </w:divBdr>
    </w:div>
    <w:div w:id="672296339">
      <w:bodyDiv w:val="1"/>
      <w:marLeft w:val="0"/>
      <w:marRight w:val="0"/>
      <w:marTop w:val="0"/>
      <w:marBottom w:val="0"/>
      <w:divBdr>
        <w:top w:val="none" w:sz="0" w:space="0" w:color="auto"/>
        <w:left w:val="none" w:sz="0" w:space="0" w:color="auto"/>
        <w:bottom w:val="none" w:sz="0" w:space="0" w:color="auto"/>
        <w:right w:val="none" w:sz="0" w:space="0" w:color="auto"/>
      </w:divBdr>
    </w:div>
    <w:div w:id="678197199">
      <w:bodyDiv w:val="1"/>
      <w:marLeft w:val="0"/>
      <w:marRight w:val="0"/>
      <w:marTop w:val="0"/>
      <w:marBottom w:val="0"/>
      <w:divBdr>
        <w:top w:val="none" w:sz="0" w:space="0" w:color="auto"/>
        <w:left w:val="none" w:sz="0" w:space="0" w:color="auto"/>
        <w:bottom w:val="none" w:sz="0" w:space="0" w:color="auto"/>
        <w:right w:val="none" w:sz="0" w:space="0" w:color="auto"/>
      </w:divBdr>
    </w:div>
    <w:div w:id="741414806">
      <w:marLeft w:val="0"/>
      <w:marRight w:val="0"/>
      <w:marTop w:val="0"/>
      <w:marBottom w:val="0"/>
      <w:divBdr>
        <w:top w:val="none" w:sz="0" w:space="0" w:color="auto"/>
        <w:left w:val="none" w:sz="0" w:space="0" w:color="auto"/>
        <w:bottom w:val="none" w:sz="0" w:space="0" w:color="auto"/>
        <w:right w:val="none" w:sz="0" w:space="0" w:color="auto"/>
      </w:divBdr>
    </w:div>
    <w:div w:id="741414807">
      <w:marLeft w:val="0"/>
      <w:marRight w:val="0"/>
      <w:marTop w:val="0"/>
      <w:marBottom w:val="0"/>
      <w:divBdr>
        <w:top w:val="none" w:sz="0" w:space="0" w:color="auto"/>
        <w:left w:val="none" w:sz="0" w:space="0" w:color="auto"/>
        <w:bottom w:val="none" w:sz="0" w:space="0" w:color="auto"/>
        <w:right w:val="none" w:sz="0" w:space="0" w:color="auto"/>
      </w:divBdr>
    </w:div>
    <w:div w:id="741414808">
      <w:marLeft w:val="0"/>
      <w:marRight w:val="0"/>
      <w:marTop w:val="0"/>
      <w:marBottom w:val="0"/>
      <w:divBdr>
        <w:top w:val="none" w:sz="0" w:space="0" w:color="auto"/>
        <w:left w:val="none" w:sz="0" w:space="0" w:color="auto"/>
        <w:bottom w:val="none" w:sz="0" w:space="0" w:color="auto"/>
        <w:right w:val="none" w:sz="0" w:space="0" w:color="auto"/>
      </w:divBdr>
    </w:div>
    <w:div w:id="741414809">
      <w:marLeft w:val="0"/>
      <w:marRight w:val="0"/>
      <w:marTop w:val="0"/>
      <w:marBottom w:val="0"/>
      <w:divBdr>
        <w:top w:val="none" w:sz="0" w:space="0" w:color="auto"/>
        <w:left w:val="none" w:sz="0" w:space="0" w:color="auto"/>
        <w:bottom w:val="none" w:sz="0" w:space="0" w:color="auto"/>
        <w:right w:val="none" w:sz="0" w:space="0" w:color="auto"/>
      </w:divBdr>
    </w:div>
    <w:div w:id="741414810">
      <w:marLeft w:val="0"/>
      <w:marRight w:val="0"/>
      <w:marTop w:val="0"/>
      <w:marBottom w:val="0"/>
      <w:divBdr>
        <w:top w:val="none" w:sz="0" w:space="0" w:color="auto"/>
        <w:left w:val="none" w:sz="0" w:space="0" w:color="auto"/>
        <w:bottom w:val="none" w:sz="0" w:space="0" w:color="auto"/>
        <w:right w:val="none" w:sz="0" w:space="0" w:color="auto"/>
      </w:divBdr>
    </w:div>
    <w:div w:id="749237210">
      <w:bodyDiv w:val="1"/>
      <w:marLeft w:val="0"/>
      <w:marRight w:val="0"/>
      <w:marTop w:val="0"/>
      <w:marBottom w:val="0"/>
      <w:divBdr>
        <w:top w:val="none" w:sz="0" w:space="0" w:color="auto"/>
        <w:left w:val="none" w:sz="0" w:space="0" w:color="auto"/>
        <w:bottom w:val="none" w:sz="0" w:space="0" w:color="auto"/>
        <w:right w:val="none" w:sz="0" w:space="0" w:color="auto"/>
      </w:divBdr>
    </w:div>
    <w:div w:id="790513939">
      <w:bodyDiv w:val="1"/>
      <w:marLeft w:val="0"/>
      <w:marRight w:val="0"/>
      <w:marTop w:val="0"/>
      <w:marBottom w:val="0"/>
      <w:divBdr>
        <w:top w:val="none" w:sz="0" w:space="0" w:color="auto"/>
        <w:left w:val="none" w:sz="0" w:space="0" w:color="auto"/>
        <w:bottom w:val="none" w:sz="0" w:space="0" w:color="auto"/>
        <w:right w:val="none" w:sz="0" w:space="0" w:color="auto"/>
      </w:divBdr>
    </w:div>
    <w:div w:id="924723651">
      <w:bodyDiv w:val="1"/>
      <w:marLeft w:val="0"/>
      <w:marRight w:val="0"/>
      <w:marTop w:val="0"/>
      <w:marBottom w:val="0"/>
      <w:divBdr>
        <w:top w:val="none" w:sz="0" w:space="0" w:color="auto"/>
        <w:left w:val="none" w:sz="0" w:space="0" w:color="auto"/>
        <w:bottom w:val="none" w:sz="0" w:space="0" w:color="auto"/>
        <w:right w:val="none" w:sz="0" w:space="0" w:color="auto"/>
      </w:divBdr>
      <w:divsChild>
        <w:div w:id="1637837243">
          <w:marLeft w:val="0"/>
          <w:marRight w:val="0"/>
          <w:marTop w:val="0"/>
          <w:marBottom w:val="0"/>
          <w:divBdr>
            <w:top w:val="none" w:sz="0" w:space="0" w:color="auto"/>
            <w:left w:val="none" w:sz="0" w:space="0" w:color="auto"/>
            <w:bottom w:val="none" w:sz="0" w:space="0" w:color="auto"/>
            <w:right w:val="none" w:sz="0" w:space="0" w:color="auto"/>
          </w:divBdr>
          <w:divsChild>
            <w:div w:id="1527911490">
              <w:marLeft w:val="0"/>
              <w:marRight w:val="0"/>
              <w:marTop w:val="0"/>
              <w:marBottom w:val="0"/>
              <w:divBdr>
                <w:top w:val="none" w:sz="0" w:space="0" w:color="auto"/>
                <w:left w:val="none" w:sz="0" w:space="0" w:color="auto"/>
                <w:bottom w:val="none" w:sz="0" w:space="0" w:color="auto"/>
                <w:right w:val="none" w:sz="0" w:space="0" w:color="auto"/>
              </w:divBdr>
              <w:divsChild>
                <w:div w:id="1166096810">
                  <w:marLeft w:val="0"/>
                  <w:marRight w:val="0"/>
                  <w:marTop w:val="0"/>
                  <w:marBottom w:val="0"/>
                  <w:divBdr>
                    <w:top w:val="none" w:sz="0" w:space="0" w:color="auto"/>
                    <w:left w:val="none" w:sz="0" w:space="0" w:color="auto"/>
                    <w:bottom w:val="none" w:sz="0" w:space="0" w:color="auto"/>
                    <w:right w:val="none" w:sz="0" w:space="0" w:color="auto"/>
                  </w:divBdr>
                </w:div>
              </w:divsChild>
            </w:div>
            <w:div w:id="1680303801">
              <w:marLeft w:val="0"/>
              <w:marRight w:val="0"/>
              <w:marTop w:val="0"/>
              <w:marBottom w:val="0"/>
              <w:divBdr>
                <w:top w:val="none" w:sz="0" w:space="0" w:color="auto"/>
                <w:left w:val="none" w:sz="0" w:space="0" w:color="auto"/>
                <w:bottom w:val="none" w:sz="0" w:space="0" w:color="auto"/>
                <w:right w:val="none" w:sz="0" w:space="0" w:color="auto"/>
              </w:divBdr>
              <w:divsChild>
                <w:div w:id="10826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6367">
          <w:marLeft w:val="0"/>
          <w:marRight w:val="0"/>
          <w:marTop w:val="0"/>
          <w:marBottom w:val="0"/>
          <w:divBdr>
            <w:top w:val="none" w:sz="0" w:space="0" w:color="auto"/>
            <w:left w:val="none" w:sz="0" w:space="0" w:color="auto"/>
            <w:bottom w:val="none" w:sz="0" w:space="0" w:color="auto"/>
            <w:right w:val="none" w:sz="0" w:space="0" w:color="auto"/>
          </w:divBdr>
          <w:divsChild>
            <w:div w:id="1501769980">
              <w:marLeft w:val="0"/>
              <w:marRight w:val="0"/>
              <w:marTop w:val="0"/>
              <w:marBottom w:val="0"/>
              <w:divBdr>
                <w:top w:val="none" w:sz="0" w:space="0" w:color="auto"/>
                <w:left w:val="none" w:sz="0" w:space="0" w:color="auto"/>
                <w:bottom w:val="none" w:sz="0" w:space="0" w:color="auto"/>
                <w:right w:val="none" w:sz="0" w:space="0" w:color="auto"/>
              </w:divBdr>
              <w:divsChild>
                <w:div w:id="1440756889">
                  <w:marLeft w:val="0"/>
                  <w:marRight w:val="0"/>
                  <w:marTop w:val="0"/>
                  <w:marBottom w:val="0"/>
                  <w:divBdr>
                    <w:top w:val="none" w:sz="0" w:space="0" w:color="auto"/>
                    <w:left w:val="none" w:sz="0" w:space="0" w:color="auto"/>
                    <w:bottom w:val="none" w:sz="0" w:space="0" w:color="auto"/>
                    <w:right w:val="none" w:sz="0" w:space="0" w:color="auto"/>
                  </w:divBdr>
                </w:div>
              </w:divsChild>
            </w:div>
            <w:div w:id="2099667709">
              <w:marLeft w:val="0"/>
              <w:marRight w:val="0"/>
              <w:marTop w:val="0"/>
              <w:marBottom w:val="0"/>
              <w:divBdr>
                <w:top w:val="none" w:sz="0" w:space="0" w:color="auto"/>
                <w:left w:val="none" w:sz="0" w:space="0" w:color="auto"/>
                <w:bottom w:val="none" w:sz="0" w:space="0" w:color="auto"/>
                <w:right w:val="none" w:sz="0" w:space="0" w:color="auto"/>
              </w:divBdr>
              <w:divsChild>
                <w:div w:id="112539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725804">
      <w:bodyDiv w:val="1"/>
      <w:marLeft w:val="0"/>
      <w:marRight w:val="0"/>
      <w:marTop w:val="0"/>
      <w:marBottom w:val="0"/>
      <w:divBdr>
        <w:top w:val="none" w:sz="0" w:space="0" w:color="auto"/>
        <w:left w:val="none" w:sz="0" w:space="0" w:color="auto"/>
        <w:bottom w:val="none" w:sz="0" w:space="0" w:color="auto"/>
        <w:right w:val="none" w:sz="0" w:space="0" w:color="auto"/>
      </w:divBdr>
    </w:div>
    <w:div w:id="954749171">
      <w:bodyDiv w:val="1"/>
      <w:marLeft w:val="0"/>
      <w:marRight w:val="0"/>
      <w:marTop w:val="0"/>
      <w:marBottom w:val="0"/>
      <w:divBdr>
        <w:top w:val="none" w:sz="0" w:space="0" w:color="auto"/>
        <w:left w:val="none" w:sz="0" w:space="0" w:color="auto"/>
        <w:bottom w:val="none" w:sz="0" w:space="0" w:color="auto"/>
        <w:right w:val="none" w:sz="0" w:space="0" w:color="auto"/>
      </w:divBdr>
      <w:divsChild>
        <w:div w:id="210769930">
          <w:marLeft w:val="0"/>
          <w:marRight w:val="0"/>
          <w:marTop w:val="0"/>
          <w:marBottom w:val="0"/>
          <w:divBdr>
            <w:top w:val="none" w:sz="0" w:space="0" w:color="auto"/>
            <w:left w:val="none" w:sz="0" w:space="0" w:color="auto"/>
            <w:bottom w:val="none" w:sz="0" w:space="0" w:color="auto"/>
            <w:right w:val="none" w:sz="0" w:space="0" w:color="auto"/>
          </w:divBdr>
          <w:divsChild>
            <w:div w:id="1121802290">
              <w:marLeft w:val="0"/>
              <w:marRight w:val="0"/>
              <w:marTop w:val="0"/>
              <w:marBottom w:val="0"/>
              <w:divBdr>
                <w:top w:val="none" w:sz="0" w:space="0" w:color="auto"/>
                <w:left w:val="none" w:sz="0" w:space="0" w:color="auto"/>
                <w:bottom w:val="none" w:sz="0" w:space="0" w:color="auto"/>
                <w:right w:val="none" w:sz="0" w:space="0" w:color="auto"/>
              </w:divBdr>
              <w:divsChild>
                <w:div w:id="341972642">
                  <w:marLeft w:val="0"/>
                  <w:marRight w:val="0"/>
                  <w:marTop w:val="0"/>
                  <w:marBottom w:val="0"/>
                  <w:divBdr>
                    <w:top w:val="none" w:sz="0" w:space="0" w:color="auto"/>
                    <w:left w:val="none" w:sz="0" w:space="0" w:color="auto"/>
                    <w:bottom w:val="none" w:sz="0" w:space="0" w:color="auto"/>
                    <w:right w:val="none" w:sz="0" w:space="0" w:color="auto"/>
                  </w:divBdr>
                  <w:divsChild>
                    <w:div w:id="156017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18062">
      <w:bodyDiv w:val="1"/>
      <w:marLeft w:val="0"/>
      <w:marRight w:val="0"/>
      <w:marTop w:val="0"/>
      <w:marBottom w:val="0"/>
      <w:divBdr>
        <w:top w:val="none" w:sz="0" w:space="0" w:color="auto"/>
        <w:left w:val="none" w:sz="0" w:space="0" w:color="auto"/>
        <w:bottom w:val="none" w:sz="0" w:space="0" w:color="auto"/>
        <w:right w:val="none" w:sz="0" w:space="0" w:color="auto"/>
      </w:divBdr>
    </w:div>
    <w:div w:id="1117064788">
      <w:bodyDiv w:val="1"/>
      <w:marLeft w:val="0"/>
      <w:marRight w:val="0"/>
      <w:marTop w:val="0"/>
      <w:marBottom w:val="0"/>
      <w:divBdr>
        <w:top w:val="none" w:sz="0" w:space="0" w:color="auto"/>
        <w:left w:val="none" w:sz="0" w:space="0" w:color="auto"/>
        <w:bottom w:val="none" w:sz="0" w:space="0" w:color="auto"/>
        <w:right w:val="none" w:sz="0" w:space="0" w:color="auto"/>
      </w:divBdr>
      <w:divsChild>
        <w:div w:id="1755590167">
          <w:marLeft w:val="0"/>
          <w:marRight w:val="0"/>
          <w:marTop w:val="0"/>
          <w:marBottom w:val="0"/>
          <w:divBdr>
            <w:top w:val="none" w:sz="0" w:space="0" w:color="auto"/>
            <w:left w:val="none" w:sz="0" w:space="0" w:color="auto"/>
            <w:bottom w:val="none" w:sz="0" w:space="0" w:color="auto"/>
            <w:right w:val="none" w:sz="0" w:space="0" w:color="auto"/>
          </w:divBdr>
          <w:divsChild>
            <w:div w:id="663702783">
              <w:marLeft w:val="0"/>
              <w:marRight w:val="0"/>
              <w:marTop w:val="0"/>
              <w:marBottom w:val="0"/>
              <w:divBdr>
                <w:top w:val="none" w:sz="0" w:space="0" w:color="auto"/>
                <w:left w:val="none" w:sz="0" w:space="0" w:color="auto"/>
                <w:bottom w:val="none" w:sz="0" w:space="0" w:color="auto"/>
                <w:right w:val="none" w:sz="0" w:space="0" w:color="auto"/>
              </w:divBdr>
              <w:divsChild>
                <w:div w:id="423964910">
                  <w:marLeft w:val="0"/>
                  <w:marRight w:val="0"/>
                  <w:marTop w:val="0"/>
                  <w:marBottom w:val="0"/>
                  <w:divBdr>
                    <w:top w:val="none" w:sz="0" w:space="0" w:color="auto"/>
                    <w:left w:val="none" w:sz="0" w:space="0" w:color="auto"/>
                    <w:bottom w:val="none" w:sz="0" w:space="0" w:color="auto"/>
                    <w:right w:val="none" w:sz="0" w:space="0" w:color="auto"/>
                  </w:divBdr>
                  <w:divsChild>
                    <w:div w:id="7177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274899">
      <w:bodyDiv w:val="1"/>
      <w:marLeft w:val="0"/>
      <w:marRight w:val="0"/>
      <w:marTop w:val="0"/>
      <w:marBottom w:val="0"/>
      <w:divBdr>
        <w:top w:val="none" w:sz="0" w:space="0" w:color="auto"/>
        <w:left w:val="none" w:sz="0" w:space="0" w:color="auto"/>
        <w:bottom w:val="none" w:sz="0" w:space="0" w:color="auto"/>
        <w:right w:val="none" w:sz="0" w:space="0" w:color="auto"/>
      </w:divBdr>
      <w:divsChild>
        <w:div w:id="2121028510">
          <w:marLeft w:val="0"/>
          <w:marRight w:val="0"/>
          <w:marTop w:val="0"/>
          <w:marBottom w:val="0"/>
          <w:divBdr>
            <w:top w:val="none" w:sz="0" w:space="0" w:color="auto"/>
            <w:left w:val="none" w:sz="0" w:space="0" w:color="auto"/>
            <w:bottom w:val="none" w:sz="0" w:space="0" w:color="auto"/>
            <w:right w:val="none" w:sz="0" w:space="0" w:color="auto"/>
          </w:divBdr>
          <w:divsChild>
            <w:div w:id="524945342">
              <w:marLeft w:val="0"/>
              <w:marRight w:val="0"/>
              <w:marTop w:val="0"/>
              <w:marBottom w:val="0"/>
              <w:divBdr>
                <w:top w:val="none" w:sz="0" w:space="0" w:color="auto"/>
                <w:left w:val="none" w:sz="0" w:space="0" w:color="auto"/>
                <w:bottom w:val="none" w:sz="0" w:space="0" w:color="auto"/>
                <w:right w:val="none" w:sz="0" w:space="0" w:color="auto"/>
              </w:divBdr>
              <w:divsChild>
                <w:div w:id="1623417420">
                  <w:marLeft w:val="0"/>
                  <w:marRight w:val="0"/>
                  <w:marTop w:val="0"/>
                  <w:marBottom w:val="0"/>
                  <w:divBdr>
                    <w:top w:val="none" w:sz="0" w:space="0" w:color="auto"/>
                    <w:left w:val="none" w:sz="0" w:space="0" w:color="auto"/>
                    <w:bottom w:val="none" w:sz="0" w:space="0" w:color="auto"/>
                    <w:right w:val="none" w:sz="0" w:space="0" w:color="auto"/>
                  </w:divBdr>
                </w:div>
              </w:divsChild>
            </w:div>
            <w:div w:id="536045949">
              <w:marLeft w:val="0"/>
              <w:marRight w:val="0"/>
              <w:marTop w:val="0"/>
              <w:marBottom w:val="0"/>
              <w:divBdr>
                <w:top w:val="none" w:sz="0" w:space="0" w:color="auto"/>
                <w:left w:val="none" w:sz="0" w:space="0" w:color="auto"/>
                <w:bottom w:val="none" w:sz="0" w:space="0" w:color="auto"/>
                <w:right w:val="none" w:sz="0" w:space="0" w:color="auto"/>
              </w:divBdr>
              <w:divsChild>
                <w:div w:id="1208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72968">
          <w:marLeft w:val="0"/>
          <w:marRight w:val="0"/>
          <w:marTop w:val="0"/>
          <w:marBottom w:val="0"/>
          <w:divBdr>
            <w:top w:val="none" w:sz="0" w:space="0" w:color="auto"/>
            <w:left w:val="none" w:sz="0" w:space="0" w:color="auto"/>
            <w:bottom w:val="none" w:sz="0" w:space="0" w:color="auto"/>
            <w:right w:val="none" w:sz="0" w:space="0" w:color="auto"/>
          </w:divBdr>
          <w:divsChild>
            <w:div w:id="93478239">
              <w:marLeft w:val="0"/>
              <w:marRight w:val="0"/>
              <w:marTop w:val="0"/>
              <w:marBottom w:val="0"/>
              <w:divBdr>
                <w:top w:val="none" w:sz="0" w:space="0" w:color="auto"/>
                <w:left w:val="none" w:sz="0" w:space="0" w:color="auto"/>
                <w:bottom w:val="none" w:sz="0" w:space="0" w:color="auto"/>
                <w:right w:val="none" w:sz="0" w:space="0" w:color="auto"/>
              </w:divBdr>
              <w:divsChild>
                <w:div w:id="1968927619">
                  <w:marLeft w:val="0"/>
                  <w:marRight w:val="0"/>
                  <w:marTop w:val="0"/>
                  <w:marBottom w:val="0"/>
                  <w:divBdr>
                    <w:top w:val="none" w:sz="0" w:space="0" w:color="auto"/>
                    <w:left w:val="none" w:sz="0" w:space="0" w:color="auto"/>
                    <w:bottom w:val="none" w:sz="0" w:space="0" w:color="auto"/>
                    <w:right w:val="none" w:sz="0" w:space="0" w:color="auto"/>
                  </w:divBdr>
                </w:div>
              </w:divsChild>
            </w:div>
            <w:div w:id="745302689">
              <w:marLeft w:val="0"/>
              <w:marRight w:val="0"/>
              <w:marTop w:val="0"/>
              <w:marBottom w:val="0"/>
              <w:divBdr>
                <w:top w:val="none" w:sz="0" w:space="0" w:color="auto"/>
                <w:left w:val="none" w:sz="0" w:space="0" w:color="auto"/>
                <w:bottom w:val="none" w:sz="0" w:space="0" w:color="auto"/>
                <w:right w:val="none" w:sz="0" w:space="0" w:color="auto"/>
              </w:divBdr>
              <w:divsChild>
                <w:div w:id="70008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485110">
      <w:bodyDiv w:val="1"/>
      <w:marLeft w:val="0"/>
      <w:marRight w:val="0"/>
      <w:marTop w:val="0"/>
      <w:marBottom w:val="0"/>
      <w:divBdr>
        <w:top w:val="none" w:sz="0" w:space="0" w:color="auto"/>
        <w:left w:val="none" w:sz="0" w:space="0" w:color="auto"/>
        <w:bottom w:val="none" w:sz="0" w:space="0" w:color="auto"/>
        <w:right w:val="none" w:sz="0" w:space="0" w:color="auto"/>
      </w:divBdr>
      <w:divsChild>
        <w:div w:id="464659887">
          <w:marLeft w:val="0"/>
          <w:marRight w:val="0"/>
          <w:marTop w:val="0"/>
          <w:marBottom w:val="0"/>
          <w:divBdr>
            <w:top w:val="none" w:sz="0" w:space="0" w:color="auto"/>
            <w:left w:val="none" w:sz="0" w:space="0" w:color="auto"/>
            <w:bottom w:val="none" w:sz="0" w:space="0" w:color="auto"/>
            <w:right w:val="none" w:sz="0" w:space="0" w:color="auto"/>
          </w:divBdr>
          <w:divsChild>
            <w:div w:id="422576486">
              <w:marLeft w:val="0"/>
              <w:marRight w:val="0"/>
              <w:marTop w:val="0"/>
              <w:marBottom w:val="0"/>
              <w:divBdr>
                <w:top w:val="none" w:sz="0" w:space="0" w:color="auto"/>
                <w:left w:val="none" w:sz="0" w:space="0" w:color="auto"/>
                <w:bottom w:val="none" w:sz="0" w:space="0" w:color="auto"/>
                <w:right w:val="none" w:sz="0" w:space="0" w:color="auto"/>
              </w:divBdr>
              <w:divsChild>
                <w:div w:id="77890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71829">
      <w:bodyDiv w:val="1"/>
      <w:marLeft w:val="0"/>
      <w:marRight w:val="0"/>
      <w:marTop w:val="0"/>
      <w:marBottom w:val="0"/>
      <w:divBdr>
        <w:top w:val="none" w:sz="0" w:space="0" w:color="auto"/>
        <w:left w:val="none" w:sz="0" w:space="0" w:color="auto"/>
        <w:bottom w:val="none" w:sz="0" w:space="0" w:color="auto"/>
        <w:right w:val="none" w:sz="0" w:space="0" w:color="auto"/>
      </w:divBdr>
      <w:divsChild>
        <w:div w:id="1661890320">
          <w:marLeft w:val="0"/>
          <w:marRight w:val="0"/>
          <w:marTop w:val="0"/>
          <w:marBottom w:val="0"/>
          <w:divBdr>
            <w:top w:val="none" w:sz="0" w:space="0" w:color="auto"/>
            <w:left w:val="none" w:sz="0" w:space="0" w:color="auto"/>
            <w:bottom w:val="none" w:sz="0" w:space="0" w:color="auto"/>
            <w:right w:val="none" w:sz="0" w:space="0" w:color="auto"/>
          </w:divBdr>
          <w:divsChild>
            <w:div w:id="1061440356">
              <w:marLeft w:val="0"/>
              <w:marRight w:val="0"/>
              <w:marTop w:val="0"/>
              <w:marBottom w:val="0"/>
              <w:divBdr>
                <w:top w:val="none" w:sz="0" w:space="0" w:color="auto"/>
                <w:left w:val="none" w:sz="0" w:space="0" w:color="auto"/>
                <w:bottom w:val="none" w:sz="0" w:space="0" w:color="auto"/>
                <w:right w:val="none" w:sz="0" w:space="0" w:color="auto"/>
              </w:divBdr>
              <w:divsChild>
                <w:div w:id="103719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498201">
      <w:bodyDiv w:val="1"/>
      <w:marLeft w:val="0"/>
      <w:marRight w:val="0"/>
      <w:marTop w:val="0"/>
      <w:marBottom w:val="0"/>
      <w:divBdr>
        <w:top w:val="none" w:sz="0" w:space="0" w:color="auto"/>
        <w:left w:val="none" w:sz="0" w:space="0" w:color="auto"/>
        <w:bottom w:val="none" w:sz="0" w:space="0" w:color="auto"/>
        <w:right w:val="none" w:sz="0" w:space="0" w:color="auto"/>
      </w:divBdr>
      <w:divsChild>
        <w:div w:id="841313049">
          <w:marLeft w:val="0"/>
          <w:marRight w:val="0"/>
          <w:marTop w:val="0"/>
          <w:marBottom w:val="0"/>
          <w:divBdr>
            <w:top w:val="none" w:sz="0" w:space="0" w:color="auto"/>
            <w:left w:val="none" w:sz="0" w:space="0" w:color="auto"/>
            <w:bottom w:val="none" w:sz="0" w:space="0" w:color="auto"/>
            <w:right w:val="none" w:sz="0" w:space="0" w:color="auto"/>
          </w:divBdr>
          <w:divsChild>
            <w:div w:id="1745183026">
              <w:marLeft w:val="0"/>
              <w:marRight w:val="0"/>
              <w:marTop w:val="0"/>
              <w:marBottom w:val="0"/>
              <w:divBdr>
                <w:top w:val="none" w:sz="0" w:space="0" w:color="auto"/>
                <w:left w:val="none" w:sz="0" w:space="0" w:color="auto"/>
                <w:bottom w:val="none" w:sz="0" w:space="0" w:color="auto"/>
                <w:right w:val="none" w:sz="0" w:space="0" w:color="auto"/>
              </w:divBdr>
              <w:divsChild>
                <w:div w:id="1096752169">
                  <w:marLeft w:val="0"/>
                  <w:marRight w:val="0"/>
                  <w:marTop w:val="0"/>
                  <w:marBottom w:val="0"/>
                  <w:divBdr>
                    <w:top w:val="none" w:sz="0" w:space="0" w:color="auto"/>
                    <w:left w:val="none" w:sz="0" w:space="0" w:color="auto"/>
                    <w:bottom w:val="none" w:sz="0" w:space="0" w:color="auto"/>
                    <w:right w:val="none" w:sz="0" w:space="0" w:color="auto"/>
                  </w:divBdr>
                </w:div>
              </w:divsChild>
            </w:div>
            <w:div w:id="995307144">
              <w:marLeft w:val="0"/>
              <w:marRight w:val="0"/>
              <w:marTop w:val="0"/>
              <w:marBottom w:val="0"/>
              <w:divBdr>
                <w:top w:val="none" w:sz="0" w:space="0" w:color="auto"/>
                <w:left w:val="none" w:sz="0" w:space="0" w:color="auto"/>
                <w:bottom w:val="none" w:sz="0" w:space="0" w:color="auto"/>
                <w:right w:val="none" w:sz="0" w:space="0" w:color="auto"/>
              </w:divBdr>
              <w:divsChild>
                <w:div w:id="16452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7559">
          <w:marLeft w:val="0"/>
          <w:marRight w:val="0"/>
          <w:marTop w:val="0"/>
          <w:marBottom w:val="0"/>
          <w:divBdr>
            <w:top w:val="none" w:sz="0" w:space="0" w:color="auto"/>
            <w:left w:val="none" w:sz="0" w:space="0" w:color="auto"/>
            <w:bottom w:val="none" w:sz="0" w:space="0" w:color="auto"/>
            <w:right w:val="none" w:sz="0" w:space="0" w:color="auto"/>
          </w:divBdr>
          <w:divsChild>
            <w:div w:id="1046102405">
              <w:marLeft w:val="0"/>
              <w:marRight w:val="0"/>
              <w:marTop w:val="0"/>
              <w:marBottom w:val="0"/>
              <w:divBdr>
                <w:top w:val="none" w:sz="0" w:space="0" w:color="auto"/>
                <w:left w:val="none" w:sz="0" w:space="0" w:color="auto"/>
                <w:bottom w:val="none" w:sz="0" w:space="0" w:color="auto"/>
                <w:right w:val="none" w:sz="0" w:space="0" w:color="auto"/>
              </w:divBdr>
              <w:divsChild>
                <w:div w:id="1357806932">
                  <w:marLeft w:val="0"/>
                  <w:marRight w:val="0"/>
                  <w:marTop w:val="0"/>
                  <w:marBottom w:val="0"/>
                  <w:divBdr>
                    <w:top w:val="none" w:sz="0" w:space="0" w:color="auto"/>
                    <w:left w:val="none" w:sz="0" w:space="0" w:color="auto"/>
                    <w:bottom w:val="none" w:sz="0" w:space="0" w:color="auto"/>
                    <w:right w:val="none" w:sz="0" w:space="0" w:color="auto"/>
                  </w:divBdr>
                </w:div>
              </w:divsChild>
            </w:div>
            <w:div w:id="398482632">
              <w:marLeft w:val="0"/>
              <w:marRight w:val="0"/>
              <w:marTop w:val="0"/>
              <w:marBottom w:val="0"/>
              <w:divBdr>
                <w:top w:val="none" w:sz="0" w:space="0" w:color="auto"/>
                <w:left w:val="none" w:sz="0" w:space="0" w:color="auto"/>
                <w:bottom w:val="none" w:sz="0" w:space="0" w:color="auto"/>
                <w:right w:val="none" w:sz="0" w:space="0" w:color="auto"/>
              </w:divBdr>
              <w:divsChild>
                <w:div w:id="5059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hyperlink" Target="https://ec.europa.eu/eurostat" TargetMode="External"/><Relationship Id="rId42" Type="http://schemas.openxmlformats.org/officeDocument/2006/relationships/hyperlink" Target="http://www.aici.gov.ro" TargetMode="External"/><Relationship Id="rId63" Type="http://schemas.openxmlformats.org/officeDocument/2006/relationships/hyperlink" Target="http://legislatie.just.ro/Public/DetaliiDocument/46410" TargetMode="External"/><Relationship Id="rId84" Type="http://schemas.openxmlformats.org/officeDocument/2006/relationships/hyperlink" Target="https://lege5.ro/Gratuit/geydcnzxgi/ordonanta-de-urgenta-nr-34-2006-privind-atribuirea-contractelor-de-achizitie-publica-a-contractelor-de-concesiune-de-lucrari-publice-si-a-contractelor-de-concesiune-de-servicii" TargetMode="External"/><Relationship Id="rId138" Type="http://schemas.openxmlformats.org/officeDocument/2006/relationships/hyperlink" Target="http://www.anaf.ro/" TargetMode="External"/><Relationship Id="rId159" Type="http://schemas.openxmlformats.org/officeDocument/2006/relationships/hyperlink" Target="https://www.drpciv.ro/documents-and-forms/inmatriculari" TargetMode="External"/><Relationship Id="rId170" Type="http://schemas.openxmlformats.org/officeDocument/2006/relationships/hyperlink" Target="https://europa.eu/youreurope/citizens/education/index_en.htm" TargetMode="External"/><Relationship Id="rId191" Type="http://schemas.openxmlformats.org/officeDocument/2006/relationships/hyperlink" Target="https://www.linkedin.com/in/interoperableeurope/" TargetMode="External"/><Relationship Id="rId107" Type="http://schemas.openxmlformats.org/officeDocument/2006/relationships/hyperlink" Target="http://www.cdep.ro/pls/legis/legis_pck.htp_act_text?idt=35352" TargetMode="External"/><Relationship Id="rId11" Type="http://schemas.openxmlformats.org/officeDocument/2006/relationships/image" Target="media/image1.jpg"/><Relationship Id="rId32" Type="http://schemas.openxmlformats.org/officeDocument/2006/relationships/image" Target="media/image13.png"/><Relationship Id="rId53" Type="http://schemas.openxmlformats.org/officeDocument/2006/relationships/hyperlink" Target="http://legislatie.just.ro/Public/DetaliiDocument/122181" TargetMode="External"/><Relationship Id="rId74" Type="http://schemas.openxmlformats.org/officeDocument/2006/relationships/hyperlink" Target="http://eur-lex.europa.eu/LexUriServ/LexUriServ.do?uri=CELEX:32002L0058:en:HTML" TargetMode="External"/><Relationship Id="rId128" Type="http://schemas.openxmlformats.org/officeDocument/2006/relationships/hyperlink" Target="https://www.ghiseul.ro/ghiseul/public" TargetMode="External"/><Relationship Id="rId149" Type="http://schemas.openxmlformats.org/officeDocument/2006/relationships/hyperlink" Target="http://www.ecomunitate.ro/proiect" TargetMode="External"/><Relationship Id="rId5" Type="http://schemas.openxmlformats.org/officeDocument/2006/relationships/numbering" Target="numbering.xml"/><Relationship Id="rId95" Type="http://schemas.openxmlformats.org/officeDocument/2006/relationships/hyperlink" Target="https://static.anaf.ro/static/10/Anaf/legislatie/Cod_fiscal_norme_31072017.htm" TargetMode="External"/><Relationship Id="rId160" Type="http://schemas.openxmlformats.org/officeDocument/2006/relationships/hyperlink" Target="http://www.mmanpis.ro/" TargetMode="External"/><Relationship Id="rId181" Type="http://schemas.openxmlformats.org/officeDocument/2006/relationships/hyperlink" Target="https://lu.wavestone.com/" TargetMode="External"/><Relationship Id="rId22" Type="http://schemas.openxmlformats.org/officeDocument/2006/relationships/hyperlink" Target="http://ec.europa.eu/eurostat/data/database" TargetMode="External"/><Relationship Id="rId43" Type="http://schemas.openxmlformats.org/officeDocument/2006/relationships/image" Target="media/image19.jpeg"/><Relationship Id="rId64" Type="http://schemas.openxmlformats.org/officeDocument/2006/relationships/hyperlink" Target="http://www.cdep.ro/pls/legis/legis_pck.htp_act?ida=42939" TargetMode="External"/><Relationship Id="rId118" Type="http://schemas.openxmlformats.org/officeDocument/2006/relationships/hyperlink" Target="mailto:monica.chiffa@adr.gov.ro" TargetMode="External"/><Relationship Id="rId139" Type="http://schemas.openxmlformats.org/officeDocument/2006/relationships/hyperlink" Target="http://www.curteadeconturi.ro/" TargetMode="External"/><Relationship Id="rId85" Type="http://schemas.openxmlformats.org/officeDocument/2006/relationships/hyperlink" Target="http://anap.gov.ro/web/wp-content/uploads/2016/05/L98_2016.pdf" TargetMode="External"/><Relationship Id="rId150" Type="http://schemas.openxmlformats.org/officeDocument/2006/relationships/hyperlink" Target="https://www.adr.gov.ro/sistem-de-interoperabilitate-tehnologica-cu-statele-membre-ue-situe/" TargetMode="External"/><Relationship Id="rId171" Type="http://schemas.openxmlformats.org/officeDocument/2006/relationships/hyperlink" Target="https://europa.eu/youreurope/citizens/health/index_en.htm" TargetMode="External"/><Relationship Id="rId192"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14.jpeg"/><Relationship Id="rId108" Type="http://schemas.openxmlformats.org/officeDocument/2006/relationships/hyperlink" Target="https://lege5.ro/Gratuit/gm2dgmjxhe4a/ordonanta-de-urgenta-nr-62-2019-pentru-modificarea-si-completarea-ordonantei-de-urgenta-a-guvernului-nr-34-2008-privind-organizarea-si-functionarea-sistemului-national-unic-pentru-apeluri-de-urgenta-s" TargetMode="External"/><Relationship Id="rId129" Type="http://schemas.openxmlformats.org/officeDocument/2006/relationships/hyperlink" Target="https://edirect.e-guvernare.ro/SitePages/landingpage.aspx" TargetMode="External"/><Relationship Id="rId54" Type="http://schemas.openxmlformats.org/officeDocument/2006/relationships/hyperlink" Target="https://lege5.ro/Gratuit/gezdinjwgy/ordonanta-de-urgenta-nr-49-2009-privind-libertatea-de-stabilire-a-prestatorilor-de-servicii-si-libertatea-de-a-furniza-servicii-in-romania" TargetMode="External"/><Relationship Id="rId75" Type="http://schemas.openxmlformats.org/officeDocument/2006/relationships/hyperlink" Target="http://www.mcsi.ro/Minister/Domenii-de-activitate-ale-MCSI/Tehnologia-Informatiei/Initiative-legislative/secur2b-(1)" TargetMode="External"/><Relationship Id="rId96" Type="http://schemas.openxmlformats.org/officeDocument/2006/relationships/hyperlink" Target="https://static.anaf.ro/static/10/Anaf/legislatie/Cod_fiscal_norme_31072017.htm" TargetMode="External"/><Relationship Id="rId140" Type="http://schemas.openxmlformats.org/officeDocument/2006/relationships/hyperlink" Target="http://www.dataprotection.ro/" TargetMode="External"/><Relationship Id="rId161" Type="http://schemas.openxmlformats.org/officeDocument/2006/relationships/hyperlink" Target="https://rei.gov.ro/" TargetMode="External"/><Relationship Id="rId182" Type="http://schemas.openxmlformats.org/officeDocument/2006/relationships/image" Target="media/image27.png"/><Relationship Id="rId6" Type="http://schemas.openxmlformats.org/officeDocument/2006/relationships/styles" Target="styles.xml"/><Relationship Id="rId23" Type="http://schemas.openxmlformats.org/officeDocument/2006/relationships/image" Target="media/image9.jpeg"/><Relationship Id="rId119" Type="http://schemas.openxmlformats.org/officeDocument/2006/relationships/hyperlink" Target="http://www.adr.gov.ro/" TargetMode="External"/><Relationship Id="rId44" Type="http://schemas.openxmlformats.org/officeDocument/2006/relationships/hyperlink" Target="https://digital-strategy.ec.europa.eu/en/news/berlin-declaration-digital-society-and-value-based-digital-government" TargetMode="External"/><Relationship Id="rId65" Type="http://schemas.openxmlformats.org/officeDocument/2006/relationships/hyperlink" Target="http://www.legi-internet.ro/legislatie-itc/semnatura-electronica/legea-arhivarii-electronice-1352007.html" TargetMode="External"/><Relationship Id="rId86" Type="http://schemas.openxmlformats.org/officeDocument/2006/relationships/hyperlink" Target="http://legislatie.just.ro/Public/DetaliiDocument/178667" TargetMode="External"/><Relationship Id="rId130" Type="http://schemas.openxmlformats.org/officeDocument/2006/relationships/hyperlink" Target="http://www.ancom.org.ro/" TargetMode="External"/><Relationship Id="rId151" Type="http://schemas.openxmlformats.org/officeDocument/2006/relationships/hyperlink" Target="https://www.adr.gov.ro/proiecte-in-implementare/platforma-software-centralizata-pentru-identificare-digitala-pscid/" TargetMode="External"/><Relationship Id="rId172" Type="http://schemas.openxmlformats.org/officeDocument/2006/relationships/hyperlink" Target="https://europa.eu/youreurope/citizens/family/index_en.htm" TargetMode="External"/><Relationship Id="rId193"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hyperlink" Target="https://www.ancom.ro/uploads/links_files/OUG_Nr_34_2008_Consolidata_4_aprilie_2020.pdf" TargetMode="External"/><Relationship Id="rId34" Type="http://schemas.openxmlformats.org/officeDocument/2006/relationships/image" Target="media/image15.jpeg"/><Relationship Id="rId50" Type="http://schemas.openxmlformats.org/officeDocument/2006/relationships/hyperlink" Target="https://www.comunicatii.gov.ro/wp-content/uploads/2019/01/Politica-publica-24.01.2019.pdf" TargetMode="External"/><Relationship Id="rId55" Type="http://schemas.openxmlformats.org/officeDocument/2006/relationships/hyperlink" Target="http://www.mcsi.ro/Minister/Domenii-de-activitate-ale-MCSI/Tehnologia-Informatiei/Initiative-legislative/Interoperabilitate" TargetMode="External"/><Relationship Id="rId76" Type="http://schemas.openxmlformats.org/officeDocument/2006/relationships/hyperlink" Target="http://www.cdep.ro/pls/legis/legis_pck.htp_act?ida=42939" TargetMode="External"/><Relationship Id="rId97" Type="http://schemas.openxmlformats.org/officeDocument/2006/relationships/hyperlink" Target="https://www.comunicatii.gov.ro/wp-content/uploads/2016/01/LEGE-nr-455.doc" TargetMode="External"/><Relationship Id="rId104" Type="http://schemas.openxmlformats.org/officeDocument/2006/relationships/hyperlink" Target="https://www.comunicatii.gov.ro/avizarea-instrumentelor-de-plata-cu-acces-la-distanta/" TargetMode="External"/><Relationship Id="rId120" Type="http://schemas.openxmlformats.org/officeDocument/2006/relationships/hyperlink" Target="https://www.comunicatii.gov.ro/prima-intrunire-a-consiliului-consultativ-romania-digitala/" TargetMode="External"/><Relationship Id="rId125" Type="http://schemas.openxmlformats.org/officeDocument/2006/relationships/hyperlink" Target="http://www.aadr.ro/" TargetMode="External"/><Relationship Id="rId141" Type="http://schemas.openxmlformats.org/officeDocument/2006/relationships/hyperlink" Target="https://cert.ro/" TargetMode="External"/><Relationship Id="rId146" Type="http://schemas.openxmlformats.org/officeDocument/2006/relationships/hyperlink" Target="http://www.e-guvernare.ro/" TargetMode="External"/><Relationship Id="rId167" Type="http://schemas.openxmlformats.org/officeDocument/2006/relationships/hyperlink" Target="https://europa.eu/youreurope/citizens/work/index_en.htm" TargetMode="External"/><Relationship Id="rId188" Type="http://schemas.openxmlformats.org/officeDocument/2006/relationships/hyperlink" Target="https://mobile.twitter.com/InteroperableEU" TargetMode="External"/><Relationship Id="rId7" Type="http://schemas.openxmlformats.org/officeDocument/2006/relationships/settings" Target="settings.xml"/><Relationship Id="rId71" Type="http://schemas.openxmlformats.org/officeDocument/2006/relationships/hyperlink" Target="http://legislatie.just.ro/Public/DetaliiDocument/61409" TargetMode="External"/><Relationship Id="rId92" Type="http://schemas.openxmlformats.org/officeDocument/2006/relationships/hyperlink" Target="http://www.ugal.ro/doc/ugal/Ordonan_de_urgen_nr94_2007.pdf" TargetMode="External"/><Relationship Id="rId162" Type="http://schemas.openxmlformats.org/officeDocument/2006/relationships/hyperlink" Target="https://lege5.ro/Gratuit/gi3dinrvgu4q/hotararea-nr-908-2017-pentru-aprobarea-cadrului-national-de-interoperabilitate" TargetMode="External"/><Relationship Id="rId183" Type="http://schemas.openxmlformats.org/officeDocument/2006/relationships/hyperlink" Target="https://lu.wavestone.com/en/" TargetMode="External"/><Relationship Id="rId2" Type="http://schemas.openxmlformats.org/officeDocument/2006/relationships/customXml" Target="../customXml/item2.xml"/><Relationship Id="rId29" Type="http://schemas.openxmlformats.org/officeDocument/2006/relationships/hyperlink" Target="http://appsso.eurostat.ec.europa.eu/nui/show.do?dataset=isoc_bde15ei&amp;lang=en" TargetMode="External"/><Relationship Id="rId24" Type="http://schemas.openxmlformats.org/officeDocument/2006/relationships/image" Target="media/image10.jpeg"/><Relationship Id="rId40" Type="http://schemas.openxmlformats.org/officeDocument/2006/relationships/hyperlink" Target="https://www.adr.gov.ro/wp-content/uploads/2020/08/Livrabil-A12_Propunere-de-politica-publica-in-domeniul-e-guvernarii.pdf" TargetMode="External"/><Relationship Id="rId45" Type="http://schemas.openxmlformats.org/officeDocument/2006/relationships/hyperlink" Target="https://www.adr.gov.ro/wp-content/uploads/2020/08/Livrabil-A12_Propunere-de-politica-publica-in-domeniul-e-guvernarii.pdf" TargetMode="External"/><Relationship Id="rId66" Type="http://schemas.openxmlformats.org/officeDocument/2006/relationships/hyperlink" Target="http://www.apador.org/legi/legea_16_actualizata.pdf" TargetMode="External"/><Relationship Id="rId87" Type="http://schemas.openxmlformats.org/officeDocument/2006/relationships/hyperlink" Target="http://www.e-licitatie.ro/pub" TargetMode="External"/><Relationship Id="rId110" Type="http://schemas.openxmlformats.org/officeDocument/2006/relationships/hyperlink" Target="https://www.ancom.ro/uploads/articles/file/legislatie/OUG%202011_111.pdf" TargetMode="External"/><Relationship Id="rId115" Type="http://schemas.openxmlformats.org/officeDocument/2006/relationships/image" Target="media/image23.jpg"/><Relationship Id="rId131" Type="http://schemas.openxmlformats.org/officeDocument/2006/relationships/hyperlink" Target="http://www.apero.ro/" TargetMode="External"/><Relationship Id="rId136" Type="http://schemas.openxmlformats.org/officeDocument/2006/relationships/hyperlink" Target="https://www.onrc.ro/index.php/en/" TargetMode="External"/><Relationship Id="rId157" Type="http://schemas.openxmlformats.org/officeDocument/2006/relationships/hyperlink" Target="https://www.onrc.ro/index.php/ro/despre-onrc/proiecte-finantate-din-fonduri-ue/bris" TargetMode="External"/><Relationship Id="rId178" Type="http://schemas.openxmlformats.org/officeDocument/2006/relationships/hyperlink" Target="https://europa.eu/youreurope/business/product-requirements/index_en.htm" TargetMode="External"/><Relationship Id="rId61" Type="http://schemas.openxmlformats.org/officeDocument/2006/relationships/hyperlink" Target="http://eur-lex.europa.eu/LexUriServ/LexUriServ.do?uri=CELEX:32003L0098:EN:HTML" TargetMode="External"/><Relationship Id="rId82" Type="http://schemas.openxmlformats.org/officeDocument/2006/relationships/hyperlink" Target="http://www.ugal.ro/doc/ugal/Legislatie_legea337_2006.pdf?PHPSESSID=4f688ca816fb4484803aa68bedfeee3f" TargetMode="External"/><Relationship Id="rId152" Type="http://schemas.openxmlformats.org/officeDocument/2006/relationships/hyperlink" Target="http://www.e-licitatie.ro/Public/Common/Content.aspx?f=PublicHomePage" TargetMode="External"/><Relationship Id="rId173" Type="http://schemas.openxmlformats.org/officeDocument/2006/relationships/hyperlink" Target="https://europa.eu/youreurope/citizens/consumers/index_en.htm" TargetMode="External"/><Relationship Id="rId194" Type="http://schemas.openxmlformats.org/officeDocument/2006/relationships/theme" Target="theme/theme1.xml"/><Relationship Id="rId19" Type="http://schemas.openxmlformats.org/officeDocument/2006/relationships/header" Target="header2.xml"/><Relationship Id="rId14" Type="http://schemas.openxmlformats.org/officeDocument/2006/relationships/image" Target="media/image4.png"/><Relationship Id="rId30" Type="http://schemas.openxmlformats.org/officeDocument/2006/relationships/hyperlink" Target="http://appsso.eurostat.ec.europa.eu/nui/show.do?dataset=isoc_bde15ei&amp;lang=en" TargetMode="External"/><Relationship Id="rId35" Type="http://schemas.openxmlformats.org/officeDocument/2006/relationships/image" Target="media/image16.jpeg"/><Relationship Id="rId56" Type="http://schemas.openxmlformats.org/officeDocument/2006/relationships/hyperlink" Target="https://lege5.ro/Gratuit/gi3dinrvgu4q/hotararea-nr-908-2017-pentru-aprobarea-cadrului-national-de-interoperabilitate" TargetMode="External"/><Relationship Id="rId77" Type="http://schemas.openxmlformats.org/officeDocument/2006/relationships/hyperlink" Target="http://www.mcsi.ro/Minister/Domenii-de-activitate-ale-MCSI/Tehnologia-Informatiei/Initiative-legislative/Registrele-Electronice-Nationale" TargetMode="External"/><Relationship Id="rId100" Type="http://schemas.openxmlformats.org/officeDocument/2006/relationships/hyperlink" Target="http://www.legi-internet.ro/legislatie-itc/comert-electronic/legea-comertului-electronic/legea-nr-121-din-4-mai-2006-pentru-modificarea-oi-completarea-legii-nr-3652002-privind-comerul-electronic.html" TargetMode="External"/><Relationship Id="rId105" Type="http://schemas.openxmlformats.org/officeDocument/2006/relationships/hyperlink" Target="http://www.legi-internet.ro/legislatie-itc/plati-electronice/ordin-mcti-3892007-ebanking.html" TargetMode="External"/><Relationship Id="rId126" Type="http://schemas.openxmlformats.org/officeDocument/2006/relationships/hyperlink" Target="http://e-guvernare.ro/" TargetMode="External"/><Relationship Id="rId147" Type="http://schemas.openxmlformats.org/officeDocument/2006/relationships/hyperlink" Target="https://edirect.e-guvernare.ro/SitePages/landingpage.aspx" TargetMode="External"/><Relationship Id="rId168" Type="http://schemas.openxmlformats.org/officeDocument/2006/relationships/hyperlink" Target="https://europa.eu/youreurope/citizens/vehicles/index_en.htm" TargetMode="External"/><Relationship Id="rId8" Type="http://schemas.openxmlformats.org/officeDocument/2006/relationships/webSettings" Target="webSettings.xml"/><Relationship Id="rId51" Type="http://schemas.openxmlformats.org/officeDocument/2006/relationships/hyperlink" Target="https://www.comunicatii.gov.ro/wp-content/uploads/2019/01/plan-de-actiuni-24.01.2019.pdf" TargetMode="External"/><Relationship Id="rId72" Type="http://schemas.openxmlformats.org/officeDocument/2006/relationships/hyperlink" Target="http://legislatie.resurse-pentru-democratie.org/legea/677-2001.php" TargetMode="External"/><Relationship Id="rId93" Type="http://schemas.openxmlformats.org/officeDocument/2006/relationships/hyperlink" Target="http://legislatie.just.ro/Public/DetaliiDocument/71663" TargetMode="External"/><Relationship Id="rId98" Type="http://schemas.openxmlformats.org/officeDocument/2006/relationships/hyperlink" Target="https://www.comunicatii.gov.ro/wp-content/uploads/2016/01/LEGE-nr-135.doc" TargetMode="External"/><Relationship Id="rId121" Type="http://schemas.openxmlformats.org/officeDocument/2006/relationships/hyperlink" Target="http://www.ici.ro/" TargetMode="External"/><Relationship Id="rId142" Type="http://schemas.openxmlformats.org/officeDocument/2006/relationships/hyperlink" Target="https://www.mai.gov.ro/" TargetMode="External"/><Relationship Id="rId163" Type="http://schemas.openxmlformats.org/officeDocument/2006/relationships/hyperlink" Target="http://www.e-guvernare.ro" TargetMode="External"/><Relationship Id="rId184" Type="http://schemas.openxmlformats.org/officeDocument/2006/relationships/hyperlink" Target="https://ec.europa.eu/isa2/news/new-level-cooperation-isa%C2%B2-building-interoperable-europe_en" TargetMode="External"/><Relationship Id="rId189" Type="http://schemas.openxmlformats.org/officeDocument/2006/relationships/hyperlink" Target="https://twitter.com/Joinup_eu" TargetMode="External"/><Relationship Id="rId3" Type="http://schemas.openxmlformats.org/officeDocument/2006/relationships/customXml" Target="../customXml/item3.xm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www.adr.gov.ro/proiecte-in-implementare/platforma-software-centralizata-pentru-identificare-digitala-pscid/" TargetMode="External"/><Relationship Id="rId67" Type="http://schemas.openxmlformats.org/officeDocument/2006/relationships/hyperlink" Target="https://lege5.ro/Gratuit/geztanzvgu/ordinul-nr-493-2009-privind-modul-de-achitare-a-contributiei-de-01-fixate-in-anexa-la-hotararea-guvernului-nr-671-2007-privind-aprobarea-regulamentului-de-organizare-si-functionare-a-autoritatii-natio" TargetMode="External"/><Relationship Id="rId116" Type="http://schemas.openxmlformats.org/officeDocument/2006/relationships/hyperlink" Target="http://www.adr.gov.ro/" TargetMode="External"/><Relationship Id="rId137" Type="http://schemas.openxmlformats.org/officeDocument/2006/relationships/hyperlink" Target="http://ancpi.ro/" TargetMode="External"/><Relationship Id="rId158" Type="http://schemas.openxmlformats.org/officeDocument/2006/relationships/hyperlink" Target="https://renns.ancpi.ro/renns-public/start/index.html" TargetMode="External"/><Relationship Id="rId20" Type="http://schemas.openxmlformats.org/officeDocument/2006/relationships/footer" Target="footer2.xml"/><Relationship Id="rId41" Type="http://schemas.openxmlformats.org/officeDocument/2006/relationships/hyperlink" Target="https://www.adr.gov.ro/digital-innovation-hubs-autoritatea-pentru-digitalizarea-romaniei-anunta-%C8%8Bncheierea-perioadei-de-inscriere-la-procedura-nationala-de-selectie-pentru-reteaua-edih/" TargetMode="External"/><Relationship Id="rId62" Type="http://schemas.openxmlformats.org/officeDocument/2006/relationships/hyperlink" Target="http://www.legi-internet.ro/legislatie-itc/altele/legea-nr1092007-reutilizarea-informatiilor.html" TargetMode="External"/><Relationship Id="rId83" Type="http://schemas.openxmlformats.org/officeDocument/2006/relationships/hyperlink" Target="https://www.afm.ro/main/legislatie_sus/l337-2006.pdf" TargetMode="External"/><Relationship Id="rId88" Type="http://schemas.openxmlformats.org/officeDocument/2006/relationships/hyperlink" Target="http://anap.gov.ro/web/ordonanta-de-urgenta-nr-342006-versiune-in-vigoare-forme-precedente-si-acte-normative-de-modificare-si-completare/" TargetMode="External"/><Relationship Id="rId111" Type="http://schemas.openxmlformats.org/officeDocument/2006/relationships/image" Target="media/image21.jpeg"/><Relationship Id="rId132" Type="http://schemas.openxmlformats.org/officeDocument/2006/relationships/hyperlink" Target="https://apero.ro/" TargetMode="External"/><Relationship Id="rId153" Type="http://schemas.openxmlformats.org/officeDocument/2006/relationships/hyperlink" Target="http://www.e-licitatie.ro/pub" TargetMode="External"/><Relationship Id="rId174" Type="http://schemas.openxmlformats.org/officeDocument/2006/relationships/hyperlink" Target="https://europa.eu/youreurope/business/running-business/index_en.htm" TargetMode="External"/><Relationship Id="rId179" Type="http://schemas.openxmlformats.org/officeDocument/2006/relationships/hyperlink" Target="https://europa.eu/youreurope/business/finance-funding/index_en.htm" TargetMode="External"/><Relationship Id="rId190" Type="http://schemas.openxmlformats.org/officeDocument/2006/relationships/image" Target="media/image30.jpg"/><Relationship Id="rId15" Type="http://schemas.openxmlformats.org/officeDocument/2006/relationships/image" Target="media/image5.png"/><Relationship Id="rId36" Type="http://schemas.openxmlformats.org/officeDocument/2006/relationships/hyperlink" Target="https://joinup.ec.europa.eu/collection/nifo-national-interoperability-framework-observatory/eif-monitoring" TargetMode="External"/><Relationship Id="rId57" Type="http://schemas.openxmlformats.org/officeDocument/2006/relationships/hyperlink" Target="http://gov.ro/ro/guvernul/procesul-legislativ/note-de-fundamentare/nota-de-fundamentare-oug-nr-112-21-12-2018&amp;page=6" TargetMode="External"/><Relationship Id="rId106" Type="http://schemas.openxmlformats.org/officeDocument/2006/relationships/hyperlink" Target="http://www.legi-internet.ro/legislatie-itc/guvernare-electronica/plata-electronica-a-taxelor-si-impozitelor/og-242002.html" TargetMode="External"/><Relationship Id="rId127" Type="http://schemas.openxmlformats.org/officeDocument/2006/relationships/hyperlink" Target="http://www.e-licitatie.ro/pub" TargetMode="External"/><Relationship Id="rId10" Type="http://schemas.openxmlformats.org/officeDocument/2006/relationships/endnotes" Target="endnotes.xml"/><Relationship Id="rId31" Type="http://schemas.openxmlformats.org/officeDocument/2006/relationships/hyperlink" Target="https://ec.europa.eu/isa2/sites/isa/files/eif_brochure_final.pdf" TargetMode="External"/><Relationship Id="rId52" Type="http://schemas.openxmlformats.org/officeDocument/2006/relationships/image" Target="media/image20.jpeg"/><Relationship Id="rId73" Type="http://schemas.openxmlformats.org/officeDocument/2006/relationships/hyperlink" Target="http://www.dataprotection.ro/servlet/ViewDocument?id=173" TargetMode="External"/><Relationship Id="rId78" Type="http://schemas.openxmlformats.org/officeDocument/2006/relationships/hyperlink" Target="http://legeaz.net/oug-34-2006/" TargetMode="External"/><Relationship Id="rId94" Type="http://schemas.openxmlformats.org/officeDocument/2006/relationships/hyperlink" Target="https://lege5.ro/Gratuit/he4tknzv/hotararea-nr-1660-2006-pentru-aprobarea-normelor-de-aplicare-a-prevederilor-referitoare-la-atribuirea-contractelor-de-achizitie-publica-prin-mijloace-electronice-din-ordonanta-de-urgenta-a-guvernului-" TargetMode="External"/><Relationship Id="rId99" Type="http://schemas.openxmlformats.org/officeDocument/2006/relationships/hyperlink" Target="http://www.legi-internet.ro/legislatie-itc/comert-electronic/legea-comertului-electronic/legea-3652002-privind-comertul-electronic.html" TargetMode="External"/><Relationship Id="rId101" Type="http://schemas.openxmlformats.org/officeDocument/2006/relationships/hyperlink" Target="http://eur-lex.europa.eu/LexUriServ/LexUriServ.do?uri=CELEX:32000L0031:EN:HTML" TargetMode="External"/><Relationship Id="rId122" Type="http://schemas.openxmlformats.org/officeDocument/2006/relationships/hyperlink" Target="https://lege5.ro/Gratuit/gezdgnjvgqyq/hotararea-nr-464-2016-privind-atributiile-organizarea-si-functionarea-cancelariei-prim-ministrului" TargetMode="External"/><Relationship Id="rId143" Type="http://schemas.openxmlformats.org/officeDocument/2006/relationships/hyperlink" Target="http://www.cdep.ro/pls/legis/legis_pck.htp_act?ida=42939" TargetMode="External"/><Relationship Id="rId148" Type="http://schemas.openxmlformats.org/officeDocument/2006/relationships/hyperlink" Target="http://www.data.gov.ro" TargetMode="External"/><Relationship Id="rId164" Type="http://schemas.openxmlformats.org/officeDocument/2006/relationships/image" Target="media/image26.jpeg"/><Relationship Id="rId169" Type="http://schemas.openxmlformats.org/officeDocument/2006/relationships/hyperlink" Target="https://europa.eu/youreurope/citizens/residence/index_en.htm" TargetMode="External"/><Relationship Id="rId185" Type="http://schemas.openxmlformats.org/officeDocument/2006/relationships/hyperlink" Target="https://digital-strategy.ec.europa.eu/en/activities/digital-programme"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business/dealing-with-customers/index_en.htm" TargetMode="External"/><Relationship Id="rId26" Type="http://schemas.openxmlformats.org/officeDocument/2006/relationships/hyperlink" Target="http://appsso.eurostat.ec.europa.eu/nui/show.do?dataset=isoc_bde15ei&amp;lang=en" TargetMode="External"/><Relationship Id="rId47" Type="http://schemas.openxmlformats.org/officeDocument/2006/relationships/hyperlink" Target="https://www.enisa.europa.eu/topics/national-cyber-security-strategies/ncss-map/strategies/cyber-security-strategy-in-romania/@@download_version/1b41c7f470b14b52be67866e84007f87/file_en" TargetMode="External"/><Relationship Id="rId68" Type="http://schemas.openxmlformats.org/officeDocument/2006/relationships/hyperlink" Target="https://eur-lex.europa.eu/legal-content/EN/TXT/?uri=uriserv%3AOJ.L_.2014.257.01.0073.01.ENG" TargetMode="External"/><Relationship Id="rId89" Type="http://schemas.openxmlformats.org/officeDocument/2006/relationships/hyperlink" Target="http://anap.gov.ro/web/ordonanta-de-urgenta-nr-342006-versiune-in-vigoare-forme-precedente-si-acte-normative-de-modificare-si-completare/" TargetMode="External"/><Relationship Id="rId112" Type="http://schemas.openxmlformats.org/officeDocument/2006/relationships/hyperlink" Target="https://www.comunicatii.gov.ro/" TargetMode="External"/><Relationship Id="rId133" Type="http://schemas.openxmlformats.org/officeDocument/2006/relationships/hyperlink" Target="http://www.adr.gov.ro/" TargetMode="External"/><Relationship Id="rId154" Type="http://schemas.openxmlformats.org/officeDocument/2006/relationships/hyperlink" Target="https://www.adr.gov.ro/proiecte-in-implementare/platforma-software-centralizata-pentru-identificare-digitala-pscid/" TargetMode="External"/><Relationship Id="rId175" Type="http://schemas.openxmlformats.org/officeDocument/2006/relationships/hyperlink" Target="https://europa.eu/youreurope/business/taxation/index_en.htm" TargetMode="External"/><Relationship Id="rId16" Type="http://schemas.openxmlformats.org/officeDocument/2006/relationships/image" Target="media/image6.jpeg"/><Relationship Id="rId37" Type="http://schemas.openxmlformats.org/officeDocument/2006/relationships/image" Target="media/image17.PNG"/><Relationship Id="rId58" Type="http://schemas.openxmlformats.org/officeDocument/2006/relationships/hyperlink" Target="http://legislatie.resurse-pentru-democratie.org/544_2001.php" TargetMode="External"/><Relationship Id="rId79" Type="http://schemas.openxmlformats.org/officeDocument/2006/relationships/hyperlink" Target="http://eur-lex.europa.eu/LexUriServ/LexUriServ.do?uri=CELEX:32004L0017:EN:HTML" TargetMode="External"/><Relationship Id="rId102" Type="http://schemas.openxmlformats.org/officeDocument/2006/relationships/hyperlink" Target="https://lege5.ro/Gratuit/geydmojyhe/legea-nr-260-2007-privind-inregistrarea-operatiunilor-comerciale-prin-mijloace-electronice" TargetMode="External"/><Relationship Id="rId123" Type="http://schemas.openxmlformats.org/officeDocument/2006/relationships/hyperlink" Target="http://gov.ro/ro/guvernul/sedinte-guvern/cancelaria-prim-ministrului-i-secretariatul-general-al-guvernului-se-reorganizeaza" TargetMode="External"/><Relationship Id="rId144" Type="http://schemas.openxmlformats.org/officeDocument/2006/relationships/hyperlink" Target="http://amr.ro/ro/" TargetMode="External"/><Relationship Id="rId90" Type="http://schemas.openxmlformats.org/officeDocument/2006/relationships/hyperlink" Target="http://legislatie.just.ro/Public/DetaliiDocument/71663" TargetMode="External"/><Relationship Id="rId165" Type="http://schemas.openxmlformats.org/officeDocument/2006/relationships/hyperlink" Target="https://europa.eu/youreurope/citizens/index_en.htm" TargetMode="External"/><Relationship Id="rId186" Type="http://schemas.openxmlformats.org/officeDocument/2006/relationships/image" Target="media/image28.jpeg"/><Relationship Id="rId27" Type="http://schemas.openxmlformats.org/officeDocument/2006/relationships/image" Target="media/image11.jpeg"/><Relationship Id="rId48" Type="http://schemas.openxmlformats.org/officeDocument/2006/relationships/hyperlink" Target="https://cert.ro/vezi/document/strategia-de-securitate-cibernetica" TargetMode="External"/><Relationship Id="rId69" Type="http://schemas.openxmlformats.org/officeDocument/2006/relationships/hyperlink" Target="https://www.comunicatii.gov.ro/wp-content/uploads/2017/12/Proiect-de-Lege-serviciilor-de-incredere-13.12.2017.pdf" TargetMode="External"/><Relationship Id="rId113" Type="http://schemas.openxmlformats.org/officeDocument/2006/relationships/image" Target="media/image22.jpg"/><Relationship Id="rId134" Type="http://schemas.openxmlformats.org/officeDocument/2006/relationships/hyperlink" Target="https://www.mai.gov.ro/" TargetMode="External"/><Relationship Id="rId80" Type="http://schemas.openxmlformats.org/officeDocument/2006/relationships/hyperlink" Target="http://eur-lex.europa.eu/LexUriServ/LexUriServ.do?uri=CELEX:32004L0018:EN:HTML" TargetMode="External"/><Relationship Id="rId155" Type="http://schemas.openxmlformats.org/officeDocument/2006/relationships/hyperlink" Target="https://ec.europa.eu/digital-single-market/en/connecting-europe-facility" TargetMode="External"/><Relationship Id="rId176" Type="http://schemas.openxmlformats.org/officeDocument/2006/relationships/hyperlink" Target="https://europa.eu/youreurope/business/selling-in-eu/index_en.htm" TargetMode="External"/><Relationship Id="rId17" Type="http://schemas.openxmlformats.org/officeDocument/2006/relationships/header" Target="header1.xml"/><Relationship Id="rId38" Type="http://schemas.openxmlformats.org/officeDocument/2006/relationships/image" Target="media/image18.jpeg"/><Relationship Id="rId59" Type="http://schemas.openxmlformats.org/officeDocument/2006/relationships/hyperlink" Target="http://legislatie.resurse-pentru-democratie.org/544_2001.php" TargetMode="External"/><Relationship Id="rId103" Type="http://schemas.openxmlformats.org/officeDocument/2006/relationships/hyperlink" Target="http://www.cdep.ro/pls/legis/legis_pck.htp_act_text?idt=52436" TargetMode="External"/><Relationship Id="rId124" Type="http://schemas.openxmlformats.org/officeDocument/2006/relationships/hyperlink" Target="https://www.comunicatii.gov.ro/" TargetMode="External"/><Relationship Id="rId70" Type="http://schemas.openxmlformats.org/officeDocument/2006/relationships/hyperlink" Target="http://ec.europa.eu/justice/policies/privacy/docs/implementation/ro_law_677_2001_en_unofficial.pdf" TargetMode="External"/><Relationship Id="rId91" Type="http://schemas.openxmlformats.org/officeDocument/2006/relationships/hyperlink" Target="http://www.fsesudest.ro/legislatie/HG_1337_2006.pdf" TargetMode="External"/><Relationship Id="rId145" Type="http://schemas.openxmlformats.org/officeDocument/2006/relationships/image" Target="media/image25.jpeg"/><Relationship Id="rId166" Type="http://schemas.openxmlformats.org/officeDocument/2006/relationships/hyperlink" Target="https://europa.eu/youreurope/citizens/travel/index_en.htm" TargetMode="External"/><Relationship Id="rId187" Type="http://schemas.openxmlformats.org/officeDocument/2006/relationships/image" Target="media/image29.pn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hyperlink" Target="http://legislatie.just.ro/Public/DetaliiDocument/209670" TargetMode="External"/><Relationship Id="rId114" Type="http://schemas.openxmlformats.org/officeDocument/2006/relationships/hyperlink" Target="http://www.adr.gov.ro/" TargetMode="External"/><Relationship Id="rId60" Type="http://schemas.openxmlformats.org/officeDocument/2006/relationships/hyperlink" Target="http://www.apador.org/legi/HG_123.pdf" TargetMode="External"/><Relationship Id="rId81" Type="http://schemas.openxmlformats.org/officeDocument/2006/relationships/hyperlink" Target="http://www.e-licitatie.ro" TargetMode="External"/><Relationship Id="rId135" Type="http://schemas.openxmlformats.org/officeDocument/2006/relationships/hyperlink" Target="http://www.traceca-org.org/en/countries/romania/the-transport-sector/private-companiesstakeholders/roads/" TargetMode="External"/><Relationship Id="rId156" Type="http://schemas.openxmlformats.org/officeDocument/2006/relationships/hyperlink" Target="https://www.ghiseul.ro/ghiseul/public" TargetMode="External"/><Relationship Id="rId177" Type="http://schemas.openxmlformats.org/officeDocument/2006/relationships/hyperlink" Target="https://europa.eu/youreurope/business/human-resources/index_en.htm" TargetMode="External"/><Relationship Id="rId18" Type="http://schemas.openxmlformats.org/officeDocument/2006/relationships/footer" Target="footer1.xml"/><Relationship Id="rId39"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B3DE44-97EA-6040-BE03-517E9FC169C2}">
  <ds:schemaRefs>
    <ds:schemaRef ds:uri="http://schemas.openxmlformats.org/officeDocument/2006/bibliography"/>
  </ds:schemaRefs>
</ds:datastoreItem>
</file>

<file path=customXml/itemProps2.xml><?xml version="1.0" encoding="utf-8"?>
<ds:datastoreItem xmlns:ds="http://schemas.openxmlformats.org/officeDocument/2006/customXml" ds:itemID="{7DB44C5D-4474-44D8-AE80-D119BC5CB221}">
  <ds:schemaRefs>
    <ds:schemaRef ds:uri="http://schemas.openxmlformats.org/package/2006/metadata/core-properties"/>
    <ds:schemaRef ds:uri="http://purl.org/dc/terms/"/>
    <ds:schemaRef ds:uri="http://purl.org/dc/elements/1.1/"/>
    <ds:schemaRef ds:uri="http://purl.org/dc/dcmitype/"/>
    <ds:schemaRef ds:uri="http://www.w3.org/XML/1998/namespace"/>
    <ds:schemaRef ds:uri="http://schemas.microsoft.com/office/2006/documentManagement/types"/>
    <ds:schemaRef ds:uri="http://schemas.microsoft.com/office/infopath/2007/PartnerControls"/>
    <ds:schemaRef ds:uri="e0ece55d-76c7-482a-878f-ff6c0928ded1"/>
    <ds:schemaRef ds:uri="2e5c234f-909d-4ce6-92b2-c6e4fbf91ab0"/>
    <ds:schemaRef ds:uri="http://schemas.microsoft.com/office/2006/metadata/properties"/>
  </ds:schemaRefs>
</ds:datastoreItem>
</file>

<file path=customXml/itemProps3.xml><?xml version="1.0" encoding="utf-8"?>
<ds:datastoreItem xmlns:ds="http://schemas.openxmlformats.org/officeDocument/2006/customXml" ds:itemID="{A2FAE66E-5576-4C87-A7E1-1B1196218DF5}"/>
</file>

<file path=customXml/itemProps4.xml><?xml version="1.0" encoding="utf-8"?>
<ds:datastoreItem xmlns:ds="http://schemas.openxmlformats.org/officeDocument/2006/customXml" ds:itemID="{C4269CB3-2702-4B5E-849B-843574AB45A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9918</Words>
  <Characters>56535</Characters>
  <Application>Microsoft Office Word</Application>
  <DocSecurity>0</DocSecurity>
  <Lines>471</Lines>
  <Paragraphs>132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2021-11-15T17:36:00Z</dcterms:created>
  <dcterms:modified xsi:type="dcterms:W3CDTF">2022-01-19T10:42:00Z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